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EF4508E">
      <w:pPr>
        <w:pStyle w:val="14"/>
      </w:pPr>
      <w:r>
        <w:drawing>
          <wp:inline distT="0" distB="0" distL="0" distR="0">
            <wp:extent cx="5943600" cy="5257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943600" cy="525780"/>
                    </a:xfrm>
                    <a:prstGeom prst="rect">
                      <a:avLst/>
                    </a:prstGeom>
                  </pic:spPr>
                </pic:pic>
              </a:graphicData>
            </a:graphic>
          </wp:inline>
        </w:drawing>
      </w:r>
    </w:p>
    <w:p w14:paraId="59318F0C"/>
    <w:p w14:paraId="51B70552"/>
    <w:p w14:paraId="17EAC319"/>
    <w:p w14:paraId="625F312B"/>
    <w:p w14:paraId="0FD7152C"/>
    <w:p w14:paraId="747C6416"/>
    <w:p w14:paraId="3AA56491"/>
    <w:p w14:paraId="4C3B2518"/>
    <w:p w14:paraId="51EBFAD8"/>
    <w:p w14:paraId="667CB031">
      <w:pPr>
        <w:jc w:val="center"/>
      </w:pPr>
      <w: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9525</wp:posOffset>
                </wp:positionV>
                <wp:extent cx="5867400" cy="996950"/>
                <wp:effectExtent l="19050" t="19050" r="38100" b="31750"/>
                <wp:wrapNone/>
                <wp:docPr id="3" name="Flowchart: Alternate Process 3"/>
                <wp:cNvGraphicFramePr/>
                <a:graphic xmlns:a="http://schemas.openxmlformats.org/drawingml/2006/main">
                  <a:graphicData uri="http://schemas.microsoft.com/office/word/2010/wordprocessingShape">
                    <wps:wsp>
                      <wps:cNvSpPr/>
                      <wps:spPr>
                        <a:xfrm>
                          <a:off x="0" y="0"/>
                          <a:ext cx="5867400" cy="996950"/>
                        </a:xfrm>
                        <a:prstGeom prst="flowChartAlternateProcess">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AB46E5">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Alternate Process 3" o:spid="_x0000_s1026" o:spt="176" type="#_x0000_t176" style="position:absolute;left:0pt;margin-top:0.75pt;height:78.5pt;width:462pt;mso-position-horizontal:right;mso-position-horizontal-relative:margin;z-index:251659264;v-text-anchor:middle;mso-width-relative:page;mso-height-relative:page;" filled="f" stroked="t" coordsize="21600,21600" o:gfxdata="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peM2K0wAAAAYBAAAPAAAAAAAAAAEAIAAAACIAAABkcnMvZG93&#10;bnJldi54bWxQSwECFAAUAAAACACHTuJA28zxnHcCAAABBQAADgAAAAAAAAABACAAAAAiAQAAZHJz&#10;L2Uyb0RvYy54bWxQSwUGAAAAAAYABgBZAQAACwYAAAAA&#10;">
                <v:fill on="f" focussize="0,0"/>
                <v:stroke weight="4.5pt" color="#000000 [3213]" miterlimit="8" joinstyle="miter"/>
                <v:imagedata o:title=""/>
                <o:lock v:ext="edit" aspectratio="f"/>
                <v:textbox>
                  <w:txbxContent>
                    <w:p w14:paraId="08AB46E5">
                      <w:pPr>
                        <w:jc w:val="center"/>
                      </w:pPr>
                    </w:p>
                  </w:txbxContent>
                </v:textbox>
              </v:shape>
            </w:pict>
          </mc:Fallback>
        </mc:AlternateContent>
      </w:r>
    </w:p>
    <w:p w14:paraId="1CA84AFC">
      <w:pPr>
        <w:jc w:val="center"/>
        <w:rPr>
          <w:rFonts w:ascii="Arial" w:hAnsi="Arial" w:cs="Arial"/>
          <w:sz w:val="44"/>
        </w:rPr>
      </w:pPr>
      <w:r>
        <w:rPr>
          <w:rFonts w:ascii="Arial" w:hAnsi="Arial" w:cs="Arial"/>
          <w:sz w:val="44"/>
        </w:rPr>
        <w:t>UNDERGRADUATE PROJECT REPORT</w:t>
      </w:r>
    </w:p>
    <w:p w14:paraId="7CDDDB1B"/>
    <w:p w14:paraId="2F67C3AF"/>
    <w:p w14:paraId="7B243AA9">
      <w:pPr>
        <w:rPr>
          <w:rFonts w:ascii="Arial" w:hAnsi="Arial" w:cs="Arial"/>
        </w:rPr>
      </w:pP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7087"/>
      </w:tblGrid>
      <w:tr w14:paraId="134927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14:paraId="4E446070">
            <w:pPr>
              <w:spacing w:after="0" w:line="240" w:lineRule="auto"/>
              <w:rPr>
                <w:rFonts w:ascii="Arial" w:hAnsi="Arial" w:cs="Arial"/>
                <w:b/>
                <w:bCs/>
              </w:rPr>
            </w:pPr>
            <w:r>
              <w:rPr>
                <w:rFonts w:hint="eastAsia" w:ascii="Arial" w:hAnsi="Arial" w:cs="Arial"/>
                <w:b/>
                <w:bCs/>
              </w:rPr>
              <w:t>Project Title:</w:t>
            </w:r>
          </w:p>
          <w:p w14:paraId="3145CDFB">
            <w:pPr>
              <w:spacing w:after="0" w:line="240" w:lineRule="auto"/>
              <w:rPr>
                <w:rFonts w:ascii="Arial" w:hAnsi="Arial" w:cs="Arial"/>
                <w:b/>
                <w:bCs/>
              </w:rPr>
            </w:pPr>
          </w:p>
          <w:p w14:paraId="61E6B4AA">
            <w:pPr>
              <w:spacing w:after="0" w:line="240" w:lineRule="auto"/>
              <w:rPr>
                <w:rFonts w:ascii="Arial" w:hAnsi="Arial" w:cs="Arial"/>
                <w:b/>
                <w:bCs/>
              </w:rPr>
            </w:pPr>
          </w:p>
        </w:tc>
        <w:tc>
          <w:tcPr>
            <w:tcW w:w="7087" w:type="dxa"/>
          </w:tcPr>
          <w:p w14:paraId="752A715B">
            <w:pPr>
              <w:spacing w:after="0" w:line="240" w:lineRule="auto"/>
              <w:rPr>
                <w:rFonts w:ascii="Arial" w:hAnsi="Arial" w:cs="Arial"/>
                <w:b/>
                <w:bCs/>
              </w:rPr>
            </w:pPr>
            <w:r>
              <w:rPr>
                <w:rFonts w:hint="eastAsia" w:ascii="Arial" w:hAnsi="Arial" w:eastAsia="宋体" w:cs="Arial"/>
                <w:b/>
                <w:bCs/>
                <w:lang w:eastAsia="zh-CN"/>
              </w:rPr>
              <w:t>Predicting Solar Energy Potential from Radiance Sky Images using Deep Learning</w:t>
            </w:r>
          </w:p>
        </w:tc>
      </w:tr>
      <w:tr w14:paraId="471603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14:paraId="5332CA14">
            <w:pPr>
              <w:spacing w:after="0" w:line="240" w:lineRule="auto"/>
              <w:rPr>
                <w:rFonts w:ascii="Arial" w:hAnsi="Arial" w:cs="Arial"/>
                <w:b/>
                <w:bCs/>
              </w:rPr>
            </w:pPr>
            <w:r>
              <w:rPr>
                <w:rFonts w:hint="eastAsia" w:ascii="Arial" w:hAnsi="Arial" w:cs="Arial"/>
                <w:b/>
                <w:bCs/>
              </w:rPr>
              <w:t>Surname:</w:t>
            </w:r>
          </w:p>
        </w:tc>
        <w:tc>
          <w:tcPr>
            <w:tcW w:w="7087" w:type="dxa"/>
          </w:tcPr>
          <w:p w14:paraId="3D26F046">
            <w:pPr>
              <w:spacing w:after="0" w:line="240" w:lineRule="auto"/>
              <w:rPr>
                <w:rFonts w:ascii="Arial" w:hAnsi="Arial" w:cs="Arial"/>
                <w:b/>
                <w:bCs/>
              </w:rPr>
            </w:pPr>
            <w:r>
              <w:rPr>
                <w:rFonts w:hint="eastAsia" w:ascii="Arial" w:hAnsi="Arial" w:eastAsia="宋体" w:cs="Arial"/>
                <w:b/>
                <w:bCs/>
                <w:lang w:eastAsia="zh-CN"/>
              </w:rPr>
              <w:t>Li</w:t>
            </w:r>
          </w:p>
        </w:tc>
      </w:tr>
      <w:tr w14:paraId="189E0F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14:paraId="6ADDC33C">
            <w:pPr>
              <w:spacing w:after="0" w:line="240" w:lineRule="auto"/>
              <w:rPr>
                <w:rFonts w:ascii="Arial" w:hAnsi="Arial" w:cs="Arial"/>
                <w:b/>
                <w:bCs/>
              </w:rPr>
            </w:pPr>
            <w:r>
              <w:rPr>
                <w:rFonts w:hint="eastAsia" w:ascii="Arial" w:hAnsi="Arial" w:cs="Arial"/>
                <w:b/>
                <w:bCs/>
              </w:rPr>
              <w:t>First Name:</w:t>
            </w:r>
          </w:p>
        </w:tc>
        <w:tc>
          <w:tcPr>
            <w:tcW w:w="7087" w:type="dxa"/>
          </w:tcPr>
          <w:p w14:paraId="1A131D1D">
            <w:pPr>
              <w:spacing w:after="0" w:line="240" w:lineRule="auto"/>
              <w:rPr>
                <w:rFonts w:ascii="Arial" w:hAnsi="Arial" w:cs="Arial"/>
                <w:b/>
                <w:bCs/>
              </w:rPr>
            </w:pPr>
            <w:r>
              <w:rPr>
                <w:rFonts w:hint="eastAsia" w:ascii="Arial" w:hAnsi="Arial" w:eastAsia="宋体" w:cs="Arial"/>
                <w:b/>
                <w:bCs/>
                <w:lang w:eastAsia="zh-CN"/>
              </w:rPr>
              <w:t>Wanning</w:t>
            </w:r>
          </w:p>
        </w:tc>
      </w:tr>
      <w:tr w14:paraId="7320B5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14:paraId="73576717">
            <w:pPr>
              <w:spacing w:after="0" w:line="240" w:lineRule="auto"/>
              <w:rPr>
                <w:rFonts w:ascii="Arial" w:hAnsi="Arial" w:cs="Arial"/>
                <w:b/>
                <w:bCs/>
              </w:rPr>
            </w:pPr>
            <w:r>
              <w:rPr>
                <w:rFonts w:hint="eastAsia" w:ascii="Arial" w:hAnsi="Arial" w:cs="Arial"/>
                <w:b/>
                <w:bCs/>
              </w:rPr>
              <w:t>Student Number:</w:t>
            </w:r>
          </w:p>
        </w:tc>
        <w:tc>
          <w:tcPr>
            <w:tcW w:w="7087" w:type="dxa"/>
          </w:tcPr>
          <w:p w14:paraId="2A1A22D3">
            <w:pPr>
              <w:spacing w:after="0" w:line="240" w:lineRule="auto"/>
              <w:rPr>
                <w:rFonts w:ascii="Arial" w:hAnsi="Arial" w:cs="Arial"/>
                <w:b/>
                <w:bCs/>
              </w:rPr>
            </w:pPr>
            <w:r>
              <w:rPr>
                <w:rFonts w:hint="eastAsia" w:ascii="Arial" w:hAnsi="Arial" w:eastAsia="宋体" w:cs="Arial"/>
                <w:b/>
                <w:bCs/>
                <w:lang w:eastAsia="zh-CN"/>
              </w:rPr>
              <w:t>202118020205</w:t>
            </w:r>
          </w:p>
        </w:tc>
      </w:tr>
      <w:tr w14:paraId="6B9114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14:paraId="6A731F47">
            <w:pPr>
              <w:spacing w:after="0" w:line="240" w:lineRule="auto"/>
              <w:rPr>
                <w:rFonts w:ascii="Arial" w:hAnsi="Arial" w:cs="Arial"/>
                <w:b/>
                <w:bCs/>
              </w:rPr>
            </w:pPr>
            <w:r>
              <w:rPr>
                <w:rFonts w:hint="eastAsia" w:ascii="Arial" w:hAnsi="Arial" w:cs="Arial"/>
                <w:b/>
                <w:bCs/>
              </w:rPr>
              <w:t>Supervisor Name:</w:t>
            </w:r>
          </w:p>
        </w:tc>
        <w:tc>
          <w:tcPr>
            <w:tcW w:w="7087" w:type="dxa"/>
          </w:tcPr>
          <w:p w14:paraId="243C33A3">
            <w:pPr>
              <w:spacing w:after="0" w:line="240" w:lineRule="auto"/>
              <w:rPr>
                <w:rFonts w:ascii="Arial" w:hAnsi="Arial" w:cs="Arial"/>
                <w:b/>
                <w:bCs/>
              </w:rPr>
            </w:pPr>
            <w:r>
              <w:rPr>
                <w:rFonts w:hint="eastAsia" w:ascii="Arial" w:hAnsi="Arial" w:cs="Arial"/>
                <w:b/>
                <w:bCs/>
              </w:rPr>
              <w:t>Grace Ugochi Nneji</w:t>
            </w:r>
          </w:p>
        </w:tc>
      </w:tr>
      <w:tr w14:paraId="62A296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14:paraId="42AC3AB7">
            <w:pPr>
              <w:spacing w:after="0" w:line="240" w:lineRule="auto"/>
              <w:rPr>
                <w:rFonts w:ascii="Arial" w:hAnsi="Arial" w:cs="Arial"/>
                <w:b/>
                <w:bCs/>
              </w:rPr>
            </w:pPr>
            <w:r>
              <w:rPr>
                <w:rFonts w:hint="eastAsia" w:ascii="Arial" w:hAnsi="Arial" w:cs="Arial"/>
                <w:b/>
                <w:bCs/>
              </w:rPr>
              <w:t>Module Code:</w:t>
            </w:r>
          </w:p>
        </w:tc>
        <w:tc>
          <w:tcPr>
            <w:tcW w:w="7087" w:type="dxa"/>
          </w:tcPr>
          <w:p w14:paraId="37515D80">
            <w:pPr>
              <w:spacing w:after="0" w:line="240" w:lineRule="auto"/>
              <w:rPr>
                <w:rFonts w:ascii="Arial" w:hAnsi="Arial" w:cs="Arial"/>
                <w:b/>
                <w:bCs/>
              </w:rPr>
            </w:pPr>
            <w:r>
              <w:rPr>
                <w:rFonts w:hint="eastAsia" w:ascii="Arial" w:hAnsi="Arial" w:cs="Arial"/>
                <w:b/>
                <w:bCs/>
              </w:rPr>
              <w:t>CHC 6096</w:t>
            </w:r>
          </w:p>
        </w:tc>
      </w:tr>
      <w:tr w14:paraId="74BDD3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14:paraId="0F4154B9">
            <w:pPr>
              <w:spacing w:after="0" w:line="240" w:lineRule="auto"/>
              <w:rPr>
                <w:rFonts w:ascii="Arial" w:hAnsi="Arial" w:cs="Arial"/>
                <w:b/>
                <w:bCs/>
              </w:rPr>
            </w:pPr>
            <w:r>
              <w:rPr>
                <w:rFonts w:hint="eastAsia" w:ascii="Arial" w:hAnsi="Arial" w:cs="Arial"/>
                <w:b/>
                <w:bCs/>
              </w:rPr>
              <w:t>Module Name:</w:t>
            </w:r>
          </w:p>
        </w:tc>
        <w:tc>
          <w:tcPr>
            <w:tcW w:w="7087" w:type="dxa"/>
          </w:tcPr>
          <w:p w14:paraId="18BA1A4D">
            <w:pPr>
              <w:spacing w:after="0" w:line="240" w:lineRule="auto"/>
              <w:rPr>
                <w:rFonts w:ascii="Arial" w:hAnsi="Arial" w:cs="Arial"/>
                <w:b/>
                <w:bCs/>
              </w:rPr>
            </w:pPr>
            <w:r>
              <w:rPr>
                <w:rFonts w:hint="eastAsia" w:ascii="Arial" w:hAnsi="Arial" w:cs="Arial"/>
                <w:b/>
                <w:bCs/>
              </w:rPr>
              <w:t>Project</w:t>
            </w:r>
          </w:p>
        </w:tc>
      </w:tr>
      <w:tr w14:paraId="713A05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14:paraId="4999FB24">
            <w:pPr>
              <w:spacing w:after="0" w:line="240" w:lineRule="auto"/>
              <w:rPr>
                <w:rFonts w:ascii="Arial" w:hAnsi="Arial" w:cs="Arial"/>
                <w:b/>
                <w:bCs/>
              </w:rPr>
            </w:pPr>
            <w:r>
              <w:rPr>
                <w:rFonts w:hint="eastAsia" w:ascii="Arial" w:hAnsi="Arial" w:cs="Arial"/>
                <w:b/>
                <w:bCs/>
              </w:rPr>
              <w:t>Date Submitted:</w:t>
            </w:r>
          </w:p>
        </w:tc>
        <w:tc>
          <w:tcPr>
            <w:tcW w:w="7087" w:type="dxa"/>
          </w:tcPr>
          <w:p w14:paraId="579008F9">
            <w:pPr>
              <w:spacing w:after="0" w:line="240" w:lineRule="auto"/>
              <w:rPr>
                <w:rFonts w:ascii="Arial" w:hAnsi="Arial" w:eastAsia="宋体" w:cs="Arial"/>
                <w:b/>
                <w:bCs/>
                <w:lang w:eastAsia="zh-CN"/>
              </w:rPr>
            </w:pPr>
            <w:r>
              <w:rPr>
                <w:rFonts w:ascii="Arial" w:hAnsi="Arial" w:cs="Arial"/>
                <w:b/>
                <w:bCs/>
              </w:rPr>
              <w:t>May 6, 202</w:t>
            </w:r>
            <w:r>
              <w:rPr>
                <w:rFonts w:hint="eastAsia" w:ascii="Arial" w:hAnsi="Arial" w:eastAsia="宋体" w:cs="Arial"/>
                <w:b/>
                <w:bCs/>
                <w:lang w:eastAsia="zh-CN"/>
              </w:rPr>
              <w:t>5</w:t>
            </w:r>
          </w:p>
        </w:tc>
      </w:tr>
    </w:tbl>
    <w:p w14:paraId="360E8E90"/>
    <w:p w14:paraId="69A64141"/>
    <w:p w14:paraId="08BE4A53"/>
    <w:p w14:paraId="3BBE328B">
      <w:pPr>
        <w:sectPr>
          <w:footerReference r:id="rId5" w:type="default"/>
          <w:pgSz w:w="12240" w:h="15840"/>
          <w:pgMar w:top="1440" w:right="1440" w:bottom="1440" w:left="1440" w:header="708" w:footer="708" w:gutter="0"/>
          <w:cols w:space="708" w:num="1"/>
          <w:titlePg/>
          <w:docGrid w:linePitch="360" w:charSpace="0"/>
        </w:sectPr>
      </w:pPr>
    </w:p>
    <w:p w14:paraId="74B92051">
      <w:pPr>
        <w:pStyle w:val="13"/>
        <w:jc w:val="center"/>
        <w:rPr>
          <w:rFonts w:ascii="Arial" w:hAnsi="Arial" w:cs="Arial"/>
          <w:b/>
        </w:rPr>
      </w:pPr>
      <w:r>
        <w:rPr>
          <w:rFonts w:ascii="Arial" w:hAnsi="Arial" w:cs="Arial"/>
          <w:b/>
        </w:rPr>
        <w:t>Chengdu University of Technology Oxford Brookes College</w:t>
      </w:r>
    </w:p>
    <w:p w14:paraId="442D8A1C">
      <w:pPr>
        <w:pStyle w:val="13"/>
        <w:jc w:val="center"/>
        <w:rPr>
          <w:rFonts w:ascii="Arial" w:hAnsi="Arial" w:cs="Arial"/>
          <w:b/>
        </w:rPr>
      </w:pPr>
      <w:r>
        <w:rPr>
          <w:rFonts w:ascii="Arial" w:hAnsi="Arial" w:cs="Arial"/>
          <w:b/>
        </w:rPr>
        <w:t>Chengdu University of Technology</w:t>
      </w:r>
    </w:p>
    <w:p w14:paraId="7DA01E26">
      <w:pPr>
        <w:pStyle w:val="13"/>
        <w:jc w:val="both"/>
        <w:rPr>
          <w:rFonts w:ascii="Arial" w:hAnsi="Arial" w:cs="Arial"/>
          <w:b/>
        </w:rPr>
      </w:pPr>
    </w:p>
    <w:p w14:paraId="1BD956A7">
      <w:pPr>
        <w:pStyle w:val="13"/>
        <w:rPr>
          <w:rFonts w:ascii="Arial" w:hAnsi="Arial" w:cs="Arial"/>
          <w:b/>
        </w:rPr>
      </w:pPr>
      <w:r>
        <w:rPr>
          <w:rFonts w:ascii="Arial" w:hAnsi="Arial" w:cs="Arial"/>
          <w:b/>
        </w:rPr>
        <w:t xml:space="preserve"> </w:t>
      </w:r>
    </w:p>
    <w:p w14:paraId="62FE4488">
      <w:pPr>
        <w:pStyle w:val="13"/>
        <w:rPr>
          <w:rFonts w:ascii="Arial" w:hAnsi="Arial" w:cs="Arial"/>
          <w:b/>
        </w:rPr>
      </w:pPr>
      <w:r>
        <w:rPr>
          <w:rFonts w:ascii="Arial" w:hAnsi="Arial" w:cs="Arial"/>
          <w:b/>
        </w:rPr>
        <w:t>BSc (Single Honours) Degree Project</w:t>
      </w:r>
    </w:p>
    <w:p w14:paraId="6C9ACA7F">
      <w:pPr>
        <w:pStyle w:val="13"/>
        <w:rPr>
          <w:rFonts w:ascii="Arial" w:hAnsi="Arial" w:cs="Arial"/>
          <w:b w:val="0"/>
          <w:bCs w:val="0"/>
        </w:rPr>
      </w:pPr>
      <w:r>
        <w:rPr>
          <w:rFonts w:ascii="Arial" w:hAnsi="Arial" w:cs="Arial"/>
          <w:b w:val="0"/>
          <w:bCs w:val="0"/>
        </w:rPr>
        <w:t>Programme Name: Software Engineering</w:t>
      </w:r>
    </w:p>
    <w:p w14:paraId="0228BEEB">
      <w:pPr>
        <w:pStyle w:val="13"/>
        <w:rPr>
          <w:rFonts w:ascii="Arial" w:hAnsi="Arial" w:cs="Arial"/>
          <w:b w:val="0"/>
          <w:bCs w:val="0"/>
        </w:rPr>
      </w:pPr>
      <w:r>
        <w:rPr>
          <w:rFonts w:ascii="Arial" w:hAnsi="Arial" w:cs="Arial"/>
          <w:b w:val="0"/>
          <w:bCs w:val="0"/>
        </w:rPr>
        <w:t>Module No.: CHC 6096</w:t>
      </w:r>
    </w:p>
    <w:p w14:paraId="6A01B6FF">
      <w:pPr>
        <w:pStyle w:val="13"/>
        <w:rPr>
          <w:rFonts w:ascii="Arial" w:hAnsi="Arial" w:cs="Arial"/>
        </w:rPr>
      </w:pPr>
      <w:r>
        <w:rPr>
          <w:rFonts w:ascii="Arial" w:hAnsi="Arial" w:cs="Arial"/>
        </w:rPr>
        <w:t xml:space="preserve">Surname: </w:t>
      </w:r>
      <w:r>
        <w:rPr>
          <w:rFonts w:ascii="Arial" w:hAnsi="Arial" w:eastAsia="宋体" w:cs="Arial"/>
          <w:lang w:eastAsia="zh-CN"/>
        </w:rPr>
        <w:t>Li</w:t>
      </w:r>
    </w:p>
    <w:p w14:paraId="6EF0DA2D">
      <w:pPr>
        <w:pStyle w:val="13"/>
        <w:rPr>
          <w:rFonts w:hint="default" w:ascii="Arial" w:hAnsi="Arial" w:cs="Arial"/>
          <w:lang w:val="en-US"/>
        </w:rPr>
      </w:pPr>
      <w:r>
        <w:rPr>
          <w:rFonts w:ascii="Arial" w:hAnsi="Arial" w:cs="Arial"/>
        </w:rPr>
        <w:t xml:space="preserve">First Name: </w:t>
      </w:r>
      <w:r>
        <w:rPr>
          <w:rFonts w:ascii="Arial" w:hAnsi="Arial" w:eastAsia="宋体" w:cs="Arial"/>
          <w:lang w:eastAsia="zh-CN"/>
        </w:rPr>
        <w:t>Wanning</w:t>
      </w:r>
    </w:p>
    <w:p w14:paraId="6A84795A">
      <w:pPr>
        <w:pStyle w:val="13"/>
        <w:rPr>
          <w:rFonts w:ascii="Arial" w:hAnsi="Arial" w:cs="Arial"/>
        </w:rPr>
      </w:pPr>
      <w:r>
        <w:rPr>
          <w:rFonts w:ascii="Arial" w:hAnsi="Arial" w:cs="Arial"/>
        </w:rPr>
        <w:t xml:space="preserve">Project Title: </w:t>
      </w:r>
      <w:r>
        <w:rPr>
          <w:rFonts w:ascii="Arial" w:hAnsi="Arial" w:eastAsia="宋体" w:cs="Arial"/>
          <w:lang w:eastAsia="zh-CN"/>
        </w:rPr>
        <w:t>Predicting Solar Energy Potential from Radiance Sky Images using Deep Learning</w:t>
      </w:r>
    </w:p>
    <w:p w14:paraId="601D21B8">
      <w:pPr>
        <w:pStyle w:val="13"/>
        <w:rPr>
          <w:rFonts w:ascii="Arial" w:hAnsi="Arial" w:eastAsia="宋体" w:cs="Arial"/>
          <w:lang w:eastAsia="zh-CN"/>
        </w:rPr>
      </w:pPr>
      <w:r>
        <w:rPr>
          <w:rFonts w:ascii="Arial" w:hAnsi="Arial" w:cs="Arial"/>
        </w:rPr>
        <w:t>Student No.:</w:t>
      </w:r>
      <w:r>
        <w:rPr>
          <w:rFonts w:hint="eastAsia" w:ascii="Arial" w:hAnsi="Arial" w:eastAsia="宋体" w:cs="Arial"/>
          <w:lang w:val="en-US" w:eastAsia="zh-CN"/>
        </w:rPr>
        <w:t xml:space="preserve"> </w:t>
      </w:r>
      <w:r>
        <w:rPr>
          <w:rFonts w:ascii="Arial" w:hAnsi="Arial" w:eastAsia="宋体" w:cs="Arial"/>
          <w:lang w:eastAsia="zh-CN"/>
        </w:rPr>
        <w:t>202118020205</w:t>
      </w:r>
    </w:p>
    <w:p w14:paraId="74BD4D4A">
      <w:pPr>
        <w:pStyle w:val="13"/>
        <w:rPr>
          <w:rFonts w:ascii="Arial" w:hAnsi="Arial" w:cs="Arial"/>
        </w:rPr>
      </w:pPr>
      <w:r>
        <w:rPr>
          <w:rFonts w:ascii="Arial" w:hAnsi="Arial" w:cs="Arial"/>
        </w:rPr>
        <w:t>Supervisor:</w:t>
      </w:r>
      <w:r>
        <w:rPr>
          <w:rFonts w:ascii="Arial" w:hAnsi="Arial" w:eastAsia="宋体" w:cs="Arial"/>
          <w:lang w:eastAsia="zh-CN"/>
        </w:rPr>
        <w:t xml:space="preserve"> </w:t>
      </w:r>
      <w:r>
        <w:rPr>
          <w:rFonts w:ascii="Arial" w:hAnsi="Arial" w:cs="Arial"/>
        </w:rPr>
        <w:t>Grace Ugochi Nneji</w:t>
      </w:r>
    </w:p>
    <w:p w14:paraId="0C88F7CB">
      <w:pPr>
        <w:pStyle w:val="13"/>
        <w:rPr>
          <w:rFonts w:ascii="Arial" w:hAnsi="Arial" w:cs="Arial"/>
        </w:rPr>
      </w:pPr>
    </w:p>
    <w:p w14:paraId="64EFDFF7">
      <w:pPr>
        <w:pStyle w:val="13"/>
        <w:rPr>
          <w:rFonts w:ascii="Arial" w:hAnsi="Arial" w:cs="Arial"/>
        </w:rPr>
      </w:pPr>
    </w:p>
    <w:p w14:paraId="208F7324">
      <w:pPr>
        <w:pStyle w:val="13"/>
        <w:rPr>
          <w:rFonts w:hint="eastAsia" w:ascii="Arial" w:hAnsi="Arial" w:eastAsia="宋体" w:cs="Arial"/>
          <w:lang w:val="en-US" w:eastAsia="zh-CN"/>
        </w:rPr>
      </w:pPr>
      <w:r>
        <w:rPr>
          <w:rFonts w:ascii="Arial" w:hAnsi="Arial" w:cs="Arial"/>
        </w:rPr>
        <w:t xml:space="preserve">Date submitted: May </w:t>
      </w:r>
      <w:r>
        <w:rPr>
          <w:rFonts w:hint="eastAsia" w:ascii="Arial" w:hAnsi="Arial" w:eastAsia="宋体" w:cs="Arial"/>
          <w:lang w:val="en-US" w:eastAsia="zh-CN"/>
        </w:rPr>
        <w:t>6</w:t>
      </w:r>
      <w:r>
        <w:rPr>
          <w:rFonts w:ascii="Arial" w:hAnsi="Arial" w:cs="Arial"/>
        </w:rPr>
        <w:t>, 202</w:t>
      </w:r>
      <w:r>
        <w:rPr>
          <w:rFonts w:hint="eastAsia" w:ascii="Arial" w:hAnsi="Arial" w:eastAsia="宋体" w:cs="Arial"/>
          <w:lang w:val="en-US" w:eastAsia="zh-CN"/>
        </w:rPr>
        <w:t>5</w:t>
      </w:r>
    </w:p>
    <w:p w14:paraId="494E9D81">
      <w:pPr>
        <w:jc w:val="center"/>
        <w:rPr>
          <w:rFonts w:ascii="Arial" w:hAnsi="Arial" w:cs="Arial"/>
          <w:i/>
        </w:rPr>
      </w:pPr>
    </w:p>
    <w:p w14:paraId="39310E85">
      <w:pPr>
        <w:jc w:val="center"/>
        <w:rPr>
          <w:rFonts w:ascii="Arial" w:hAnsi="Arial" w:cs="Arial"/>
          <w:i/>
        </w:rPr>
      </w:pPr>
    </w:p>
    <w:p w14:paraId="7F1BC246">
      <w:pPr>
        <w:jc w:val="center"/>
        <w:rPr>
          <w:rFonts w:ascii="Arial" w:hAnsi="Arial" w:cs="Arial"/>
          <w:i/>
        </w:rPr>
      </w:pPr>
    </w:p>
    <w:p w14:paraId="5D6B2769">
      <w:pPr>
        <w:jc w:val="center"/>
        <w:rPr>
          <w:rFonts w:ascii="Arial" w:hAnsi="Arial" w:cs="Arial"/>
          <w:i/>
        </w:rPr>
      </w:pPr>
      <w:r>
        <w:rPr>
          <w:rFonts w:ascii="Arial" w:hAnsi="Arial" w:cs="Arial"/>
          <w:i/>
        </w:rPr>
        <w:t xml:space="preserve"> </w:t>
      </w:r>
    </w:p>
    <w:p w14:paraId="1A102193">
      <w:pPr>
        <w:jc w:val="center"/>
        <w:rPr>
          <w:rFonts w:ascii="Arial" w:hAnsi="Arial" w:cs="Arial"/>
          <w:i/>
        </w:rPr>
      </w:pPr>
      <w:r>
        <w:rPr>
          <w:rFonts w:ascii="Arial" w:hAnsi="Arial" w:cs="Arial"/>
          <w:i/>
        </w:rPr>
        <w:t>A report submitted as part of the requirements for the degree of BSc (Hons) in Software Engineering</w:t>
      </w:r>
    </w:p>
    <w:p w14:paraId="163C072F">
      <w:pPr>
        <w:jc w:val="center"/>
        <w:rPr>
          <w:rFonts w:ascii="Arial" w:hAnsi="Arial" w:cs="Arial"/>
          <w:i/>
        </w:rPr>
      </w:pPr>
      <w:r>
        <w:rPr>
          <w:rFonts w:ascii="Arial" w:hAnsi="Arial" w:cs="Arial"/>
          <w:i/>
        </w:rPr>
        <w:t>At</w:t>
      </w:r>
    </w:p>
    <w:p w14:paraId="7122F3D8">
      <w:pPr>
        <w:jc w:val="center"/>
        <w:rPr>
          <w:rFonts w:ascii="Arial" w:hAnsi="Arial" w:cs="Arial"/>
          <w:i/>
        </w:rPr>
      </w:pPr>
      <w:r>
        <w:rPr>
          <w:rFonts w:ascii="Arial" w:hAnsi="Arial" w:cs="Arial"/>
          <w:b/>
        </w:rPr>
        <w:t>Chengdu University of Technology Oxford Brookes College</w:t>
      </w:r>
    </w:p>
    <w:p w14:paraId="7BF39942">
      <w:pPr>
        <w:rPr>
          <w:rFonts w:ascii="Arial" w:hAnsi="Arial" w:cs="Arial"/>
          <w:b/>
        </w:rPr>
      </w:pPr>
    </w:p>
    <w:p w14:paraId="5585FE57">
      <w:pPr>
        <w:rPr>
          <w:rFonts w:ascii="Arial" w:hAnsi="Arial" w:cs="Arial"/>
          <w:b/>
        </w:rPr>
      </w:pPr>
      <w:r>
        <w:rPr>
          <w:rFonts w:ascii="Arial" w:hAnsi="Arial" w:cs="Arial"/>
          <w:b/>
        </w:rPr>
        <w:br w:type="page"/>
      </w:r>
    </w:p>
    <w:p w14:paraId="7A66F2DA">
      <w:pPr>
        <w:pStyle w:val="2"/>
        <w:numPr>
          <w:ilvl w:val="0"/>
          <w:numId w:val="0"/>
        </w:numPr>
        <w:ind w:left="432" w:hanging="432"/>
        <w:jc w:val="both"/>
        <w:rPr>
          <w:rFonts w:ascii="Arial" w:hAnsi="Arial" w:cs="Arial"/>
          <w:b/>
          <w:color w:val="auto"/>
          <w:sz w:val="22"/>
          <w:szCs w:val="22"/>
        </w:rPr>
      </w:pPr>
      <w:bookmarkStart w:id="0" w:name="_Toc12522"/>
      <w:r>
        <w:rPr>
          <w:rFonts w:ascii="Arial" w:hAnsi="Arial" w:cs="Arial"/>
          <w:b/>
          <w:color w:val="auto"/>
          <w:sz w:val="22"/>
          <w:szCs w:val="22"/>
        </w:rPr>
        <w:t>Declaration</w:t>
      </w:r>
      <w:bookmarkEnd w:id="0"/>
    </w:p>
    <w:p w14:paraId="3B5F4BA3">
      <w:pPr>
        <w:pStyle w:val="13"/>
        <w:jc w:val="both"/>
        <w:rPr>
          <w:rFonts w:ascii="Arial" w:hAnsi="Arial" w:cs="Arial"/>
        </w:rPr>
      </w:pPr>
      <w:r>
        <w:rPr>
          <w:rFonts w:ascii="Arial" w:hAnsi="Arial" w:cs="Arial"/>
          <w:b/>
        </w:rPr>
        <w:t>Student Conduct Regulations</w:t>
      </w:r>
      <w:r>
        <w:rPr>
          <w:rFonts w:ascii="Arial" w:hAnsi="Arial" w:cs="Arial"/>
        </w:rPr>
        <w:t>:</w:t>
      </w:r>
    </w:p>
    <w:p w14:paraId="34705237">
      <w:pPr>
        <w:jc w:val="both"/>
        <w:rPr>
          <w:rFonts w:ascii="Arial" w:hAnsi="Arial" w:cs="Arial"/>
        </w:rPr>
      </w:pPr>
      <w:r>
        <w:rPr>
          <w:rFonts w:ascii="Arial" w:hAnsi="Arial" w:cs="Arial"/>
        </w:rPr>
        <w:t>Please ensure you are familiar with the regulations in relation to Academic Integrity. The University takes this issue very seriously and students have been expelled or had their degrees withheld for cheating in assessment. It is important that students having difficulties with their work should seek help from their tutors rather than be tempted to use unfair means to gain marks.</w:t>
      </w:r>
      <w:r>
        <w:rPr>
          <w:rFonts w:hint="eastAsia" w:ascii="Arial" w:hAnsi="Arial" w:eastAsia="宋体" w:cs="Arial"/>
          <w:lang w:eastAsia="zh-CN"/>
        </w:rPr>
        <w:t xml:space="preserve"> </w:t>
      </w:r>
      <w:r>
        <w:rPr>
          <w:rFonts w:ascii="Arial" w:hAnsi="Arial" w:cs="Arial"/>
        </w:rPr>
        <w:t xml:space="preserve">Students should not risk losing their degree and undermining all the work they have done towards it. You are expected to have familiarised yourself with these regulations. </w:t>
      </w:r>
    </w:p>
    <w:p w14:paraId="29A27280">
      <w:pPr>
        <w:pStyle w:val="13"/>
        <w:jc w:val="both"/>
        <w:rPr>
          <w:rFonts w:ascii="Arial" w:hAnsi="Arial" w:cs="Arial"/>
        </w:rPr>
      </w:pPr>
      <w:r>
        <w:fldChar w:fldCharType="begin"/>
      </w:r>
      <w:r>
        <w:instrText xml:space="preserve"> HYPERLINK "https://www.brookes.ac.uk/regulations/current/appeals-complaints-and-conduct/c1-1/" </w:instrText>
      </w:r>
      <w:r>
        <w:fldChar w:fldCharType="separate"/>
      </w:r>
      <w:r>
        <w:rPr>
          <w:rStyle w:val="41"/>
          <w:rFonts w:ascii="Arial" w:hAnsi="Arial" w:cs="Arial"/>
          <w:color w:val="auto"/>
          <w:u w:val="single"/>
        </w:rPr>
        <w:t>https://www.brookes.ac.uk/regulations/current/appeals-complaints-and-conduct/c1-1/</w:t>
      </w:r>
      <w:r>
        <w:rPr>
          <w:rStyle w:val="41"/>
          <w:rFonts w:ascii="Arial" w:hAnsi="Arial" w:cs="Arial"/>
          <w:color w:val="auto"/>
          <w:u w:val="single"/>
        </w:rPr>
        <w:fldChar w:fldCharType="end"/>
      </w:r>
    </w:p>
    <w:p w14:paraId="2FAB9999">
      <w:pPr>
        <w:pStyle w:val="13"/>
        <w:jc w:val="both"/>
        <w:rPr>
          <w:rFonts w:ascii="Arial" w:hAnsi="Arial" w:cs="Arial"/>
        </w:rPr>
      </w:pPr>
      <w:r>
        <w:rPr>
          <w:rFonts w:ascii="Arial" w:hAnsi="Arial" w:cs="Arial"/>
        </w:rPr>
        <w:t>Guidance on the correct use of references can be found on www.brookes.ac.uk/services/library, and also in a handout in the Library.</w:t>
      </w:r>
    </w:p>
    <w:p w14:paraId="1000259D">
      <w:pPr>
        <w:jc w:val="both"/>
        <w:rPr>
          <w:rFonts w:ascii="Arial" w:hAnsi="Arial" w:cs="Arial"/>
        </w:rPr>
      </w:pPr>
      <w:r>
        <w:rPr>
          <w:rFonts w:ascii="Arial" w:hAnsi="Arial" w:cs="Arial"/>
        </w:rPr>
        <w:t xml:space="preserve">The full regulations may be accessed online at </w:t>
      </w:r>
      <w:r>
        <w:fldChar w:fldCharType="begin"/>
      </w:r>
      <w:r>
        <w:instrText xml:space="preserve"> HYPERLINK "https://www.brookes.ac.uk/students/sirt/student-conduct/" </w:instrText>
      </w:r>
      <w:r>
        <w:fldChar w:fldCharType="separate"/>
      </w:r>
      <w:r>
        <w:rPr>
          <w:rStyle w:val="41"/>
          <w:rFonts w:ascii="Arial" w:hAnsi="Arial" w:cs="Arial"/>
          <w:color w:val="auto"/>
          <w:u w:val="single"/>
        </w:rPr>
        <w:t>https://www.brookes.ac.uk/students/sirt/student-conduct/</w:t>
      </w:r>
      <w:r>
        <w:rPr>
          <w:rStyle w:val="41"/>
          <w:rFonts w:ascii="Arial" w:hAnsi="Arial" w:cs="Arial"/>
          <w:color w:val="auto"/>
          <w:u w:val="single"/>
        </w:rPr>
        <w:fldChar w:fldCharType="end"/>
      </w:r>
    </w:p>
    <w:p w14:paraId="5989A040">
      <w:pPr>
        <w:pStyle w:val="13"/>
        <w:jc w:val="both"/>
        <w:rPr>
          <w:rFonts w:ascii="Arial" w:hAnsi="Arial" w:cs="Arial"/>
        </w:rPr>
      </w:pPr>
      <w:r>
        <w:rPr>
          <w:rFonts w:ascii="Arial" w:hAnsi="Arial" w:cs="Arial"/>
        </w:rPr>
        <w:t>If you do not understand what any of these terms mean, you should ask your Project Supervisor to clarify them for you.</w:t>
      </w:r>
    </w:p>
    <w:p w14:paraId="04E5F07A">
      <w:pPr>
        <w:pStyle w:val="13"/>
        <w:jc w:val="both"/>
        <w:rPr>
          <w:rFonts w:ascii="Arial" w:hAnsi="Arial" w:cs="Arial"/>
        </w:rPr>
      </w:pPr>
      <w:r>
        <w:rPr>
          <w:rFonts w:ascii="Arial" w:hAnsi="Arial" w:cs="Arial"/>
          <w:b/>
        </w:rPr>
        <w:t>I declare that I have read and understood Regulations C1.1.4 of the Regulations governing Academic Misconduct, and that the work I submit is fully in accordance with them</w:t>
      </w:r>
      <w:r>
        <w:rPr>
          <w:rFonts w:ascii="Arial" w:hAnsi="Arial" w:cs="Arial"/>
        </w:rPr>
        <w:t>.</w:t>
      </w:r>
    </w:p>
    <w:p w14:paraId="21675BE5">
      <w:pPr>
        <w:pStyle w:val="13"/>
        <w:jc w:val="both"/>
        <w:rPr>
          <w:rFonts w:hint="default" w:ascii="Arial" w:hAnsi="Arial" w:eastAsia="宋体" w:cs="Arial"/>
          <w:lang w:val="en-US" w:eastAsia="zh-CN"/>
        </w:rPr>
      </w:pPr>
      <w:r>
        <w:rPr>
          <w:rFonts w:ascii="Arial" w:hAnsi="Arial" w:cs="Arial"/>
        </w:rPr>
        <w:t>Signature</w:t>
      </w:r>
      <w:r>
        <w:rPr>
          <w:rFonts w:ascii="Arial" w:hAnsi="Arial" w:cs="Arial"/>
        </w:rPr>
        <w:drawing>
          <wp:inline distT="0" distB="0" distL="114300" distR="114300">
            <wp:extent cx="1162050" cy="367030"/>
            <wp:effectExtent l="0" t="0" r="11430" b="13970"/>
            <wp:docPr id="41" name="图片 41" descr="410971529740198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410971529740198664"/>
                    <pic:cNvPicPr>
                      <a:picLocks noChangeAspect="1"/>
                    </pic:cNvPicPr>
                  </pic:nvPicPr>
                  <pic:blipFill>
                    <a:blip r:embed="rId9"/>
                    <a:srcRect l="5782" t="33065" r="8930" b="13740"/>
                    <a:stretch>
                      <a:fillRect/>
                    </a:stretch>
                  </pic:blipFill>
                  <pic:spPr>
                    <a:xfrm>
                      <a:off x="0" y="0"/>
                      <a:ext cx="1162050" cy="367030"/>
                    </a:xfrm>
                    <a:prstGeom prst="rect">
                      <a:avLst/>
                    </a:prstGeom>
                  </pic:spPr>
                </pic:pic>
              </a:graphicData>
            </a:graphic>
          </wp:inline>
        </w:drawing>
      </w:r>
      <w:r>
        <w:rPr>
          <w:rFonts w:hint="eastAsia" w:ascii="Arial" w:hAnsi="Arial" w:eastAsia="宋体" w:cs="Arial"/>
          <w:lang w:eastAsia="zh-CN"/>
        </w:rPr>
        <w:t xml:space="preserve">    </w:t>
      </w:r>
      <w:r>
        <w:rPr>
          <w:rFonts w:ascii="Arial" w:hAnsi="Arial" w:cs="Arial"/>
        </w:rPr>
        <w:t xml:space="preserve"> </w:t>
      </w:r>
      <w:r>
        <w:rPr>
          <w:rFonts w:hint="eastAsia" w:ascii="Arial" w:hAnsi="Arial" w:eastAsia="宋体" w:cs="Arial"/>
          <w:lang w:eastAsia="zh-CN"/>
        </w:rPr>
        <w:tab/>
      </w:r>
      <w:r>
        <w:rPr>
          <w:rFonts w:hint="eastAsia" w:ascii="Arial" w:hAnsi="Arial" w:eastAsia="宋体" w:cs="Arial"/>
          <w:lang w:eastAsia="zh-CN"/>
        </w:rPr>
        <w:tab/>
      </w:r>
      <w:r>
        <w:rPr>
          <w:rFonts w:hint="eastAsia" w:ascii="Arial" w:hAnsi="Arial" w:eastAsia="宋体" w:cs="Arial"/>
          <w:lang w:eastAsia="zh-CN"/>
        </w:rPr>
        <w:tab/>
      </w:r>
      <w:r>
        <w:rPr>
          <w:rFonts w:hint="eastAsia" w:ascii="Arial" w:hAnsi="Arial" w:eastAsia="宋体" w:cs="Arial"/>
          <w:lang w:eastAsia="zh-CN"/>
        </w:rPr>
        <w:tab/>
      </w:r>
      <w:r>
        <w:rPr>
          <w:rFonts w:hint="eastAsia" w:ascii="Arial" w:hAnsi="Arial" w:eastAsia="宋体" w:cs="Arial"/>
          <w:lang w:eastAsia="zh-CN"/>
        </w:rPr>
        <w:tab/>
      </w:r>
      <w:r>
        <w:rPr>
          <w:rFonts w:hint="eastAsia" w:ascii="Arial" w:hAnsi="Arial" w:eastAsia="宋体" w:cs="Arial"/>
          <w:lang w:eastAsia="zh-CN"/>
        </w:rPr>
        <w:t xml:space="preserve">    </w:t>
      </w:r>
      <w:r>
        <w:rPr>
          <w:rFonts w:ascii="Arial" w:hAnsi="Arial" w:cs="Arial"/>
        </w:rPr>
        <w:t>Date</w:t>
      </w:r>
      <w:r>
        <w:rPr>
          <w:rFonts w:hint="eastAsia" w:ascii="Arial" w:hAnsi="Arial" w:eastAsia="宋体" w:cs="Arial"/>
          <w:lang w:val="en-US" w:eastAsia="zh-CN"/>
        </w:rPr>
        <w:t>: 06/05/2025</w:t>
      </w:r>
    </w:p>
    <w:p w14:paraId="2D7A21BC">
      <w:pPr>
        <w:pStyle w:val="13"/>
        <w:jc w:val="both"/>
        <w:rPr>
          <w:rFonts w:ascii="Arial" w:hAnsi="Arial" w:cs="Arial"/>
        </w:rPr>
      </w:pPr>
    </w:p>
    <w:p w14:paraId="5E137961">
      <w:pPr>
        <w:pStyle w:val="13"/>
        <w:jc w:val="both"/>
        <w:rPr>
          <w:rFonts w:ascii="Arial" w:hAnsi="Arial" w:cs="Arial"/>
        </w:rPr>
      </w:pPr>
      <w:r>
        <w:rPr>
          <w:rFonts w:ascii="Arial" w:hAnsi="Arial" w:cs="Arial"/>
        </w:rPr>
        <w:t>REGULATIONS GOVERNING THE DEPOSIT AND USE OF OXFORD BROOKES UNIVERSITY MODULAR PROGRAMME PROJECTS AND DISSERTATIONS</w:t>
      </w:r>
    </w:p>
    <w:p w14:paraId="12C73C35">
      <w:pPr>
        <w:pStyle w:val="13"/>
        <w:jc w:val="both"/>
        <w:rPr>
          <w:rFonts w:ascii="Arial" w:hAnsi="Arial" w:cs="Arial"/>
        </w:rPr>
      </w:pPr>
      <w:r>
        <w:rPr>
          <w:rFonts w:ascii="Arial" w:hAnsi="Arial" w:cs="Arial"/>
        </w:rPr>
        <w:t>Copies of projects/dissertations, submitted in fulfilment of Modular Programme requirements and achieving marks of 60% or above, shall normally be kept by the Oxford Brookes University Library.</w:t>
      </w:r>
    </w:p>
    <w:p w14:paraId="3F5620FD">
      <w:pPr>
        <w:pStyle w:val="13"/>
        <w:jc w:val="both"/>
        <w:rPr>
          <w:rFonts w:ascii="Arial" w:hAnsi="Arial" w:cs="Arial"/>
          <w:b/>
        </w:rPr>
      </w:pPr>
      <w:r>
        <w:rPr>
          <w:rFonts w:ascii="Arial" w:hAnsi="Arial" w:cs="Arial"/>
          <w:b/>
        </w:rPr>
        <w:t>I agree that this dissertation may be available for reading and photocopying in accordance with the Regulations governing the use of the Oxford Brookes University</w:t>
      </w:r>
      <w:r>
        <w:rPr>
          <w:rFonts w:hint="eastAsia" w:ascii="Arial" w:hAnsi="Arial" w:eastAsia="宋体" w:cs="Arial"/>
          <w:b/>
          <w:lang w:eastAsia="zh-CN"/>
        </w:rPr>
        <w:t xml:space="preserve"> </w:t>
      </w:r>
      <w:r>
        <w:rPr>
          <w:rFonts w:ascii="Arial" w:hAnsi="Arial" w:cs="Arial"/>
          <w:b/>
        </w:rPr>
        <w:t>Library.</w:t>
      </w:r>
    </w:p>
    <w:p w14:paraId="6F96DBC5">
      <w:pPr>
        <w:pStyle w:val="13"/>
        <w:jc w:val="both"/>
        <w:rPr>
          <w:rFonts w:ascii="Arial" w:hAnsi="Arial" w:cs="Arial"/>
        </w:rPr>
      </w:pPr>
      <w:r>
        <w:rPr>
          <w:rFonts w:ascii="Arial" w:hAnsi="Arial" w:cs="Arial"/>
        </w:rPr>
        <w:t>Signature</w:t>
      </w:r>
      <w:r>
        <w:rPr>
          <w:rFonts w:ascii="Arial" w:hAnsi="Arial" w:cs="Arial"/>
        </w:rPr>
        <w:drawing>
          <wp:inline distT="0" distB="0" distL="114300" distR="114300">
            <wp:extent cx="1162050" cy="367030"/>
            <wp:effectExtent l="0" t="0" r="11430" b="13970"/>
            <wp:docPr id="42" name="图片 42" descr="410971529740198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410971529740198664"/>
                    <pic:cNvPicPr>
                      <a:picLocks noChangeAspect="1"/>
                    </pic:cNvPicPr>
                  </pic:nvPicPr>
                  <pic:blipFill>
                    <a:blip r:embed="rId9"/>
                    <a:srcRect l="5782" t="33065" r="8930" b="13740"/>
                    <a:stretch>
                      <a:fillRect/>
                    </a:stretch>
                  </pic:blipFill>
                  <pic:spPr>
                    <a:xfrm>
                      <a:off x="0" y="0"/>
                      <a:ext cx="1162050" cy="367030"/>
                    </a:xfrm>
                    <a:prstGeom prst="rect">
                      <a:avLst/>
                    </a:prstGeom>
                  </pic:spPr>
                </pic:pic>
              </a:graphicData>
            </a:graphic>
          </wp:inline>
        </w:drawing>
      </w:r>
      <w:r>
        <w:rPr>
          <w:rFonts w:hint="eastAsia" w:ascii="Arial" w:hAnsi="Arial" w:eastAsia="宋体" w:cs="Arial"/>
          <w:lang w:eastAsia="zh-CN"/>
        </w:rPr>
        <w:tab/>
      </w:r>
      <w:r>
        <w:rPr>
          <w:rFonts w:hint="eastAsia" w:ascii="Arial" w:hAnsi="Arial" w:eastAsia="宋体" w:cs="Arial"/>
          <w:lang w:eastAsia="zh-CN"/>
        </w:rPr>
        <w:tab/>
      </w:r>
      <w:r>
        <w:rPr>
          <w:rFonts w:hint="eastAsia" w:ascii="Arial" w:hAnsi="Arial" w:eastAsia="宋体" w:cs="Arial"/>
          <w:lang w:eastAsia="zh-CN"/>
        </w:rPr>
        <w:tab/>
      </w:r>
      <w:r>
        <w:rPr>
          <w:rFonts w:hint="eastAsia" w:ascii="Arial" w:hAnsi="Arial" w:eastAsia="宋体" w:cs="Arial"/>
          <w:lang w:eastAsia="zh-CN"/>
        </w:rPr>
        <w:tab/>
      </w:r>
      <w:r>
        <w:rPr>
          <w:rFonts w:hint="eastAsia" w:ascii="Arial" w:hAnsi="Arial" w:eastAsia="宋体" w:cs="Arial"/>
          <w:lang w:eastAsia="zh-CN"/>
        </w:rPr>
        <w:tab/>
      </w:r>
      <w:r>
        <w:rPr>
          <w:rFonts w:hint="eastAsia" w:ascii="Arial" w:hAnsi="Arial" w:eastAsia="宋体" w:cs="Arial"/>
          <w:lang w:eastAsia="zh-CN"/>
        </w:rPr>
        <w:t xml:space="preserve">         </w:t>
      </w:r>
      <w:r>
        <w:rPr>
          <w:rFonts w:ascii="Arial" w:hAnsi="Arial" w:cs="Arial"/>
        </w:rPr>
        <w:t>Date</w:t>
      </w:r>
      <w:r>
        <w:rPr>
          <w:rFonts w:hint="eastAsia" w:ascii="Arial" w:hAnsi="Arial" w:eastAsia="宋体" w:cs="Arial"/>
          <w:lang w:val="en-US" w:eastAsia="zh-CN"/>
        </w:rPr>
        <w:t>: 06/05/2025</w:t>
      </w:r>
    </w:p>
    <w:p w14:paraId="69FC8BFF">
      <w:pPr>
        <w:spacing w:before="100" w:beforeAutospacing="1" w:after="15" w:line="252" w:lineRule="auto"/>
        <w:ind w:right="6"/>
        <w:jc w:val="both"/>
        <w:rPr>
          <w:rFonts w:ascii="Arial" w:hAnsi="Arial" w:eastAsia="Calibri" w:cs="Arial"/>
          <w:color w:val="FF0000"/>
        </w:rPr>
      </w:pPr>
    </w:p>
    <w:p w14:paraId="28790BE1">
      <w:pPr>
        <w:spacing w:before="100" w:beforeAutospacing="1" w:after="15" w:line="252" w:lineRule="auto"/>
        <w:ind w:right="6"/>
        <w:jc w:val="both"/>
        <w:rPr>
          <w:rFonts w:ascii="Arial" w:hAnsi="Arial" w:eastAsia="Calibri" w:cs="Arial"/>
          <w:color w:val="FF0000"/>
        </w:rPr>
      </w:pPr>
    </w:p>
    <w:p w14:paraId="5085321C">
      <w:pPr>
        <w:spacing w:before="100" w:beforeAutospacing="1" w:after="15" w:line="252" w:lineRule="auto"/>
        <w:ind w:right="6"/>
        <w:jc w:val="both"/>
        <w:rPr>
          <w:rFonts w:ascii="Arial" w:hAnsi="Arial" w:eastAsia="Calibri" w:cs="Arial"/>
          <w:color w:val="FF0000"/>
        </w:rPr>
      </w:pPr>
    </w:p>
    <w:p w14:paraId="5D9B70E6">
      <w:r>
        <w:br w:type="page"/>
      </w:r>
    </w:p>
    <w:p w14:paraId="497DD25F">
      <w:pPr>
        <w:pStyle w:val="2"/>
        <w:numPr>
          <w:ilvl w:val="0"/>
          <w:numId w:val="0"/>
        </w:numPr>
        <w:ind w:left="432" w:hanging="432"/>
        <w:rPr>
          <w:rFonts w:ascii="Arial" w:hAnsi="Arial" w:cs="Arial"/>
          <w:b/>
          <w:color w:val="auto"/>
          <w:sz w:val="22"/>
          <w:szCs w:val="22"/>
        </w:rPr>
      </w:pPr>
      <w:bookmarkStart w:id="1" w:name="_Toc12071"/>
      <w:r>
        <w:rPr>
          <w:rFonts w:ascii="Arial" w:hAnsi="Arial" w:cs="Arial"/>
          <w:b/>
          <w:color w:val="auto"/>
          <w:sz w:val="22"/>
          <w:szCs w:val="22"/>
        </w:rPr>
        <w:t>Acknowledgment</w:t>
      </w:r>
      <w:bookmarkEnd w:id="1"/>
    </w:p>
    <w:p w14:paraId="14563C40">
      <w:pPr>
        <w:pStyle w:val="20"/>
        <w:keepNext w:val="0"/>
        <w:keepLines w:val="0"/>
        <w:pageBreakBefore w:val="0"/>
        <w:widowControl/>
        <w:kinsoku/>
        <w:wordWrap/>
        <w:overflowPunct/>
        <w:topLinePunct w:val="0"/>
        <w:autoSpaceDE/>
        <w:autoSpaceDN/>
        <w:bidi w:val="0"/>
        <w:adjustRightInd/>
        <w:snapToGrid/>
        <w:spacing w:before="100" w:after="100" w:line="360" w:lineRule="auto"/>
        <w:jc w:val="both"/>
        <w:textAlignment w:val="auto"/>
        <w:rPr>
          <w:rFonts w:ascii="Arial" w:hAnsi="Arial" w:cs="Arial"/>
          <w:sz w:val="22"/>
        </w:rPr>
      </w:pPr>
      <w:r>
        <w:rPr>
          <w:rFonts w:ascii="Arial" w:hAnsi="Arial" w:cs="Arial"/>
          <w:sz w:val="22"/>
        </w:rPr>
        <w:t>I</w:t>
      </w:r>
      <w:r>
        <w:rPr>
          <w:rFonts w:hint="eastAsia" w:ascii="Arial" w:hAnsi="Arial" w:eastAsia="宋体" w:cs="Arial"/>
          <w:sz w:val="22"/>
          <w:lang w:eastAsia="zh-CN"/>
        </w:rPr>
        <w:t xml:space="preserve"> </w:t>
      </w:r>
      <w:r>
        <w:rPr>
          <w:rFonts w:ascii="Arial" w:hAnsi="Arial" w:cs="Arial"/>
          <w:sz w:val="22"/>
        </w:rPr>
        <w:t>would</w:t>
      </w:r>
      <w:r>
        <w:rPr>
          <w:rFonts w:hint="eastAsia" w:ascii="Arial" w:hAnsi="Arial" w:eastAsia="宋体" w:cs="Arial"/>
          <w:sz w:val="22"/>
          <w:lang w:eastAsia="zh-CN"/>
        </w:rPr>
        <w:t xml:space="preserve"> </w:t>
      </w:r>
      <w:r>
        <w:rPr>
          <w:rFonts w:ascii="Arial" w:hAnsi="Arial" w:cs="Arial"/>
          <w:sz w:val="22"/>
        </w:rPr>
        <w:t>like</w:t>
      </w:r>
      <w:r>
        <w:rPr>
          <w:rFonts w:hint="eastAsia" w:ascii="Arial" w:hAnsi="Arial" w:eastAsia="宋体" w:cs="Arial"/>
          <w:sz w:val="22"/>
          <w:lang w:eastAsia="zh-CN"/>
        </w:rPr>
        <w:t xml:space="preserve"> </w:t>
      </w:r>
      <w:r>
        <w:rPr>
          <w:rFonts w:ascii="Arial" w:hAnsi="Arial" w:cs="Arial"/>
          <w:sz w:val="22"/>
        </w:rPr>
        <w:t>to</w:t>
      </w:r>
      <w:r>
        <w:rPr>
          <w:rFonts w:hint="eastAsia" w:ascii="Arial" w:hAnsi="Arial" w:eastAsia="宋体" w:cs="Arial"/>
          <w:sz w:val="22"/>
          <w:lang w:eastAsia="zh-CN"/>
        </w:rPr>
        <w:t xml:space="preserve"> </w:t>
      </w:r>
      <w:r>
        <w:rPr>
          <w:rFonts w:ascii="Arial" w:hAnsi="Arial" w:cs="Arial"/>
          <w:sz w:val="22"/>
        </w:rPr>
        <w:t>express</w:t>
      </w:r>
      <w:r>
        <w:rPr>
          <w:rFonts w:hint="eastAsia" w:ascii="Arial" w:hAnsi="Arial" w:eastAsia="宋体" w:cs="Arial"/>
          <w:sz w:val="22"/>
          <w:lang w:eastAsia="zh-CN"/>
        </w:rPr>
        <w:t xml:space="preserve"> </w:t>
      </w:r>
      <w:r>
        <w:rPr>
          <w:rFonts w:ascii="Arial" w:hAnsi="Arial" w:cs="Arial"/>
          <w:sz w:val="22"/>
        </w:rPr>
        <w:t>my</w:t>
      </w:r>
      <w:r>
        <w:rPr>
          <w:rFonts w:hint="eastAsia" w:ascii="Arial" w:hAnsi="Arial" w:eastAsia="宋体" w:cs="Arial"/>
          <w:sz w:val="22"/>
          <w:lang w:eastAsia="zh-CN"/>
        </w:rPr>
        <w:t xml:space="preserve"> </w:t>
      </w:r>
      <w:r>
        <w:rPr>
          <w:rFonts w:ascii="Arial" w:hAnsi="Arial" w:cs="Arial"/>
          <w:sz w:val="22"/>
        </w:rPr>
        <w:t>sincere</w:t>
      </w:r>
      <w:r>
        <w:rPr>
          <w:rFonts w:hint="eastAsia" w:ascii="Arial" w:hAnsi="Arial" w:eastAsia="宋体" w:cs="Arial"/>
          <w:sz w:val="22"/>
          <w:lang w:eastAsia="zh-CN"/>
        </w:rPr>
        <w:t xml:space="preserve"> </w:t>
      </w:r>
      <w:r>
        <w:rPr>
          <w:rFonts w:ascii="Arial" w:hAnsi="Arial" w:cs="Arial"/>
          <w:sz w:val="22"/>
        </w:rPr>
        <w:t>gratitude</w:t>
      </w:r>
      <w:r>
        <w:rPr>
          <w:rFonts w:hint="eastAsia" w:ascii="Arial" w:hAnsi="Arial" w:eastAsia="宋体" w:cs="Arial"/>
          <w:sz w:val="22"/>
          <w:lang w:eastAsia="zh-CN"/>
        </w:rPr>
        <w:t xml:space="preserve"> </w:t>
      </w:r>
      <w:r>
        <w:rPr>
          <w:rFonts w:ascii="Arial" w:hAnsi="Arial" w:cs="Arial"/>
          <w:sz w:val="22"/>
        </w:rPr>
        <w:t>to</w:t>
      </w:r>
      <w:r>
        <w:rPr>
          <w:rFonts w:hint="eastAsia" w:ascii="Arial" w:hAnsi="Arial" w:eastAsia="宋体" w:cs="Arial"/>
          <w:sz w:val="22"/>
          <w:lang w:eastAsia="zh-CN"/>
        </w:rPr>
        <w:t xml:space="preserve"> </w:t>
      </w:r>
      <w:r>
        <w:rPr>
          <w:rFonts w:ascii="Arial" w:hAnsi="Arial" w:cs="Arial"/>
          <w:sz w:val="22"/>
        </w:rPr>
        <w:t>my</w:t>
      </w:r>
      <w:r>
        <w:rPr>
          <w:rFonts w:hint="eastAsia" w:ascii="Arial" w:hAnsi="Arial" w:eastAsia="宋体" w:cs="Arial"/>
          <w:sz w:val="22"/>
          <w:lang w:eastAsia="zh-CN"/>
        </w:rPr>
        <w:t xml:space="preserve"> </w:t>
      </w:r>
      <w:r>
        <w:rPr>
          <w:rFonts w:ascii="Arial" w:hAnsi="Arial" w:cs="Arial"/>
          <w:sz w:val="22"/>
        </w:rPr>
        <w:t>supervisor,</w:t>
      </w:r>
      <w:r>
        <w:rPr>
          <w:rFonts w:hint="eastAsia" w:ascii="Arial" w:hAnsi="Arial" w:eastAsia="宋体" w:cs="Arial"/>
          <w:sz w:val="22"/>
          <w:lang w:eastAsia="zh-CN"/>
        </w:rPr>
        <w:t xml:space="preserve"> </w:t>
      </w:r>
      <w:r>
        <w:rPr>
          <w:rFonts w:ascii="Arial" w:hAnsi="Arial" w:cs="Arial"/>
          <w:sz w:val="22"/>
        </w:rPr>
        <w:t>Dr.</w:t>
      </w:r>
      <w:r>
        <w:rPr>
          <w:rFonts w:hint="eastAsia" w:ascii="Arial" w:hAnsi="Arial" w:eastAsia="宋体" w:cs="Arial"/>
          <w:sz w:val="22"/>
          <w:lang w:eastAsia="zh-CN"/>
        </w:rPr>
        <w:t xml:space="preserve"> </w:t>
      </w:r>
      <w:r>
        <w:rPr>
          <w:rFonts w:ascii="Arial" w:hAnsi="Arial" w:cs="Arial"/>
          <w:sz w:val="22"/>
        </w:rPr>
        <w:t>Grace</w:t>
      </w:r>
      <w:r>
        <w:rPr>
          <w:rFonts w:hint="eastAsia" w:ascii="Arial" w:hAnsi="Arial" w:eastAsia="宋体" w:cs="Arial"/>
          <w:sz w:val="22"/>
          <w:lang w:eastAsia="zh-CN"/>
        </w:rPr>
        <w:t xml:space="preserve"> </w:t>
      </w:r>
      <w:r>
        <w:rPr>
          <w:rFonts w:ascii="Arial" w:hAnsi="Arial" w:cs="Arial"/>
          <w:sz w:val="22"/>
        </w:rPr>
        <w:t>Ugochi</w:t>
      </w:r>
      <w:r>
        <w:rPr>
          <w:rFonts w:hint="eastAsia" w:ascii="Arial" w:hAnsi="Arial" w:eastAsia="宋体" w:cs="Arial"/>
          <w:sz w:val="22"/>
          <w:lang w:eastAsia="zh-CN"/>
        </w:rPr>
        <w:t xml:space="preserve"> </w:t>
      </w:r>
      <w:r>
        <w:rPr>
          <w:rFonts w:ascii="Arial" w:hAnsi="Arial" w:cs="Arial"/>
          <w:sz w:val="22"/>
        </w:rPr>
        <w:t>Nneji,</w:t>
      </w:r>
      <w:r>
        <w:rPr>
          <w:rFonts w:hint="eastAsia" w:ascii="Arial" w:hAnsi="Arial" w:eastAsia="宋体" w:cs="Arial"/>
          <w:sz w:val="22"/>
          <w:lang w:eastAsia="zh-CN"/>
        </w:rPr>
        <w:t xml:space="preserve"> </w:t>
      </w:r>
      <w:r>
        <w:rPr>
          <w:rFonts w:ascii="Arial" w:hAnsi="Arial" w:cs="Arial"/>
          <w:sz w:val="22"/>
        </w:rPr>
        <w:t>for</w:t>
      </w:r>
      <w:r>
        <w:rPr>
          <w:rFonts w:hint="eastAsia" w:ascii="Arial" w:hAnsi="Arial" w:eastAsia="宋体" w:cs="Arial"/>
          <w:sz w:val="22"/>
          <w:lang w:eastAsia="zh-CN"/>
        </w:rPr>
        <w:t xml:space="preserve"> </w:t>
      </w:r>
      <w:r>
        <w:rPr>
          <w:rFonts w:ascii="Arial" w:hAnsi="Arial" w:cs="Arial"/>
          <w:sz w:val="22"/>
        </w:rPr>
        <w:t>her</w:t>
      </w:r>
      <w:r>
        <w:rPr>
          <w:rFonts w:hint="eastAsia" w:ascii="Arial" w:hAnsi="Arial" w:eastAsia="宋体" w:cs="Arial"/>
          <w:sz w:val="22"/>
          <w:lang w:eastAsia="zh-CN"/>
        </w:rPr>
        <w:t xml:space="preserve"> </w:t>
      </w:r>
      <w:r>
        <w:rPr>
          <w:rFonts w:ascii="Arial" w:hAnsi="Arial" w:cs="Arial"/>
          <w:sz w:val="22"/>
        </w:rPr>
        <w:t>invaluable</w:t>
      </w:r>
      <w:r>
        <w:rPr>
          <w:rFonts w:hint="eastAsia" w:ascii="Arial" w:hAnsi="Arial" w:eastAsia="宋体" w:cs="Arial"/>
          <w:sz w:val="22"/>
          <w:lang w:eastAsia="zh-CN"/>
        </w:rPr>
        <w:t xml:space="preserve"> </w:t>
      </w:r>
      <w:r>
        <w:rPr>
          <w:rFonts w:ascii="Arial" w:hAnsi="Arial" w:cs="Arial"/>
          <w:sz w:val="22"/>
        </w:rPr>
        <w:t>guidance,</w:t>
      </w:r>
      <w:r>
        <w:rPr>
          <w:rFonts w:hint="eastAsia" w:ascii="Arial" w:hAnsi="Arial" w:eastAsia="宋体" w:cs="Arial"/>
          <w:sz w:val="22"/>
          <w:lang w:eastAsia="zh-CN"/>
        </w:rPr>
        <w:t xml:space="preserve"> </w:t>
      </w:r>
      <w:r>
        <w:rPr>
          <w:rFonts w:ascii="Arial" w:hAnsi="Arial" w:cs="Arial"/>
          <w:sz w:val="22"/>
        </w:rPr>
        <w:t>insightful</w:t>
      </w:r>
      <w:r>
        <w:rPr>
          <w:rFonts w:hint="eastAsia" w:ascii="Arial" w:hAnsi="Arial" w:eastAsia="宋体" w:cs="Arial"/>
          <w:sz w:val="22"/>
          <w:lang w:eastAsia="zh-CN"/>
        </w:rPr>
        <w:t xml:space="preserve"> </w:t>
      </w:r>
      <w:r>
        <w:rPr>
          <w:rFonts w:ascii="Arial" w:hAnsi="Arial" w:cs="Arial"/>
          <w:sz w:val="22"/>
        </w:rPr>
        <w:t>feedback,</w:t>
      </w:r>
      <w:r>
        <w:rPr>
          <w:rFonts w:hint="eastAsia" w:ascii="Arial" w:hAnsi="Arial" w:eastAsia="宋体" w:cs="Arial"/>
          <w:sz w:val="22"/>
          <w:lang w:eastAsia="zh-CN"/>
        </w:rPr>
        <w:t xml:space="preserve"> </w:t>
      </w:r>
      <w:r>
        <w:rPr>
          <w:rFonts w:ascii="Arial" w:hAnsi="Arial" w:cs="Arial"/>
          <w:sz w:val="22"/>
        </w:rPr>
        <w:t>and</w:t>
      </w:r>
      <w:r>
        <w:rPr>
          <w:rFonts w:hint="eastAsia" w:ascii="Arial" w:hAnsi="Arial" w:eastAsia="宋体" w:cs="Arial"/>
          <w:sz w:val="22"/>
          <w:lang w:eastAsia="zh-CN"/>
        </w:rPr>
        <w:t xml:space="preserve"> </w:t>
      </w:r>
      <w:r>
        <w:rPr>
          <w:rFonts w:ascii="Arial" w:hAnsi="Arial" w:cs="Arial"/>
          <w:sz w:val="22"/>
        </w:rPr>
        <w:t>continuous</w:t>
      </w:r>
      <w:r>
        <w:rPr>
          <w:rFonts w:hint="eastAsia" w:ascii="Arial" w:hAnsi="Arial" w:eastAsia="宋体" w:cs="Arial"/>
          <w:sz w:val="22"/>
          <w:lang w:eastAsia="zh-CN"/>
        </w:rPr>
        <w:t xml:space="preserve"> </w:t>
      </w:r>
      <w:r>
        <w:rPr>
          <w:rFonts w:ascii="Arial" w:hAnsi="Arial" w:cs="Arial"/>
          <w:sz w:val="22"/>
        </w:rPr>
        <w:t>support</w:t>
      </w:r>
      <w:r>
        <w:rPr>
          <w:rFonts w:hint="eastAsia" w:ascii="Arial" w:hAnsi="Arial" w:eastAsia="宋体" w:cs="Arial"/>
          <w:sz w:val="22"/>
          <w:lang w:eastAsia="zh-CN"/>
        </w:rPr>
        <w:t xml:space="preserve"> </w:t>
      </w:r>
      <w:r>
        <w:rPr>
          <w:rFonts w:ascii="Arial" w:hAnsi="Arial" w:cs="Arial"/>
          <w:sz w:val="22"/>
        </w:rPr>
        <w:t>throughout</w:t>
      </w:r>
      <w:r>
        <w:rPr>
          <w:rFonts w:hint="eastAsia" w:ascii="Arial" w:hAnsi="Arial" w:eastAsia="宋体" w:cs="Arial"/>
          <w:sz w:val="22"/>
          <w:lang w:eastAsia="zh-CN"/>
        </w:rPr>
        <w:t xml:space="preserve"> </w:t>
      </w:r>
      <w:r>
        <w:rPr>
          <w:rFonts w:ascii="Arial" w:hAnsi="Arial" w:cs="Arial"/>
          <w:sz w:val="22"/>
        </w:rPr>
        <w:t>this</w:t>
      </w:r>
      <w:r>
        <w:rPr>
          <w:rFonts w:hint="eastAsia" w:ascii="Arial" w:hAnsi="Arial" w:eastAsia="宋体" w:cs="Arial"/>
          <w:sz w:val="22"/>
          <w:lang w:eastAsia="zh-CN"/>
        </w:rPr>
        <w:t xml:space="preserve"> </w:t>
      </w:r>
      <w:r>
        <w:rPr>
          <w:rFonts w:ascii="Arial" w:hAnsi="Arial" w:cs="Arial"/>
          <w:sz w:val="22"/>
        </w:rPr>
        <w:t>project.</w:t>
      </w:r>
      <w:r>
        <w:rPr>
          <w:rFonts w:hint="eastAsia" w:ascii="Arial" w:hAnsi="Arial" w:eastAsia="宋体" w:cs="Arial"/>
          <w:sz w:val="22"/>
          <w:lang w:eastAsia="zh-CN"/>
        </w:rPr>
        <w:t xml:space="preserve"> </w:t>
      </w:r>
      <w:r>
        <w:rPr>
          <w:rFonts w:ascii="Arial" w:hAnsi="Arial" w:cs="Arial"/>
          <w:sz w:val="22"/>
        </w:rPr>
        <w:t>Her</w:t>
      </w:r>
      <w:r>
        <w:rPr>
          <w:rFonts w:hint="eastAsia" w:ascii="Arial" w:hAnsi="Arial" w:eastAsia="宋体" w:cs="Arial"/>
          <w:sz w:val="22"/>
          <w:lang w:eastAsia="zh-CN"/>
        </w:rPr>
        <w:t xml:space="preserve"> </w:t>
      </w:r>
      <w:r>
        <w:rPr>
          <w:rFonts w:ascii="Arial" w:hAnsi="Arial" w:cs="Arial"/>
          <w:sz w:val="22"/>
        </w:rPr>
        <w:t>expertise</w:t>
      </w:r>
      <w:r>
        <w:rPr>
          <w:rFonts w:hint="eastAsia" w:ascii="Arial" w:hAnsi="Arial" w:eastAsia="宋体" w:cs="Arial"/>
          <w:sz w:val="22"/>
          <w:lang w:eastAsia="zh-CN"/>
        </w:rPr>
        <w:t xml:space="preserve"> </w:t>
      </w:r>
      <w:r>
        <w:rPr>
          <w:rFonts w:ascii="Arial" w:hAnsi="Arial" w:cs="Arial"/>
          <w:sz w:val="22"/>
        </w:rPr>
        <w:t>and</w:t>
      </w:r>
      <w:r>
        <w:rPr>
          <w:rFonts w:hint="eastAsia" w:ascii="Arial" w:hAnsi="Arial" w:eastAsia="宋体" w:cs="Arial"/>
          <w:sz w:val="22"/>
          <w:lang w:eastAsia="zh-CN"/>
        </w:rPr>
        <w:t xml:space="preserve"> </w:t>
      </w:r>
      <w:r>
        <w:rPr>
          <w:rFonts w:ascii="Arial" w:hAnsi="Arial" w:cs="Arial"/>
          <w:sz w:val="22"/>
        </w:rPr>
        <w:t>encouragement</w:t>
      </w:r>
      <w:r>
        <w:rPr>
          <w:rFonts w:hint="eastAsia" w:ascii="Arial" w:hAnsi="Arial" w:eastAsia="宋体" w:cs="Arial"/>
          <w:sz w:val="22"/>
          <w:lang w:eastAsia="zh-CN"/>
        </w:rPr>
        <w:t xml:space="preserve"> </w:t>
      </w:r>
      <w:r>
        <w:rPr>
          <w:rFonts w:ascii="Arial" w:hAnsi="Arial" w:cs="Arial"/>
          <w:sz w:val="22"/>
        </w:rPr>
        <w:t>were</w:t>
      </w:r>
      <w:r>
        <w:rPr>
          <w:rFonts w:hint="eastAsia" w:ascii="Arial" w:hAnsi="Arial" w:eastAsia="宋体" w:cs="Arial"/>
          <w:sz w:val="22"/>
          <w:lang w:eastAsia="zh-CN"/>
        </w:rPr>
        <w:t xml:space="preserve"> </w:t>
      </w:r>
      <w:r>
        <w:rPr>
          <w:rFonts w:ascii="Arial" w:hAnsi="Arial" w:cs="Arial"/>
          <w:sz w:val="22"/>
        </w:rPr>
        <w:t>instrumental</w:t>
      </w:r>
      <w:r>
        <w:rPr>
          <w:rFonts w:hint="eastAsia" w:ascii="Arial" w:hAnsi="Arial" w:eastAsia="宋体" w:cs="Arial"/>
          <w:sz w:val="22"/>
          <w:lang w:eastAsia="zh-CN"/>
        </w:rPr>
        <w:t xml:space="preserve"> </w:t>
      </w:r>
      <w:r>
        <w:rPr>
          <w:rFonts w:ascii="Arial" w:hAnsi="Arial" w:cs="Arial"/>
          <w:sz w:val="22"/>
        </w:rPr>
        <w:t>in</w:t>
      </w:r>
      <w:r>
        <w:rPr>
          <w:rFonts w:hint="eastAsia" w:ascii="Arial" w:hAnsi="Arial" w:eastAsia="宋体" w:cs="Arial"/>
          <w:sz w:val="22"/>
          <w:lang w:eastAsia="zh-CN"/>
        </w:rPr>
        <w:t xml:space="preserve"> </w:t>
      </w:r>
      <w:r>
        <w:rPr>
          <w:rFonts w:ascii="Arial" w:hAnsi="Arial" w:cs="Arial"/>
          <w:sz w:val="22"/>
        </w:rPr>
        <w:t>shaping</w:t>
      </w:r>
      <w:r>
        <w:rPr>
          <w:rFonts w:hint="eastAsia" w:ascii="Arial" w:hAnsi="Arial" w:eastAsia="宋体" w:cs="Arial"/>
          <w:sz w:val="22"/>
          <w:lang w:eastAsia="zh-CN"/>
        </w:rPr>
        <w:t xml:space="preserve"> </w:t>
      </w:r>
      <w:r>
        <w:rPr>
          <w:rFonts w:ascii="Arial" w:hAnsi="Arial" w:cs="Arial"/>
          <w:sz w:val="22"/>
        </w:rPr>
        <w:t>the</w:t>
      </w:r>
      <w:r>
        <w:rPr>
          <w:rFonts w:hint="eastAsia" w:ascii="Arial" w:hAnsi="Arial" w:eastAsia="宋体" w:cs="Arial"/>
          <w:sz w:val="22"/>
          <w:lang w:eastAsia="zh-CN"/>
        </w:rPr>
        <w:t xml:space="preserve"> </w:t>
      </w:r>
      <w:r>
        <w:rPr>
          <w:rFonts w:ascii="Arial" w:hAnsi="Arial" w:cs="Arial"/>
          <w:sz w:val="22"/>
        </w:rPr>
        <w:t>direction</w:t>
      </w:r>
      <w:r>
        <w:rPr>
          <w:rFonts w:hint="eastAsia" w:ascii="Arial" w:hAnsi="Arial" w:eastAsia="宋体" w:cs="Arial"/>
          <w:sz w:val="22"/>
          <w:lang w:eastAsia="zh-CN"/>
        </w:rPr>
        <w:t xml:space="preserve"> </w:t>
      </w:r>
      <w:r>
        <w:rPr>
          <w:rFonts w:ascii="Arial" w:hAnsi="Arial" w:cs="Arial"/>
          <w:sz w:val="22"/>
        </w:rPr>
        <w:t>of</w:t>
      </w:r>
      <w:r>
        <w:rPr>
          <w:rFonts w:hint="eastAsia" w:ascii="Arial" w:hAnsi="Arial" w:eastAsia="宋体" w:cs="Arial"/>
          <w:sz w:val="22"/>
          <w:lang w:eastAsia="zh-CN"/>
        </w:rPr>
        <w:t xml:space="preserve"> </w:t>
      </w:r>
      <w:r>
        <w:rPr>
          <w:rFonts w:ascii="Arial" w:hAnsi="Arial" w:cs="Arial"/>
          <w:sz w:val="22"/>
        </w:rPr>
        <w:t>this</w:t>
      </w:r>
      <w:r>
        <w:rPr>
          <w:rFonts w:hint="eastAsia" w:ascii="Arial" w:hAnsi="Arial" w:eastAsia="宋体" w:cs="Arial"/>
          <w:sz w:val="22"/>
          <w:lang w:eastAsia="zh-CN"/>
        </w:rPr>
        <w:t xml:space="preserve"> </w:t>
      </w:r>
      <w:r>
        <w:rPr>
          <w:rFonts w:ascii="Arial" w:hAnsi="Arial" w:cs="Arial"/>
          <w:sz w:val="22"/>
        </w:rPr>
        <w:t>research.</w:t>
      </w:r>
      <w:r>
        <w:rPr>
          <w:rFonts w:hint="eastAsia" w:ascii="Arial" w:hAnsi="Arial" w:eastAsia="宋体" w:cs="Arial"/>
          <w:sz w:val="22"/>
        </w:rPr>
        <w:t xml:space="preserve"> </w:t>
      </w:r>
      <w:r>
        <w:rPr>
          <w:rFonts w:ascii="Arial" w:hAnsi="Arial" w:cs="Arial"/>
          <w:sz w:val="22"/>
        </w:rPr>
        <w:t>I</w:t>
      </w:r>
      <w:r>
        <w:rPr>
          <w:rFonts w:hint="eastAsia" w:ascii="Arial" w:hAnsi="Arial" w:eastAsia="宋体" w:cs="Arial"/>
          <w:sz w:val="22"/>
          <w:lang w:eastAsia="zh-CN"/>
        </w:rPr>
        <w:t xml:space="preserve"> </w:t>
      </w:r>
      <w:r>
        <w:rPr>
          <w:rFonts w:ascii="Arial" w:hAnsi="Arial" w:cs="Arial"/>
          <w:sz w:val="22"/>
        </w:rPr>
        <w:t>am</w:t>
      </w:r>
      <w:r>
        <w:rPr>
          <w:rFonts w:hint="eastAsia" w:ascii="Arial" w:hAnsi="Arial" w:eastAsia="宋体" w:cs="Arial"/>
          <w:sz w:val="22"/>
          <w:lang w:eastAsia="zh-CN"/>
        </w:rPr>
        <w:t xml:space="preserve"> </w:t>
      </w:r>
      <w:r>
        <w:rPr>
          <w:rFonts w:ascii="Arial" w:hAnsi="Arial" w:cs="Arial"/>
          <w:sz w:val="22"/>
        </w:rPr>
        <w:t>also</w:t>
      </w:r>
      <w:r>
        <w:rPr>
          <w:rFonts w:hint="eastAsia" w:ascii="Arial" w:hAnsi="Arial" w:eastAsia="宋体" w:cs="Arial"/>
          <w:sz w:val="22"/>
          <w:lang w:eastAsia="zh-CN"/>
        </w:rPr>
        <w:t xml:space="preserve"> </w:t>
      </w:r>
      <w:r>
        <w:rPr>
          <w:rFonts w:ascii="Arial" w:hAnsi="Arial" w:cs="Arial"/>
          <w:sz w:val="22"/>
        </w:rPr>
        <w:t>deeply</w:t>
      </w:r>
      <w:r>
        <w:rPr>
          <w:rFonts w:hint="eastAsia" w:ascii="Arial" w:hAnsi="Arial" w:eastAsia="宋体" w:cs="Arial"/>
          <w:sz w:val="22"/>
          <w:lang w:eastAsia="zh-CN"/>
        </w:rPr>
        <w:t xml:space="preserve"> </w:t>
      </w:r>
      <w:r>
        <w:rPr>
          <w:rFonts w:ascii="Arial" w:hAnsi="Arial" w:cs="Arial"/>
          <w:sz w:val="22"/>
        </w:rPr>
        <w:t>thankful</w:t>
      </w:r>
      <w:r>
        <w:rPr>
          <w:rFonts w:hint="eastAsia" w:ascii="Arial" w:hAnsi="Arial" w:eastAsia="宋体" w:cs="Arial"/>
          <w:sz w:val="22"/>
          <w:lang w:eastAsia="zh-CN"/>
        </w:rPr>
        <w:t xml:space="preserve"> </w:t>
      </w:r>
      <w:r>
        <w:rPr>
          <w:rFonts w:ascii="Arial" w:hAnsi="Arial" w:cs="Arial"/>
          <w:sz w:val="22"/>
        </w:rPr>
        <w:t>to</w:t>
      </w:r>
      <w:r>
        <w:rPr>
          <w:rFonts w:hint="eastAsia" w:ascii="Arial" w:hAnsi="Arial" w:eastAsia="宋体" w:cs="Arial"/>
          <w:sz w:val="22"/>
          <w:lang w:eastAsia="zh-CN"/>
        </w:rPr>
        <w:t xml:space="preserve"> </w:t>
      </w:r>
      <w:r>
        <w:rPr>
          <w:rFonts w:ascii="Arial" w:hAnsi="Arial" w:cs="Arial"/>
          <w:sz w:val="22"/>
        </w:rPr>
        <w:t>Joojo</w:t>
      </w:r>
      <w:r>
        <w:rPr>
          <w:rFonts w:hint="eastAsia" w:ascii="Arial" w:hAnsi="Arial" w:eastAsia="宋体" w:cs="Arial"/>
          <w:sz w:val="22"/>
          <w:lang w:eastAsia="zh-CN"/>
        </w:rPr>
        <w:t xml:space="preserve"> </w:t>
      </w:r>
      <w:r>
        <w:rPr>
          <w:rFonts w:ascii="Arial" w:hAnsi="Arial" w:cs="Arial"/>
          <w:sz w:val="22"/>
        </w:rPr>
        <w:t>Walker,</w:t>
      </w:r>
      <w:r>
        <w:rPr>
          <w:rFonts w:hint="eastAsia" w:ascii="Arial" w:hAnsi="Arial" w:eastAsia="宋体" w:cs="Arial"/>
          <w:sz w:val="22"/>
          <w:lang w:eastAsia="zh-CN"/>
        </w:rPr>
        <w:t xml:space="preserve"> </w:t>
      </w:r>
      <w:r>
        <w:rPr>
          <w:rFonts w:ascii="Arial" w:hAnsi="Arial" w:cs="Arial"/>
          <w:sz w:val="22"/>
        </w:rPr>
        <w:t>the</w:t>
      </w:r>
      <w:r>
        <w:rPr>
          <w:rFonts w:hint="eastAsia" w:ascii="Arial" w:hAnsi="Arial" w:eastAsia="宋体" w:cs="Arial"/>
          <w:sz w:val="22"/>
          <w:lang w:eastAsia="zh-CN"/>
        </w:rPr>
        <w:t xml:space="preserve"> </w:t>
      </w:r>
      <w:r>
        <w:rPr>
          <w:rFonts w:ascii="Arial" w:hAnsi="Arial" w:cs="Arial"/>
          <w:sz w:val="22"/>
        </w:rPr>
        <w:t>module</w:t>
      </w:r>
      <w:r>
        <w:rPr>
          <w:rFonts w:hint="eastAsia" w:ascii="Arial" w:hAnsi="Arial" w:eastAsia="宋体" w:cs="Arial"/>
          <w:sz w:val="22"/>
          <w:lang w:eastAsia="zh-CN"/>
        </w:rPr>
        <w:t xml:space="preserve"> </w:t>
      </w:r>
      <w:r>
        <w:rPr>
          <w:rFonts w:ascii="Arial" w:hAnsi="Arial" w:cs="Arial"/>
          <w:sz w:val="22"/>
        </w:rPr>
        <w:t>leader,</w:t>
      </w:r>
      <w:r>
        <w:rPr>
          <w:rFonts w:hint="eastAsia" w:ascii="Arial" w:hAnsi="Arial" w:eastAsia="宋体" w:cs="Arial"/>
          <w:sz w:val="22"/>
          <w:lang w:eastAsia="zh-CN"/>
        </w:rPr>
        <w:t xml:space="preserve"> </w:t>
      </w:r>
      <w:r>
        <w:rPr>
          <w:rFonts w:ascii="Arial" w:hAnsi="Arial" w:cs="Arial"/>
          <w:sz w:val="22"/>
        </w:rPr>
        <w:t>for</w:t>
      </w:r>
      <w:r>
        <w:rPr>
          <w:rFonts w:hint="eastAsia" w:ascii="Arial" w:hAnsi="Arial" w:eastAsia="宋体" w:cs="Arial"/>
          <w:sz w:val="22"/>
          <w:lang w:eastAsia="zh-CN"/>
        </w:rPr>
        <w:t xml:space="preserve"> </w:t>
      </w:r>
      <w:r>
        <w:rPr>
          <w:rFonts w:ascii="Arial" w:hAnsi="Arial" w:cs="Arial"/>
          <w:sz w:val="22"/>
        </w:rPr>
        <w:t>his</w:t>
      </w:r>
      <w:r>
        <w:rPr>
          <w:rFonts w:hint="eastAsia" w:ascii="Arial" w:hAnsi="Arial" w:eastAsia="宋体" w:cs="Arial"/>
          <w:sz w:val="22"/>
          <w:lang w:eastAsia="zh-CN"/>
        </w:rPr>
        <w:t xml:space="preserve"> </w:t>
      </w:r>
      <w:r>
        <w:rPr>
          <w:rFonts w:ascii="Arial" w:hAnsi="Arial" w:cs="Arial"/>
          <w:sz w:val="22"/>
        </w:rPr>
        <w:t>constructive</w:t>
      </w:r>
      <w:r>
        <w:rPr>
          <w:rFonts w:hint="eastAsia" w:ascii="Arial" w:hAnsi="Arial" w:eastAsia="宋体" w:cs="Arial"/>
          <w:sz w:val="22"/>
          <w:lang w:eastAsia="zh-CN"/>
        </w:rPr>
        <w:t xml:space="preserve"> </w:t>
      </w:r>
      <w:r>
        <w:rPr>
          <w:rFonts w:ascii="Arial" w:hAnsi="Arial" w:cs="Arial"/>
          <w:sz w:val="22"/>
        </w:rPr>
        <w:t>advice</w:t>
      </w:r>
      <w:r>
        <w:rPr>
          <w:rFonts w:hint="eastAsia" w:ascii="Arial" w:hAnsi="Arial" w:eastAsia="宋体" w:cs="Arial"/>
          <w:sz w:val="22"/>
          <w:lang w:eastAsia="zh-CN"/>
        </w:rPr>
        <w:t xml:space="preserve"> </w:t>
      </w:r>
      <w:r>
        <w:rPr>
          <w:rFonts w:ascii="Arial" w:hAnsi="Arial" w:cs="Arial"/>
          <w:sz w:val="22"/>
        </w:rPr>
        <w:t>and</w:t>
      </w:r>
      <w:r>
        <w:rPr>
          <w:rFonts w:hint="eastAsia" w:ascii="Arial" w:hAnsi="Arial" w:eastAsia="宋体" w:cs="Arial"/>
          <w:sz w:val="22"/>
          <w:lang w:eastAsia="zh-CN"/>
        </w:rPr>
        <w:t xml:space="preserve"> </w:t>
      </w:r>
      <w:r>
        <w:rPr>
          <w:rFonts w:ascii="Arial" w:hAnsi="Arial" w:cs="Arial"/>
          <w:sz w:val="22"/>
        </w:rPr>
        <w:t>the</w:t>
      </w:r>
      <w:r>
        <w:rPr>
          <w:rFonts w:hint="eastAsia" w:ascii="Arial" w:hAnsi="Arial" w:eastAsia="宋体" w:cs="Arial"/>
          <w:sz w:val="22"/>
          <w:lang w:eastAsia="zh-CN"/>
        </w:rPr>
        <w:t xml:space="preserve"> </w:t>
      </w:r>
      <w:r>
        <w:rPr>
          <w:rFonts w:ascii="Arial" w:hAnsi="Arial" w:cs="Arial"/>
          <w:sz w:val="22"/>
        </w:rPr>
        <w:t>structured</w:t>
      </w:r>
      <w:r>
        <w:rPr>
          <w:rFonts w:hint="eastAsia" w:ascii="Arial" w:hAnsi="Arial" w:eastAsia="宋体" w:cs="Arial"/>
          <w:sz w:val="22"/>
          <w:lang w:eastAsia="zh-CN"/>
        </w:rPr>
        <w:t xml:space="preserve"> </w:t>
      </w:r>
      <w:r>
        <w:rPr>
          <w:rFonts w:ascii="Arial" w:hAnsi="Arial" w:cs="Arial"/>
          <w:sz w:val="22"/>
        </w:rPr>
        <w:t>learning</w:t>
      </w:r>
      <w:r>
        <w:rPr>
          <w:rFonts w:hint="eastAsia" w:ascii="Arial" w:hAnsi="Arial" w:eastAsia="宋体" w:cs="Arial"/>
          <w:sz w:val="22"/>
          <w:lang w:eastAsia="zh-CN"/>
        </w:rPr>
        <w:t xml:space="preserve"> </w:t>
      </w:r>
      <w:r>
        <w:rPr>
          <w:rFonts w:ascii="Arial" w:hAnsi="Arial" w:cs="Arial"/>
          <w:sz w:val="22"/>
        </w:rPr>
        <w:t>framework</w:t>
      </w:r>
      <w:r>
        <w:rPr>
          <w:rFonts w:hint="eastAsia" w:ascii="Arial" w:hAnsi="Arial" w:eastAsia="宋体" w:cs="Arial"/>
          <w:sz w:val="22"/>
          <w:lang w:eastAsia="zh-CN"/>
        </w:rPr>
        <w:t xml:space="preserve"> </w:t>
      </w:r>
      <w:r>
        <w:rPr>
          <w:rFonts w:ascii="Arial" w:hAnsi="Arial" w:cs="Arial"/>
          <w:sz w:val="22"/>
        </w:rPr>
        <w:t>that</w:t>
      </w:r>
      <w:r>
        <w:rPr>
          <w:rFonts w:hint="eastAsia" w:ascii="Arial" w:hAnsi="Arial" w:eastAsia="宋体" w:cs="Arial"/>
          <w:sz w:val="22"/>
          <w:lang w:eastAsia="zh-CN"/>
        </w:rPr>
        <w:t xml:space="preserve"> </w:t>
      </w:r>
      <w:r>
        <w:rPr>
          <w:rFonts w:ascii="Arial" w:hAnsi="Arial" w:cs="Arial"/>
          <w:sz w:val="22"/>
        </w:rPr>
        <w:t>enabled</w:t>
      </w:r>
      <w:r>
        <w:rPr>
          <w:rFonts w:hint="eastAsia" w:ascii="Arial" w:hAnsi="Arial" w:eastAsia="宋体" w:cs="Arial"/>
          <w:sz w:val="22"/>
          <w:lang w:eastAsia="zh-CN"/>
        </w:rPr>
        <w:t xml:space="preserve"> </w:t>
      </w:r>
      <w:r>
        <w:rPr>
          <w:rFonts w:ascii="Arial" w:hAnsi="Arial" w:cs="Arial"/>
          <w:sz w:val="22"/>
        </w:rPr>
        <w:t>me</w:t>
      </w:r>
      <w:r>
        <w:rPr>
          <w:rFonts w:hint="eastAsia" w:ascii="Arial" w:hAnsi="Arial" w:eastAsia="宋体" w:cs="Arial"/>
          <w:sz w:val="22"/>
          <w:lang w:eastAsia="zh-CN"/>
        </w:rPr>
        <w:t xml:space="preserve"> </w:t>
      </w:r>
      <w:r>
        <w:rPr>
          <w:rFonts w:ascii="Arial" w:hAnsi="Arial" w:cs="Arial"/>
          <w:sz w:val="22"/>
        </w:rPr>
        <w:t>to</w:t>
      </w:r>
      <w:r>
        <w:rPr>
          <w:rFonts w:hint="eastAsia" w:ascii="Arial" w:hAnsi="Arial" w:eastAsia="宋体" w:cs="Arial"/>
          <w:sz w:val="22"/>
          <w:lang w:eastAsia="zh-CN"/>
        </w:rPr>
        <w:t xml:space="preserve"> </w:t>
      </w:r>
      <w:r>
        <w:rPr>
          <w:rFonts w:ascii="Arial" w:hAnsi="Arial" w:cs="Arial"/>
          <w:sz w:val="22"/>
        </w:rPr>
        <w:t>develop</w:t>
      </w:r>
      <w:r>
        <w:rPr>
          <w:rFonts w:hint="eastAsia" w:ascii="Arial" w:hAnsi="Arial" w:eastAsia="宋体" w:cs="Arial"/>
          <w:sz w:val="22"/>
          <w:lang w:eastAsia="zh-CN"/>
        </w:rPr>
        <w:t xml:space="preserve"> </w:t>
      </w:r>
      <w:r>
        <w:rPr>
          <w:rFonts w:ascii="Arial" w:hAnsi="Arial" w:cs="Arial"/>
          <w:sz w:val="22"/>
        </w:rPr>
        <w:t>both</w:t>
      </w:r>
      <w:r>
        <w:rPr>
          <w:rFonts w:hint="eastAsia" w:ascii="Arial" w:hAnsi="Arial" w:eastAsia="宋体" w:cs="Arial"/>
          <w:sz w:val="22"/>
          <w:lang w:eastAsia="zh-CN"/>
        </w:rPr>
        <w:t xml:space="preserve"> </w:t>
      </w:r>
      <w:r>
        <w:rPr>
          <w:rFonts w:ascii="Arial" w:hAnsi="Arial" w:cs="Arial"/>
          <w:sz w:val="22"/>
        </w:rPr>
        <w:t>technical</w:t>
      </w:r>
      <w:r>
        <w:rPr>
          <w:rFonts w:hint="eastAsia" w:ascii="Arial" w:hAnsi="Arial" w:eastAsia="宋体" w:cs="Arial"/>
          <w:sz w:val="22"/>
          <w:lang w:eastAsia="zh-CN"/>
        </w:rPr>
        <w:t xml:space="preserve"> </w:t>
      </w:r>
      <w:r>
        <w:rPr>
          <w:rFonts w:ascii="Arial" w:hAnsi="Arial" w:cs="Arial"/>
          <w:sz w:val="22"/>
        </w:rPr>
        <w:t>and</w:t>
      </w:r>
      <w:r>
        <w:rPr>
          <w:rFonts w:hint="eastAsia" w:ascii="Arial" w:hAnsi="Arial" w:eastAsia="宋体" w:cs="Arial"/>
          <w:sz w:val="22"/>
          <w:lang w:eastAsia="zh-CN"/>
        </w:rPr>
        <w:t xml:space="preserve"> </w:t>
      </w:r>
      <w:r>
        <w:rPr>
          <w:rFonts w:ascii="Arial" w:hAnsi="Arial" w:cs="Arial"/>
          <w:sz w:val="22"/>
        </w:rPr>
        <w:t>analytical</w:t>
      </w:r>
      <w:r>
        <w:rPr>
          <w:rFonts w:hint="eastAsia" w:ascii="Arial" w:hAnsi="Arial" w:eastAsia="宋体" w:cs="Arial"/>
          <w:sz w:val="22"/>
          <w:lang w:eastAsia="zh-CN"/>
        </w:rPr>
        <w:t xml:space="preserve"> </w:t>
      </w:r>
      <w:r>
        <w:rPr>
          <w:rFonts w:ascii="Arial" w:hAnsi="Arial" w:cs="Arial"/>
          <w:sz w:val="22"/>
        </w:rPr>
        <w:t>skills</w:t>
      </w:r>
      <w:r>
        <w:rPr>
          <w:rFonts w:hint="eastAsia" w:ascii="Arial" w:hAnsi="Arial" w:eastAsia="宋体" w:cs="Arial"/>
          <w:sz w:val="22"/>
          <w:lang w:eastAsia="zh-CN"/>
        </w:rPr>
        <w:t xml:space="preserve"> </w:t>
      </w:r>
      <w:r>
        <w:rPr>
          <w:rFonts w:ascii="Arial" w:hAnsi="Arial" w:cs="Arial"/>
          <w:sz w:val="22"/>
        </w:rPr>
        <w:t>essential</w:t>
      </w:r>
      <w:r>
        <w:rPr>
          <w:rFonts w:hint="eastAsia" w:ascii="Arial" w:hAnsi="Arial" w:eastAsia="宋体" w:cs="Arial"/>
          <w:sz w:val="22"/>
          <w:lang w:eastAsia="zh-CN"/>
        </w:rPr>
        <w:t xml:space="preserve"> </w:t>
      </w:r>
      <w:r>
        <w:rPr>
          <w:rFonts w:ascii="Arial" w:hAnsi="Arial" w:cs="Arial"/>
          <w:sz w:val="22"/>
        </w:rPr>
        <w:t>for</w:t>
      </w:r>
      <w:r>
        <w:rPr>
          <w:rFonts w:hint="eastAsia" w:ascii="Arial" w:hAnsi="Arial" w:eastAsia="宋体" w:cs="Arial"/>
          <w:sz w:val="22"/>
          <w:lang w:eastAsia="zh-CN"/>
        </w:rPr>
        <w:t xml:space="preserve"> </w:t>
      </w:r>
      <w:r>
        <w:rPr>
          <w:rFonts w:ascii="Arial" w:hAnsi="Arial" w:cs="Arial"/>
          <w:sz w:val="22"/>
        </w:rPr>
        <w:t>this</w:t>
      </w:r>
      <w:r>
        <w:rPr>
          <w:rFonts w:hint="eastAsia" w:ascii="Arial" w:hAnsi="Arial" w:eastAsia="宋体" w:cs="Arial"/>
          <w:sz w:val="22"/>
          <w:lang w:eastAsia="zh-CN"/>
        </w:rPr>
        <w:t xml:space="preserve"> </w:t>
      </w:r>
      <w:r>
        <w:rPr>
          <w:rFonts w:ascii="Arial" w:hAnsi="Arial" w:cs="Arial"/>
          <w:sz w:val="22"/>
        </w:rPr>
        <w:t>work.</w:t>
      </w:r>
    </w:p>
    <w:p w14:paraId="3D7B4959">
      <w:pPr>
        <w:pStyle w:val="20"/>
        <w:keepNext w:val="0"/>
        <w:keepLines w:val="0"/>
        <w:pageBreakBefore w:val="0"/>
        <w:widowControl/>
        <w:kinsoku/>
        <w:wordWrap/>
        <w:overflowPunct/>
        <w:topLinePunct w:val="0"/>
        <w:autoSpaceDE/>
        <w:autoSpaceDN/>
        <w:bidi w:val="0"/>
        <w:adjustRightInd/>
        <w:snapToGrid/>
        <w:spacing w:line="360" w:lineRule="auto"/>
        <w:jc w:val="both"/>
        <w:textAlignment w:val="auto"/>
        <w:rPr>
          <w:rFonts w:ascii="Arial" w:hAnsi="Arial" w:cs="Arial"/>
          <w:sz w:val="22"/>
        </w:rPr>
      </w:pPr>
      <w:r>
        <w:rPr>
          <w:rFonts w:ascii="Arial" w:hAnsi="Arial" w:cs="Arial"/>
          <w:sz w:val="22"/>
        </w:rPr>
        <w:t>Additionally,</w:t>
      </w:r>
      <w:r>
        <w:rPr>
          <w:rFonts w:hint="eastAsia" w:ascii="Arial" w:hAnsi="Arial" w:eastAsia="宋体" w:cs="Arial"/>
          <w:sz w:val="22"/>
          <w:lang w:eastAsia="zh-CN"/>
        </w:rPr>
        <w:t xml:space="preserve"> </w:t>
      </w:r>
      <w:r>
        <w:rPr>
          <w:rFonts w:ascii="Arial" w:hAnsi="Arial" w:cs="Arial"/>
          <w:sz w:val="22"/>
        </w:rPr>
        <w:t>I</w:t>
      </w:r>
      <w:r>
        <w:rPr>
          <w:rFonts w:hint="eastAsia" w:ascii="Arial" w:hAnsi="Arial" w:eastAsia="宋体" w:cs="Arial"/>
          <w:sz w:val="22"/>
          <w:lang w:eastAsia="zh-CN"/>
        </w:rPr>
        <w:t xml:space="preserve"> </w:t>
      </w:r>
      <w:r>
        <w:rPr>
          <w:rFonts w:ascii="Arial" w:hAnsi="Arial" w:cs="Arial"/>
          <w:sz w:val="22"/>
        </w:rPr>
        <w:t>am</w:t>
      </w:r>
      <w:r>
        <w:rPr>
          <w:rFonts w:hint="eastAsia" w:ascii="Arial" w:hAnsi="Arial" w:eastAsia="宋体" w:cs="Arial"/>
          <w:sz w:val="22"/>
          <w:lang w:eastAsia="zh-CN"/>
        </w:rPr>
        <w:t xml:space="preserve"> </w:t>
      </w:r>
      <w:r>
        <w:rPr>
          <w:rFonts w:ascii="Arial" w:hAnsi="Arial" w:cs="Arial"/>
          <w:sz w:val="22"/>
        </w:rPr>
        <w:t>profoundly</w:t>
      </w:r>
      <w:r>
        <w:rPr>
          <w:rFonts w:hint="eastAsia" w:ascii="Arial" w:hAnsi="Arial" w:eastAsia="宋体" w:cs="Arial"/>
          <w:sz w:val="22"/>
          <w:lang w:eastAsia="zh-CN"/>
        </w:rPr>
        <w:t xml:space="preserve"> </w:t>
      </w:r>
      <w:r>
        <w:rPr>
          <w:rFonts w:ascii="Arial" w:hAnsi="Arial" w:cs="Arial"/>
          <w:sz w:val="22"/>
        </w:rPr>
        <w:t>grateful</w:t>
      </w:r>
      <w:r>
        <w:rPr>
          <w:rFonts w:hint="eastAsia" w:ascii="Arial" w:hAnsi="Arial" w:eastAsia="宋体" w:cs="Arial"/>
          <w:sz w:val="22"/>
          <w:lang w:eastAsia="zh-CN"/>
        </w:rPr>
        <w:t xml:space="preserve"> </w:t>
      </w:r>
      <w:r>
        <w:rPr>
          <w:rFonts w:ascii="Arial" w:hAnsi="Arial" w:cs="Arial"/>
          <w:sz w:val="22"/>
        </w:rPr>
        <w:t>to</w:t>
      </w:r>
      <w:r>
        <w:rPr>
          <w:rFonts w:hint="eastAsia" w:ascii="Arial" w:hAnsi="Arial" w:eastAsia="宋体" w:cs="Arial"/>
          <w:sz w:val="22"/>
          <w:lang w:eastAsia="zh-CN"/>
        </w:rPr>
        <w:t xml:space="preserve"> </w:t>
      </w:r>
      <w:r>
        <w:rPr>
          <w:rFonts w:ascii="Arial" w:hAnsi="Arial" w:cs="Arial"/>
          <w:sz w:val="22"/>
        </w:rPr>
        <w:t>the</w:t>
      </w:r>
      <w:r>
        <w:rPr>
          <w:rFonts w:hint="eastAsia" w:ascii="Arial" w:hAnsi="Arial" w:eastAsia="宋体" w:cs="Arial"/>
          <w:sz w:val="22"/>
          <w:lang w:eastAsia="zh-CN"/>
        </w:rPr>
        <w:t xml:space="preserve"> </w:t>
      </w:r>
      <w:r>
        <w:rPr>
          <w:rFonts w:ascii="Arial" w:hAnsi="Arial" w:cs="Arial"/>
          <w:sz w:val="22"/>
        </w:rPr>
        <w:t>academic</w:t>
      </w:r>
      <w:r>
        <w:rPr>
          <w:rFonts w:hint="eastAsia" w:ascii="Arial" w:hAnsi="Arial" w:eastAsia="宋体" w:cs="Arial"/>
          <w:sz w:val="22"/>
          <w:lang w:eastAsia="zh-CN"/>
        </w:rPr>
        <w:t xml:space="preserve"> </w:t>
      </w:r>
      <w:r>
        <w:rPr>
          <w:rFonts w:ascii="Arial" w:hAnsi="Arial" w:cs="Arial"/>
          <w:sz w:val="22"/>
        </w:rPr>
        <w:t>communities</w:t>
      </w:r>
      <w:r>
        <w:rPr>
          <w:rFonts w:hint="eastAsia" w:ascii="Arial" w:hAnsi="Arial" w:eastAsia="宋体" w:cs="Arial"/>
          <w:sz w:val="22"/>
          <w:lang w:eastAsia="zh-CN"/>
        </w:rPr>
        <w:t xml:space="preserve"> </w:t>
      </w:r>
      <w:r>
        <w:rPr>
          <w:rFonts w:ascii="Arial" w:hAnsi="Arial" w:cs="Arial"/>
          <w:sz w:val="22"/>
        </w:rPr>
        <w:t>at</w:t>
      </w:r>
      <w:r>
        <w:rPr>
          <w:rFonts w:hint="eastAsia" w:ascii="Arial" w:hAnsi="Arial" w:eastAsia="宋体" w:cs="Arial"/>
          <w:sz w:val="22"/>
          <w:lang w:eastAsia="zh-CN"/>
        </w:rPr>
        <w:t xml:space="preserve"> </w:t>
      </w:r>
      <w:r>
        <w:rPr>
          <w:rFonts w:ascii="Arial" w:hAnsi="Arial" w:cs="Arial"/>
          <w:sz w:val="22"/>
        </w:rPr>
        <w:t>Oxford</w:t>
      </w:r>
      <w:r>
        <w:rPr>
          <w:rFonts w:hint="eastAsia" w:ascii="Arial" w:hAnsi="Arial" w:eastAsia="宋体" w:cs="Arial"/>
          <w:sz w:val="22"/>
          <w:lang w:eastAsia="zh-CN"/>
        </w:rPr>
        <w:t xml:space="preserve"> </w:t>
      </w:r>
      <w:r>
        <w:rPr>
          <w:rFonts w:ascii="Arial" w:hAnsi="Arial" w:cs="Arial"/>
          <w:sz w:val="22"/>
        </w:rPr>
        <w:t>Brookes</w:t>
      </w:r>
      <w:r>
        <w:rPr>
          <w:rFonts w:hint="eastAsia" w:ascii="Arial" w:hAnsi="Arial" w:eastAsia="宋体" w:cs="Arial"/>
          <w:sz w:val="22"/>
          <w:lang w:eastAsia="zh-CN"/>
        </w:rPr>
        <w:t xml:space="preserve"> </w:t>
      </w:r>
      <w:r>
        <w:rPr>
          <w:rFonts w:ascii="Arial" w:hAnsi="Arial" w:cs="Arial"/>
          <w:sz w:val="22"/>
        </w:rPr>
        <w:t>University</w:t>
      </w:r>
      <w:r>
        <w:rPr>
          <w:rFonts w:hint="eastAsia" w:ascii="Arial" w:hAnsi="Arial" w:eastAsia="宋体" w:cs="Arial"/>
          <w:sz w:val="22"/>
          <w:lang w:eastAsia="zh-CN"/>
        </w:rPr>
        <w:t xml:space="preserve"> </w:t>
      </w:r>
      <w:r>
        <w:rPr>
          <w:rFonts w:ascii="Arial" w:hAnsi="Arial" w:cs="Arial"/>
          <w:sz w:val="22"/>
        </w:rPr>
        <w:t>and</w:t>
      </w:r>
      <w:r>
        <w:rPr>
          <w:rFonts w:hint="eastAsia" w:ascii="Arial" w:hAnsi="Arial" w:eastAsia="宋体" w:cs="Arial"/>
          <w:sz w:val="22"/>
          <w:lang w:eastAsia="zh-CN"/>
        </w:rPr>
        <w:t xml:space="preserve"> </w:t>
      </w:r>
      <w:r>
        <w:rPr>
          <w:rFonts w:ascii="Arial" w:hAnsi="Arial" w:cs="Arial"/>
          <w:sz w:val="22"/>
        </w:rPr>
        <w:t>Chengdu</w:t>
      </w:r>
      <w:r>
        <w:rPr>
          <w:rFonts w:hint="eastAsia" w:ascii="Arial" w:hAnsi="Arial" w:eastAsia="宋体" w:cs="Arial"/>
          <w:sz w:val="22"/>
          <w:lang w:eastAsia="zh-CN"/>
        </w:rPr>
        <w:t xml:space="preserve"> </w:t>
      </w:r>
      <w:r>
        <w:rPr>
          <w:rFonts w:ascii="Arial" w:hAnsi="Arial" w:cs="Arial"/>
          <w:sz w:val="22"/>
        </w:rPr>
        <w:t>University</w:t>
      </w:r>
      <w:r>
        <w:rPr>
          <w:rFonts w:hint="eastAsia" w:ascii="Arial" w:hAnsi="Arial" w:eastAsia="宋体" w:cs="Arial"/>
          <w:sz w:val="22"/>
          <w:lang w:eastAsia="zh-CN"/>
        </w:rPr>
        <w:t xml:space="preserve"> </w:t>
      </w:r>
      <w:r>
        <w:rPr>
          <w:rFonts w:ascii="Arial" w:hAnsi="Arial" w:cs="Arial"/>
          <w:sz w:val="22"/>
        </w:rPr>
        <w:t>of</w:t>
      </w:r>
      <w:r>
        <w:rPr>
          <w:rFonts w:hint="eastAsia" w:ascii="Arial" w:hAnsi="Arial" w:eastAsia="宋体" w:cs="Arial"/>
          <w:sz w:val="22"/>
          <w:lang w:eastAsia="zh-CN"/>
        </w:rPr>
        <w:t xml:space="preserve"> </w:t>
      </w:r>
      <w:r>
        <w:rPr>
          <w:rFonts w:ascii="Arial" w:hAnsi="Arial" w:cs="Arial"/>
          <w:sz w:val="22"/>
        </w:rPr>
        <w:t>Technology</w:t>
      </w:r>
      <w:r>
        <w:rPr>
          <w:rFonts w:hint="eastAsia" w:ascii="Arial" w:hAnsi="Arial" w:eastAsia="宋体" w:cs="Arial"/>
          <w:sz w:val="22"/>
        </w:rPr>
        <w:t xml:space="preserve"> </w:t>
      </w:r>
      <w:r>
        <w:rPr>
          <w:rFonts w:ascii="Arial" w:hAnsi="Arial" w:cs="Arial"/>
          <w:sz w:val="22"/>
        </w:rPr>
        <w:t>for</w:t>
      </w:r>
      <w:r>
        <w:rPr>
          <w:rFonts w:hint="eastAsia" w:ascii="Arial" w:hAnsi="Arial" w:eastAsia="宋体" w:cs="Arial"/>
          <w:sz w:val="22"/>
          <w:lang w:eastAsia="zh-CN"/>
        </w:rPr>
        <w:t xml:space="preserve"> </w:t>
      </w:r>
      <w:r>
        <w:rPr>
          <w:rFonts w:ascii="Arial" w:hAnsi="Arial" w:cs="Arial"/>
          <w:sz w:val="22"/>
        </w:rPr>
        <w:t>providing</w:t>
      </w:r>
      <w:r>
        <w:rPr>
          <w:rFonts w:hint="eastAsia" w:ascii="Arial" w:hAnsi="Arial" w:eastAsia="宋体" w:cs="Arial"/>
          <w:sz w:val="22"/>
          <w:lang w:eastAsia="zh-CN"/>
        </w:rPr>
        <w:t xml:space="preserve"> </w:t>
      </w:r>
      <w:r>
        <w:rPr>
          <w:rFonts w:ascii="Arial" w:hAnsi="Arial" w:cs="Arial"/>
          <w:sz w:val="22"/>
        </w:rPr>
        <w:t>me</w:t>
      </w:r>
      <w:r>
        <w:rPr>
          <w:rFonts w:hint="eastAsia" w:ascii="Arial" w:hAnsi="Arial" w:eastAsia="宋体" w:cs="Arial"/>
          <w:sz w:val="22"/>
          <w:lang w:eastAsia="zh-CN"/>
        </w:rPr>
        <w:t xml:space="preserve"> </w:t>
      </w:r>
      <w:r>
        <w:rPr>
          <w:rFonts w:ascii="Arial" w:hAnsi="Arial" w:cs="Arial"/>
          <w:sz w:val="22"/>
        </w:rPr>
        <w:t>with</w:t>
      </w:r>
      <w:r>
        <w:rPr>
          <w:rFonts w:hint="eastAsia" w:ascii="Arial" w:hAnsi="Arial" w:eastAsia="宋体" w:cs="Arial"/>
          <w:sz w:val="22"/>
          <w:lang w:eastAsia="zh-CN"/>
        </w:rPr>
        <w:t xml:space="preserve"> </w:t>
      </w:r>
      <w:r>
        <w:rPr>
          <w:rFonts w:ascii="Arial" w:hAnsi="Arial" w:cs="Arial"/>
          <w:sz w:val="22"/>
        </w:rPr>
        <w:t>an</w:t>
      </w:r>
      <w:r>
        <w:rPr>
          <w:rFonts w:hint="eastAsia" w:ascii="Arial" w:hAnsi="Arial" w:eastAsia="宋体" w:cs="Arial"/>
          <w:sz w:val="22"/>
          <w:lang w:eastAsia="zh-CN"/>
        </w:rPr>
        <w:t xml:space="preserve"> </w:t>
      </w:r>
      <w:r>
        <w:rPr>
          <w:rFonts w:ascii="Arial" w:hAnsi="Arial" w:cs="Arial"/>
          <w:sz w:val="22"/>
        </w:rPr>
        <w:t>inspiring</w:t>
      </w:r>
      <w:r>
        <w:rPr>
          <w:rFonts w:hint="eastAsia" w:ascii="Arial" w:hAnsi="Arial" w:eastAsia="宋体" w:cs="Arial"/>
          <w:sz w:val="22"/>
          <w:lang w:eastAsia="zh-CN"/>
        </w:rPr>
        <w:t xml:space="preserve"> </w:t>
      </w:r>
      <w:r>
        <w:rPr>
          <w:rFonts w:ascii="Arial" w:hAnsi="Arial" w:cs="Arial"/>
          <w:sz w:val="22"/>
        </w:rPr>
        <w:t>learning</w:t>
      </w:r>
      <w:r>
        <w:rPr>
          <w:rFonts w:hint="eastAsia" w:ascii="Arial" w:hAnsi="Arial" w:eastAsia="宋体" w:cs="Arial"/>
          <w:sz w:val="22"/>
          <w:lang w:eastAsia="zh-CN"/>
        </w:rPr>
        <w:t xml:space="preserve"> </w:t>
      </w:r>
      <w:r>
        <w:rPr>
          <w:rFonts w:ascii="Arial" w:hAnsi="Arial" w:cs="Arial"/>
          <w:sz w:val="22"/>
        </w:rPr>
        <w:t>environment</w:t>
      </w:r>
      <w:r>
        <w:rPr>
          <w:rFonts w:hint="eastAsia" w:ascii="Arial" w:hAnsi="Arial" w:eastAsia="宋体" w:cs="Arial"/>
          <w:sz w:val="22"/>
          <w:lang w:eastAsia="zh-CN"/>
        </w:rPr>
        <w:t xml:space="preserve"> </w:t>
      </w:r>
      <w:r>
        <w:rPr>
          <w:rFonts w:ascii="Arial" w:hAnsi="Arial" w:cs="Arial"/>
          <w:sz w:val="22"/>
        </w:rPr>
        <w:t>and</w:t>
      </w:r>
      <w:r>
        <w:rPr>
          <w:rFonts w:hint="eastAsia" w:ascii="Arial" w:hAnsi="Arial" w:eastAsia="宋体" w:cs="Arial"/>
          <w:sz w:val="22"/>
          <w:lang w:eastAsia="zh-CN"/>
        </w:rPr>
        <w:t xml:space="preserve"> </w:t>
      </w:r>
      <w:r>
        <w:rPr>
          <w:rFonts w:ascii="Arial" w:hAnsi="Arial" w:cs="Arial"/>
          <w:sz w:val="22"/>
        </w:rPr>
        <w:t>valuable</w:t>
      </w:r>
      <w:r>
        <w:rPr>
          <w:rFonts w:hint="eastAsia" w:ascii="Arial" w:hAnsi="Arial" w:eastAsia="宋体" w:cs="Arial"/>
          <w:sz w:val="22"/>
          <w:lang w:eastAsia="zh-CN"/>
        </w:rPr>
        <w:t xml:space="preserve"> </w:t>
      </w:r>
      <w:r>
        <w:rPr>
          <w:rFonts w:ascii="Arial" w:hAnsi="Arial" w:cs="Arial"/>
          <w:sz w:val="22"/>
        </w:rPr>
        <w:t>research</w:t>
      </w:r>
      <w:r>
        <w:rPr>
          <w:rFonts w:hint="eastAsia" w:ascii="Arial" w:hAnsi="Arial" w:eastAsia="宋体" w:cs="Arial"/>
          <w:sz w:val="22"/>
          <w:lang w:eastAsia="zh-CN"/>
        </w:rPr>
        <w:t xml:space="preserve"> </w:t>
      </w:r>
      <w:r>
        <w:rPr>
          <w:rFonts w:ascii="Arial" w:hAnsi="Arial" w:cs="Arial"/>
          <w:sz w:val="22"/>
        </w:rPr>
        <w:t>resources.</w:t>
      </w:r>
      <w:r>
        <w:rPr>
          <w:rFonts w:hint="eastAsia" w:ascii="Arial" w:hAnsi="Arial" w:eastAsia="宋体" w:cs="Arial"/>
          <w:sz w:val="22"/>
          <w:lang w:eastAsia="zh-CN"/>
        </w:rPr>
        <w:t xml:space="preserve"> </w:t>
      </w:r>
      <w:r>
        <w:rPr>
          <w:rFonts w:ascii="Arial" w:hAnsi="Arial" w:cs="Arial"/>
          <w:sz w:val="22"/>
        </w:rPr>
        <w:t>The</w:t>
      </w:r>
      <w:r>
        <w:rPr>
          <w:rFonts w:hint="eastAsia" w:ascii="Arial" w:hAnsi="Arial" w:eastAsia="宋体" w:cs="Arial"/>
          <w:sz w:val="22"/>
          <w:lang w:val="en-US" w:eastAsia="zh-CN"/>
        </w:rPr>
        <w:t xml:space="preserve"> </w:t>
      </w:r>
      <w:r>
        <w:rPr>
          <w:rFonts w:ascii="Arial" w:hAnsi="Arial" w:cs="Arial"/>
          <w:sz w:val="22"/>
        </w:rPr>
        <w:t>stimulating</w:t>
      </w:r>
      <w:r>
        <w:rPr>
          <w:rFonts w:hint="eastAsia" w:ascii="Arial" w:hAnsi="Arial" w:eastAsia="宋体" w:cs="Arial"/>
          <w:sz w:val="22"/>
          <w:lang w:eastAsia="zh-CN"/>
        </w:rPr>
        <w:t xml:space="preserve"> </w:t>
      </w:r>
      <w:r>
        <w:rPr>
          <w:rFonts w:ascii="Arial" w:hAnsi="Arial" w:cs="Arial"/>
          <w:sz w:val="22"/>
        </w:rPr>
        <w:t>discussions</w:t>
      </w:r>
      <w:r>
        <w:rPr>
          <w:rFonts w:hint="eastAsia" w:ascii="Arial" w:hAnsi="Arial" w:eastAsia="宋体" w:cs="Arial"/>
          <w:sz w:val="22"/>
          <w:lang w:eastAsia="zh-CN"/>
        </w:rPr>
        <w:t xml:space="preserve"> </w:t>
      </w:r>
      <w:r>
        <w:rPr>
          <w:rFonts w:ascii="Arial" w:hAnsi="Arial" w:cs="Arial"/>
          <w:sz w:val="22"/>
        </w:rPr>
        <w:t>with</w:t>
      </w:r>
      <w:r>
        <w:rPr>
          <w:rFonts w:hint="eastAsia" w:ascii="Arial" w:hAnsi="Arial" w:eastAsia="宋体" w:cs="Arial"/>
          <w:sz w:val="22"/>
          <w:lang w:eastAsia="zh-CN"/>
        </w:rPr>
        <w:t xml:space="preserve"> </w:t>
      </w:r>
      <w:r>
        <w:rPr>
          <w:rFonts w:ascii="Arial" w:hAnsi="Arial" w:cs="Arial"/>
          <w:sz w:val="22"/>
        </w:rPr>
        <w:t>faculty</w:t>
      </w:r>
      <w:r>
        <w:rPr>
          <w:rFonts w:hint="eastAsia" w:ascii="Arial" w:hAnsi="Arial" w:eastAsia="宋体" w:cs="Arial"/>
          <w:sz w:val="22"/>
          <w:lang w:eastAsia="zh-CN"/>
        </w:rPr>
        <w:t xml:space="preserve"> </w:t>
      </w:r>
      <w:r>
        <w:rPr>
          <w:rFonts w:ascii="Arial" w:hAnsi="Arial" w:cs="Arial"/>
          <w:sz w:val="22"/>
        </w:rPr>
        <w:t>members</w:t>
      </w:r>
      <w:r>
        <w:rPr>
          <w:rFonts w:hint="eastAsia" w:ascii="Arial" w:hAnsi="Arial" w:eastAsia="宋体" w:cs="Arial"/>
          <w:sz w:val="22"/>
          <w:lang w:eastAsia="zh-CN"/>
        </w:rPr>
        <w:t xml:space="preserve"> </w:t>
      </w:r>
      <w:r>
        <w:rPr>
          <w:rFonts w:ascii="Arial" w:hAnsi="Arial" w:cs="Arial"/>
          <w:sz w:val="22"/>
        </w:rPr>
        <w:t>and</w:t>
      </w:r>
      <w:r>
        <w:rPr>
          <w:rFonts w:hint="eastAsia" w:ascii="Arial" w:hAnsi="Arial" w:eastAsia="宋体" w:cs="Arial"/>
          <w:sz w:val="22"/>
          <w:lang w:eastAsia="zh-CN"/>
        </w:rPr>
        <w:t xml:space="preserve"> </w:t>
      </w:r>
      <w:r>
        <w:rPr>
          <w:rFonts w:ascii="Arial" w:hAnsi="Arial" w:cs="Arial"/>
          <w:sz w:val="22"/>
        </w:rPr>
        <w:t>fellow</w:t>
      </w:r>
      <w:r>
        <w:rPr>
          <w:rFonts w:hint="eastAsia" w:ascii="Arial" w:hAnsi="Arial" w:eastAsia="宋体" w:cs="Arial"/>
          <w:sz w:val="22"/>
          <w:lang w:eastAsia="zh-CN"/>
        </w:rPr>
        <w:t xml:space="preserve"> </w:t>
      </w:r>
      <w:r>
        <w:rPr>
          <w:rFonts w:ascii="Arial" w:hAnsi="Arial" w:cs="Arial"/>
          <w:sz w:val="22"/>
        </w:rPr>
        <w:t>researchers</w:t>
      </w:r>
      <w:r>
        <w:rPr>
          <w:rFonts w:hint="eastAsia" w:ascii="Arial" w:hAnsi="Arial" w:eastAsia="宋体" w:cs="Arial"/>
          <w:sz w:val="22"/>
          <w:lang w:eastAsia="zh-CN"/>
        </w:rPr>
        <w:t xml:space="preserve"> </w:t>
      </w:r>
      <w:r>
        <w:rPr>
          <w:rFonts w:ascii="Arial" w:hAnsi="Arial" w:cs="Arial"/>
          <w:sz w:val="22"/>
        </w:rPr>
        <w:t>significantly</w:t>
      </w:r>
      <w:r>
        <w:rPr>
          <w:rFonts w:hint="eastAsia" w:ascii="Arial" w:hAnsi="Arial" w:eastAsia="宋体" w:cs="Arial"/>
          <w:sz w:val="22"/>
          <w:lang w:eastAsia="zh-CN"/>
        </w:rPr>
        <w:t xml:space="preserve"> </w:t>
      </w:r>
      <w:r>
        <w:rPr>
          <w:rFonts w:ascii="Arial" w:hAnsi="Arial" w:cs="Arial"/>
          <w:sz w:val="22"/>
        </w:rPr>
        <w:t>contributed</w:t>
      </w:r>
      <w:r>
        <w:rPr>
          <w:rFonts w:hint="eastAsia" w:ascii="Arial" w:hAnsi="Arial" w:eastAsia="宋体" w:cs="Arial"/>
          <w:sz w:val="22"/>
          <w:lang w:eastAsia="zh-CN"/>
        </w:rPr>
        <w:t xml:space="preserve"> </w:t>
      </w:r>
      <w:r>
        <w:rPr>
          <w:rFonts w:ascii="Arial" w:hAnsi="Arial" w:cs="Arial"/>
          <w:sz w:val="22"/>
        </w:rPr>
        <w:t>to</w:t>
      </w:r>
      <w:r>
        <w:rPr>
          <w:rFonts w:hint="eastAsia" w:ascii="Arial" w:hAnsi="Arial" w:eastAsia="宋体" w:cs="Arial"/>
          <w:sz w:val="22"/>
          <w:lang w:eastAsia="zh-CN"/>
        </w:rPr>
        <w:t xml:space="preserve"> </w:t>
      </w:r>
      <w:r>
        <w:rPr>
          <w:rFonts w:ascii="Arial" w:hAnsi="Arial" w:cs="Arial"/>
          <w:sz w:val="22"/>
        </w:rPr>
        <w:t>the</w:t>
      </w:r>
      <w:r>
        <w:rPr>
          <w:rFonts w:hint="eastAsia" w:ascii="Arial" w:hAnsi="Arial" w:eastAsia="宋体" w:cs="Arial"/>
          <w:sz w:val="22"/>
          <w:lang w:eastAsia="zh-CN"/>
        </w:rPr>
        <w:t xml:space="preserve"> </w:t>
      </w:r>
      <w:r>
        <w:rPr>
          <w:rFonts w:ascii="Arial" w:hAnsi="Arial" w:cs="Arial"/>
          <w:sz w:val="22"/>
        </w:rPr>
        <w:t>development</w:t>
      </w:r>
      <w:r>
        <w:rPr>
          <w:rFonts w:hint="eastAsia" w:ascii="Arial" w:hAnsi="Arial" w:eastAsia="宋体" w:cs="Arial"/>
          <w:sz w:val="22"/>
          <w:lang w:eastAsia="zh-CN"/>
        </w:rPr>
        <w:t xml:space="preserve"> </w:t>
      </w:r>
      <w:r>
        <w:rPr>
          <w:rFonts w:ascii="Arial" w:hAnsi="Arial" w:cs="Arial"/>
          <w:sz w:val="22"/>
        </w:rPr>
        <w:t>of</w:t>
      </w:r>
      <w:r>
        <w:rPr>
          <w:rFonts w:hint="eastAsia" w:ascii="Arial" w:hAnsi="Arial" w:eastAsia="宋体" w:cs="Arial"/>
          <w:sz w:val="22"/>
          <w:lang w:eastAsia="zh-CN"/>
        </w:rPr>
        <w:t xml:space="preserve"> </w:t>
      </w:r>
      <w:r>
        <w:rPr>
          <w:rFonts w:ascii="Arial" w:hAnsi="Arial" w:cs="Arial"/>
          <w:sz w:val="22"/>
        </w:rPr>
        <w:t>this</w:t>
      </w:r>
      <w:r>
        <w:rPr>
          <w:rFonts w:hint="eastAsia" w:ascii="Arial" w:hAnsi="Arial" w:eastAsia="宋体" w:cs="Arial"/>
          <w:sz w:val="22"/>
          <w:lang w:eastAsia="zh-CN"/>
        </w:rPr>
        <w:t xml:space="preserve"> </w:t>
      </w:r>
      <w:r>
        <w:rPr>
          <w:rFonts w:ascii="Arial" w:hAnsi="Arial" w:cs="Arial"/>
          <w:sz w:val="22"/>
        </w:rPr>
        <w:t>work.</w:t>
      </w:r>
    </w:p>
    <w:p w14:paraId="34062DA9">
      <w:pPr>
        <w:pStyle w:val="20"/>
        <w:keepNext w:val="0"/>
        <w:keepLines w:val="0"/>
        <w:pageBreakBefore w:val="0"/>
        <w:widowControl/>
        <w:kinsoku/>
        <w:wordWrap/>
        <w:overflowPunct/>
        <w:topLinePunct w:val="0"/>
        <w:autoSpaceDE/>
        <w:autoSpaceDN/>
        <w:bidi w:val="0"/>
        <w:adjustRightInd/>
        <w:snapToGrid/>
        <w:spacing w:line="360" w:lineRule="auto"/>
        <w:jc w:val="both"/>
        <w:textAlignment w:val="auto"/>
        <w:rPr>
          <w:rFonts w:ascii="Arial" w:hAnsi="Arial" w:cs="Arial"/>
          <w:sz w:val="22"/>
        </w:rPr>
      </w:pPr>
      <w:r>
        <w:rPr>
          <w:rFonts w:ascii="Arial" w:hAnsi="Arial" w:cs="Arial"/>
          <w:sz w:val="22"/>
        </w:rPr>
        <w:t>Finally,</w:t>
      </w:r>
      <w:r>
        <w:rPr>
          <w:rFonts w:hint="eastAsia" w:ascii="Arial" w:hAnsi="Arial" w:eastAsia="宋体" w:cs="Arial"/>
          <w:sz w:val="22"/>
          <w:lang w:eastAsia="zh-CN"/>
        </w:rPr>
        <w:t xml:space="preserve"> </w:t>
      </w:r>
      <w:r>
        <w:rPr>
          <w:rFonts w:hint="eastAsia" w:ascii="Arial" w:hAnsi="Arial" w:cs="Arial"/>
          <w:sz w:val="22"/>
        </w:rPr>
        <w:t>t</w:t>
      </w:r>
      <w:r>
        <w:rPr>
          <w:rFonts w:ascii="Arial" w:hAnsi="Arial" w:cs="Arial"/>
          <w:sz w:val="22"/>
        </w:rPr>
        <w:t>o</w:t>
      </w:r>
      <w:r>
        <w:rPr>
          <w:rFonts w:hint="eastAsia" w:ascii="Arial" w:hAnsi="Arial" w:eastAsia="宋体" w:cs="Arial"/>
          <w:sz w:val="22"/>
          <w:lang w:eastAsia="zh-CN"/>
        </w:rPr>
        <w:t xml:space="preserve"> </w:t>
      </w:r>
      <w:r>
        <w:rPr>
          <w:rFonts w:ascii="Arial" w:hAnsi="Arial" w:cs="Arial"/>
          <w:sz w:val="22"/>
        </w:rPr>
        <w:t>my</w:t>
      </w:r>
      <w:r>
        <w:rPr>
          <w:rFonts w:hint="eastAsia" w:ascii="Arial" w:hAnsi="Arial" w:eastAsia="宋体" w:cs="Arial"/>
          <w:sz w:val="22"/>
          <w:lang w:eastAsia="zh-CN"/>
        </w:rPr>
        <w:t xml:space="preserve"> </w:t>
      </w:r>
      <w:r>
        <w:rPr>
          <w:rFonts w:ascii="Arial" w:hAnsi="Arial" w:cs="Arial"/>
          <w:sz w:val="22"/>
        </w:rPr>
        <w:t>family</w:t>
      </w:r>
      <w:r>
        <w:rPr>
          <w:rFonts w:hint="eastAsia" w:ascii="Arial" w:hAnsi="Arial" w:eastAsia="宋体" w:cs="Arial"/>
          <w:sz w:val="22"/>
          <w:lang w:eastAsia="zh-CN"/>
        </w:rPr>
        <w:t xml:space="preserve"> </w:t>
      </w:r>
      <w:r>
        <w:rPr>
          <w:rFonts w:ascii="Arial" w:hAnsi="Arial" w:cs="Arial"/>
          <w:sz w:val="22"/>
        </w:rPr>
        <w:t>and</w:t>
      </w:r>
      <w:r>
        <w:rPr>
          <w:rFonts w:hint="eastAsia" w:ascii="Arial" w:hAnsi="Arial" w:eastAsia="宋体" w:cs="Arial"/>
          <w:sz w:val="22"/>
          <w:lang w:eastAsia="zh-CN"/>
        </w:rPr>
        <w:t xml:space="preserve"> </w:t>
      </w:r>
      <w:r>
        <w:rPr>
          <w:rFonts w:ascii="Arial" w:hAnsi="Arial" w:cs="Arial"/>
          <w:sz w:val="22"/>
        </w:rPr>
        <w:t>friends</w:t>
      </w:r>
      <w:r>
        <w:rPr>
          <w:rFonts w:hint="eastAsia" w:ascii="Arial" w:hAnsi="Arial" w:eastAsia="宋体" w:cs="Arial"/>
          <w:sz w:val="22"/>
          <w:lang w:val="en-US" w:eastAsia="zh-CN"/>
        </w:rPr>
        <w:t xml:space="preserve">, </w:t>
      </w:r>
      <w:r>
        <w:rPr>
          <w:rFonts w:ascii="Arial" w:hAnsi="Arial" w:cs="Arial"/>
          <w:sz w:val="22"/>
        </w:rPr>
        <w:t>your</w:t>
      </w:r>
      <w:r>
        <w:rPr>
          <w:rFonts w:hint="eastAsia" w:ascii="Arial" w:hAnsi="Arial" w:eastAsia="宋体" w:cs="Arial"/>
          <w:sz w:val="22"/>
          <w:lang w:eastAsia="zh-CN"/>
        </w:rPr>
        <w:t xml:space="preserve"> </w:t>
      </w:r>
      <w:r>
        <w:rPr>
          <w:rFonts w:ascii="Arial" w:hAnsi="Arial" w:cs="Arial"/>
          <w:sz w:val="22"/>
        </w:rPr>
        <w:t>unwavering</w:t>
      </w:r>
      <w:r>
        <w:rPr>
          <w:rFonts w:hint="eastAsia" w:ascii="Arial" w:hAnsi="Arial" w:eastAsia="宋体" w:cs="Arial"/>
          <w:sz w:val="22"/>
          <w:lang w:val="en-US" w:eastAsia="zh-CN"/>
        </w:rPr>
        <w:t xml:space="preserve"> </w:t>
      </w:r>
      <w:r>
        <w:rPr>
          <w:rFonts w:ascii="Arial" w:hAnsi="Arial" w:cs="Arial"/>
          <w:sz w:val="22"/>
        </w:rPr>
        <w:t>support,</w:t>
      </w:r>
      <w:r>
        <w:rPr>
          <w:rFonts w:hint="eastAsia" w:ascii="Arial" w:hAnsi="Arial" w:eastAsia="宋体" w:cs="Arial"/>
          <w:sz w:val="22"/>
          <w:lang w:eastAsia="zh-CN"/>
        </w:rPr>
        <w:t xml:space="preserve"> </w:t>
      </w:r>
      <w:r>
        <w:rPr>
          <w:rFonts w:ascii="Arial" w:hAnsi="Arial" w:cs="Arial"/>
          <w:sz w:val="22"/>
        </w:rPr>
        <w:t>encouragement,</w:t>
      </w:r>
      <w:r>
        <w:rPr>
          <w:rFonts w:hint="eastAsia" w:ascii="Arial" w:hAnsi="Arial" w:eastAsia="宋体" w:cs="Arial"/>
          <w:sz w:val="22"/>
          <w:lang w:eastAsia="zh-CN"/>
        </w:rPr>
        <w:t xml:space="preserve"> </w:t>
      </w:r>
      <w:r>
        <w:rPr>
          <w:rFonts w:ascii="Arial" w:hAnsi="Arial" w:cs="Arial"/>
          <w:sz w:val="22"/>
        </w:rPr>
        <w:t>and</w:t>
      </w:r>
      <w:r>
        <w:rPr>
          <w:rFonts w:hint="eastAsia" w:ascii="Arial" w:hAnsi="Arial" w:eastAsia="宋体" w:cs="Arial"/>
          <w:sz w:val="22"/>
          <w:lang w:eastAsia="zh-CN"/>
        </w:rPr>
        <w:t xml:space="preserve"> </w:t>
      </w:r>
      <w:r>
        <w:rPr>
          <w:rFonts w:ascii="Arial" w:hAnsi="Arial" w:cs="Arial"/>
          <w:sz w:val="22"/>
        </w:rPr>
        <w:t>understanding</w:t>
      </w:r>
      <w:r>
        <w:rPr>
          <w:rFonts w:hint="eastAsia" w:ascii="Arial" w:hAnsi="Arial" w:eastAsia="宋体" w:cs="Arial"/>
          <w:sz w:val="22"/>
          <w:lang w:eastAsia="zh-CN"/>
        </w:rPr>
        <w:t xml:space="preserve"> </w:t>
      </w:r>
      <w:r>
        <w:rPr>
          <w:rFonts w:ascii="Arial" w:hAnsi="Arial" w:cs="Arial"/>
          <w:sz w:val="22"/>
        </w:rPr>
        <w:t>during</w:t>
      </w:r>
      <w:r>
        <w:rPr>
          <w:rFonts w:hint="eastAsia" w:ascii="Arial" w:hAnsi="Arial" w:eastAsia="宋体" w:cs="Arial"/>
          <w:sz w:val="22"/>
          <w:lang w:eastAsia="zh-CN"/>
        </w:rPr>
        <w:t xml:space="preserve"> </w:t>
      </w:r>
      <w:r>
        <w:rPr>
          <w:rFonts w:ascii="Arial" w:hAnsi="Arial" w:cs="Arial"/>
          <w:sz w:val="22"/>
        </w:rPr>
        <w:t>this</w:t>
      </w:r>
      <w:r>
        <w:rPr>
          <w:rFonts w:hint="eastAsia" w:ascii="Arial" w:hAnsi="Arial" w:eastAsia="宋体" w:cs="Arial"/>
          <w:sz w:val="22"/>
          <w:lang w:eastAsia="zh-CN"/>
        </w:rPr>
        <w:t xml:space="preserve"> </w:t>
      </w:r>
      <w:r>
        <w:rPr>
          <w:rFonts w:ascii="Arial" w:hAnsi="Arial" w:cs="Arial"/>
          <w:sz w:val="22"/>
        </w:rPr>
        <w:t>challenging</w:t>
      </w:r>
      <w:r>
        <w:rPr>
          <w:rFonts w:hint="eastAsia" w:ascii="Arial" w:hAnsi="Arial" w:eastAsia="宋体" w:cs="Arial"/>
          <w:sz w:val="22"/>
          <w:lang w:eastAsia="zh-CN"/>
        </w:rPr>
        <w:t xml:space="preserve"> </w:t>
      </w:r>
      <w:r>
        <w:rPr>
          <w:rFonts w:ascii="Arial" w:hAnsi="Arial" w:cs="Arial"/>
          <w:sz w:val="22"/>
        </w:rPr>
        <w:t>yet</w:t>
      </w:r>
      <w:r>
        <w:rPr>
          <w:rFonts w:hint="eastAsia" w:ascii="Arial" w:hAnsi="Arial" w:eastAsia="宋体" w:cs="Arial"/>
          <w:sz w:val="22"/>
          <w:lang w:eastAsia="zh-CN"/>
        </w:rPr>
        <w:t xml:space="preserve"> </w:t>
      </w:r>
      <w:r>
        <w:rPr>
          <w:rFonts w:ascii="Arial" w:hAnsi="Arial" w:cs="Arial"/>
          <w:sz w:val="22"/>
        </w:rPr>
        <w:t>rewarding</w:t>
      </w:r>
      <w:r>
        <w:rPr>
          <w:rFonts w:hint="eastAsia" w:ascii="Arial" w:hAnsi="Arial" w:eastAsia="宋体" w:cs="Arial"/>
          <w:sz w:val="22"/>
          <w:lang w:eastAsia="zh-CN"/>
        </w:rPr>
        <w:t xml:space="preserve"> </w:t>
      </w:r>
      <w:r>
        <w:rPr>
          <w:rFonts w:ascii="Arial" w:hAnsi="Arial" w:cs="Arial"/>
          <w:sz w:val="22"/>
        </w:rPr>
        <w:t>academic</w:t>
      </w:r>
      <w:r>
        <w:rPr>
          <w:rFonts w:hint="eastAsia" w:ascii="Arial" w:hAnsi="Arial" w:eastAsia="宋体" w:cs="Arial"/>
          <w:sz w:val="22"/>
          <w:lang w:eastAsia="zh-CN"/>
        </w:rPr>
        <w:t xml:space="preserve"> </w:t>
      </w:r>
      <w:r>
        <w:rPr>
          <w:rFonts w:ascii="Arial" w:hAnsi="Arial" w:cs="Arial"/>
          <w:sz w:val="22"/>
        </w:rPr>
        <w:t>endeavor</w:t>
      </w:r>
      <w:r>
        <w:rPr>
          <w:rFonts w:hint="eastAsia" w:ascii="Arial" w:hAnsi="Arial" w:eastAsia="宋体" w:cs="Arial"/>
          <w:sz w:val="22"/>
          <w:lang w:eastAsia="zh-CN"/>
        </w:rPr>
        <w:t xml:space="preserve"> </w:t>
      </w:r>
      <w:r>
        <w:rPr>
          <w:rFonts w:ascii="Arial" w:hAnsi="Arial" w:cs="Arial"/>
          <w:sz w:val="22"/>
        </w:rPr>
        <w:t>have</w:t>
      </w:r>
      <w:r>
        <w:rPr>
          <w:rFonts w:hint="eastAsia" w:ascii="Arial" w:hAnsi="Arial" w:eastAsia="宋体" w:cs="Arial"/>
          <w:sz w:val="22"/>
          <w:lang w:eastAsia="zh-CN"/>
        </w:rPr>
        <w:t xml:space="preserve"> </w:t>
      </w:r>
      <w:r>
        <w:rPr>
          <w:rFonts w:ascii="Arial" w:hAnsi="Arial" w:cs="Arial"/>
          <w:sz w:val="22"/>
        </w:rPr>
        <w:t>been</w:t>
      </w:r>
      <w:r>
        <w:rPr>
          <w:rFonts w:hint="eastAsia" w:ascii="Arial" w:hAnsi="Arial" w:eastAsia="宋体" w:cs="Arial"/>
          <w:sz w:val="22"/>
          <w:lang w:eastAsia="zh-CN"/>
        </w:rPr>
        <w:t xml:space="preserve"> </w:t>
      </w:r>
      <w:r>
        <w:rPr>
          <w:rFonts w:ascii="Arial" w:hAnsi="Arial" w:cs="Arial"/>
          <w:sz w:val="22"/>
        </w:rPr>
        <w:t>my</w:t>
      </w:r>
      <w:r>
        <w:rPr>
          <w:rFonts w:hint="eastAsia" w:ascii="Arial" w:hAnsi="Arial" w:eastAsia="宋体" w:cs="Arial"/>
          <w:sz w:val="22"/>
          <w:lang w:eastAsia="zh-CN"/>
        </w:rPr>
        <w:t xml:space="preserve"> </w:t>
      </w:r>
      <w:r>
        <w:rPr>
          <w:rFonts w:ascii="Arial" w:hAnsi="Arial" w:cs="Arial"/>
          <w:sz w:val="22"/>
        </w:rPr>
        <w:t>greatest</w:t>
      </w:r>
      <w:r>
        <w:rPr>
          <w:rFonts w:hint="eastAsia" w:ascii="Arial" w:hAnsi="Arial" w:eastAsia="宋体" w:cs="Arial"/>
          <w:sz w:val="22"/>
          <w:lang w:eastAsia="zh-CN"/>
        </w:rPr>
        <w:t xml:space="preserve"> </w:t>
      </w:r>
      <w:r>
        <w:rPr>
          <w:rFonts w:ascii="Arial" w:hAnsi="Arial" w:cs="Arial"/>
          <w:sz w:val="22"/>
        </w:rPr>
        <w:t>motivation.</w:t>
      </w:r>
    </w:p>
    <w:p w14:paraId="73951C35">
      <w:pPr>
        <w:spacing w:before="100" w:beforeAutospacing="1" w:after="15" w:line="252" w:lineRule="auto"/>
        <w:ind w:right="6"/>
        <w:jc w:val="both"/>
        <w:rPr>
          <w:rFonts w:ascii="Arial" w:hAnsi="Arial" w:eastAsia="Calibri" w:cs="Arial"/>
          <w:color w:val="FF0000"/>
        </w:rPr>
      </w:pPr>
    </w:p>
    <w:p w14:paraId="35B53D0C">
      <w:pPr>
        <w:spacing w:before="100" w:beforeAutospacing="1" w:after="15" w:line="252" w:lineRule="auto"/>
        <w:ind w:right="6"/>
        <w:jc w:val="both"/>
        <w:rPr>
          <w:rFonts w:ascii="Arial" w:hAnsi="Arial" w:eastAsia="Calibri" w:cs="Arial"/>
          <w:color w:val="FF0000"/>
        </w:rPr>
      </w:pPr>
    </w:p>
    <w:p w14:paraId="367ABFAA">
      <w:pPr>
        <w:spacing w:before="100" w:beforeAutospacing="1" w:after="15" w:line="252" w:lineRule="auto"/>
        <w:ind w:right="6"/>
        <w:jc w:val="both"/>
        <w:rPr>
          <w:rFonts w:ascii="Arial" w:hAnsi="Arial" w:eastAsia="Calibri" w:cs="Arial"/>
          <w:color w:val="FF0000"/>
        </w:rPr>
      </w:pPr>
    </w:p>
    <w:p w14:paraId="077B2B55">
      <w:pPr>
        <w:spacing w:before="100" w:beforeAutospacing="1" w:after="15" w:line="252" w:lineRule="auto"/>
        <w:ind w:right="6"/>
        <w:jc w:val="both"/>
        <w:rPr>
          <w:rFonts w:ascii="Arial" w:hAnsi="Arial" w:eastAsia="Calibri" w:cs="Arial"/>
          <w:color w:val="FF0000"/>
        </w:rPr>
      </w:pPr>
    </w:p>
    <w:p w14:paraId="0DE2A4EE">
      <w:pPr>
        <w:spacing w:before="100" w:beforeAutospacing="1" w:after="15" w:line="252" w:lineRule="auto"/>
        <w:ind w:right="6"/>
        <w:jc w:val="both"/>
        <w:rPr>
          <w:rFonts w:ascii="Arial" w:hAnsi="Arial" w:eastAsia="Calibri" w:cs="Arial"/>
          <w:color w:val="FF0000"/>
        </w:rPr>
      </w:pPr>
    </w:p>
    <w:p w14:paraId="527A9107">
      <w:pPr>
        <w:spacing w:before="100" w:beforeAutospacing="1" w:after="15" w:line="252" w:lineRule="auto"/>
        <w:ind w:right="6"/>
        <w:jc w:val="both"/>
        <w:rPr>
          <w:rFonts w:ascii="Arial" w:hAnsi="Arial" w:eastAsia="Calibri" w:cs="Arial"/>
          <w:color w:val="FF0000"/>
        </w:rPr>
      </w:pPr>
    </w:p>
    <w:p w14:paraId="0C428B8D">
      <w:pPr>
        <w:spacing w:before="100" w:beforeAutospacing="1" w:after="15" w:line="252" w:lineRule="auto"/>
        <w:ind w:right="6"/>
        <w:jc w:val="both"/>
        <w:rPr>
          <w:rFonts w:ascii="Arial" w:hAnsi="Arial" w:eastAsia="Calibri" w:cs="Arial"/>
          <w:color w:val="FF0000"/>
        </w:rPr>
      </w:pPr>
    </w:p>
    <w:p w14:paraId="25EEF7CA">
      <w:pPr>
        <w:spacing w:before="100" w:beforeAutospacing="1" w:after="15" w:line="252" w:lineRule="auto"/>
        <w:ind w:right="6"/>
        <w:jc w:val="both"/>
        <w:rPr>
          <w:rFonts w:ascii="Arial" w:hAnsi="Arial" w:eastAsia="Calibri" w:cs="Arial"/>
          <w:color w:val="FF0000"/>
        </w:rPr>
      </w:pPr>
    </w:p>
    <w:p w14:paraId="48B33CDF">
      <w:pPr>
        <w:rPr>
          <w:rFonts w:ascii="Calibri" w:hAnsi="Calibri" w:eastAsia="Times New Roman" w:cs="Times New Roman"/>
        </w:rPr>
      </w:pPr>
    </w:p>
    <w:p w14:paraId="4056877D">
      <w:pPr>
        <w:rPr>
          <w:rFonts w:ascii="Calibri" w:hAnsi="Calibri" w:eastAsia="Times New Roman" w:cs="Times New Roman"/>
        </w:rPr>
      </w:pPr>
    </w:p>
    <w:p w14:paraId="72EB8A0F">
      <w:pPr>
        <w:rPr>
          <w:rFonts w:ascii="Calibri" w:hAnsi="Calibri" w:eastAsia="Times New Roman" w:cs="Times New Roman"/>
        </w:rPr>
      </w:pPr>
    </w:p>
    <w:p w14:paraId="5B33B0BD">
      <w:r>
        <w:br w:type="page"/>
      </w:r>
    </w:p>
    <w:p w14:paraId="78AA05E2">
      <w:pPr>
        <w:pStyle w:val="2"/>
        <w:numPr>
          <w:ilvl w:val="0"/>
          <w:numId w:val="0"/>
        </w:numPr>
        <w:ind w:left="432" w:hanging="432"/>
        <w:rPr>
          <w:rFonts w:ascii="Arial" w:hAnsi="Arial" w:cs="Arial"/>
          <w:b/>
          <w:color w:val="auto"/>
          <w:sz w:val="22"/>
          <w:szCs w:val="22"/>
        </w:rPr>
      </w:pPr>
      <w:bookmarkStart w:id="2" w:name="_Toc22101"/>
      <w:r>
        <w:rPr>
          <w:rFonts w:ascii="Arial" w:hAnsi="Arial" w:cs="Arial"/>
          <w:b/>
          <w:color w:val="auto"/>
          <w:sz w:val="22"/>
          <w:szCs w:val="22"/>
        </w:rPr>
        <w:t>Table of Contents</w:t>
      </w:r>
      <w:bookmarkEnd w:id="2"/>
    </w:p>
    <w:sdt>
      <w:sdtPr>
        <w:rPr>
          <w:rFonts w:ascii="Arial" w:hAnsi="Arial" w:cs="Arial" w:eastAsiaTheme="minorHAnsi"/>
          <w:color w:val="auto"/>
          <w:sz w:val="16"/>
          <w:szCs w:val="16"/>
        </w:rPr>
        <w:id w:val="-1640946860"/>
        <w:docPartObj>
          <w:docPartGallery w:val="Table of Contents"/>
          <w:docPartUnique/>
        </w:docPartObj>
      </w:sdtPr>
      <w:sdtEndPr>
        <w:rPr>
          <w:rFonts w:ascii="Arial" w:hAnsi="Arial" w:cs="Arial" w:eastAsiaTheme="minorHAnsi"/>
          <w:b/>
          <w:bCs/>
          <w:color w:val="auto"/>
          <w:sz w:val="22"/>
          <w:szCs w:val="22"/>
        </w:rPr>
      </w:sdtEndPr>
      <w:sdtContent>
        <w:p w14:paraId="61DFB0DA">
          <w:pPr>
            <w:pStyle w:val="40"/>
            <w:rPr>
              <w:rFonts w:ascii="Arial" w:hAnsi="Arial" w:cs="Arial"/>
              <w:sz w:val="16"/>
              <w:szCs w:val="16"/>
            </w:rPr>
          </w:pPr>
        </w:p>
        <w:p w14:paraId="49BE7302">
          <w:pPr>
            <w:pStyle w:val="18"/>
            <w:tabs>
              <w:tab w:val="right" w:leader="dot" w:pos="9360"/>
            </w:tabs>
          </w:pPr>
          <w:r>
            <w:rPr>
              <w:rFonts w:ascii="Arial" w:hAnsi="Arial" w:cs="Arial"/>
            </w:rPr>
            <w:fldChar w:fldCharType="begin"/>
          </w:r>
          <w:r>
            <w:rPr>
              <w:rFonts w:ascii="Arial" w:hAnsi="Arial" w:cs="Arial"/>
            </w:rPr>
            <w:instrText xml:space="preserve"> TOC \o "1-3" \h \z \u </w:instrText>
          </w:r>
          <w:r>
            <w:rPr>
              <w:rFonts w:ascii="Arial" w:hAnsi="Arial" w:cs="Arial"/>
            </w:rPr>
            <w:fldChar w:fldCharType="separate"/>
          </w:r>
          <w:r>
            <w:rPr>
              <w:rFonts w:ascii="Arial" w:hAnsi="Arial" w:cs="Arial"/>
            </w:rPr>
            <w:fldChar w:fldCharType="begin"/>
          </w:r>
          <w:r>
            <w:rPr>
              <w:rFonts w:ascii="Arial" w:hAnsi="Arial" w:cs="Arial"/>
            </w:rPr>
            <w:instrText xml:space="preserve"> HYPERLINK \l _Toc12522 </w:instrText>
          </w:r>
          <w:r>
            <w:rPr>
              <w:rFonts w:ascii="Arial" w:hAnsi="Arial" w:cs="Arial"/>
            </w:rPr>
            <w:fldChar w:fldCharType="separate"/>
          </w:r>
          <w:r>
            <w:rPr>
              <w:rFonts w:ascii="Arial" w:hAnsi="Arial" w:cs="Arial"/>
              <w:szCs w:val="22"/>
            </w:rPr>
            <w:t>Declaration</w:t>
          </w:r>
          <w:r>
            <w:tab/>
          </w:r>
          <w:r>
            <w:fldChar w:fldCharType="begin"/>
          </w:r>
          <w:r>
            <w:instrText xml:space="preserve"> PAGEREF _Toc12522 \h </w:instrText>
          </w:r>
          <w:r>
            <w:fldChar w:fldCharType="separate"/>
          </w:r>
          <w:r>
            <w:t>ii</w:t>
          </w:r>
          <w:r>
            <w:fldChar w:fldCharType="end"/>
          </w:r>
          <w:r>
            <w:rPr>
              <w:rFonts w:ascii="Arial" w:hAnsi="Arial" w:cs="Arial"/>
            </w:rPr>
            <w:fldChar w:fldCharType="end"/>
          </w:r>
        </w:p>
        <w:p w14:paraId="3A80501E">
          <w:pPr>
            <w:pStyle w:val="18"/>
            <w:tabs>
              <w:tab w:val="right" w:leader="dot" w:pos="9360"/>
            </w:tabs>
          </w:pPr>
          <w:r>
            <w:rPr>
              <w:rFonts w:ascii="Arial" w:hAnsi="Arial" w:cs="Arial"/>
              <w:bCs/>
            </w:rPr>
            <w:fldChar w:fldCharType="begin"/>
          </w:r>
          <w:r>
            <w:rPr>
              <w:rFonts w:ascii="Arial" w:hAnsi="Arial" w:cs="Arial"/>
              <w:bCs/>
            </w:rPr>
            <w:instrText xml:space="preserve"> HYPERLINK \l _Toc12071 </w:instrText>
          </w:r>
          <w:r>
            <w:rPr>
              <w:rFonts w:ascii="Arial" w:hAnsi="Arial" w:cs="Arial"/>
              <w:bCs/>
            </w:rPr>
            <w:fldChar w:fldCharType="separate"/>
          </w:r>
          <w:r>
            <w:rPr>
              <w:rFonts w:ascii="Arial" w:hAnsi="Arial" w:cs="Arial"/>
              <w:szCs w:val="22"/>
            </w:rPr>
            <w:t>Acknowledgment</w:t>
          </w:r>
          <w:r>
            <w:tab/>
          </w:r>
          <w:r>
            <w:fldChar w:fldCharType="begin"/>
          </w:r>
          <w:r>
            <w:instrText xml:space="preserve"> PAGEREF _Toc12071 \h </w:instrText>
          </w:r>
          <w:r>
            <w:fldChar w:fldCharType="separate"/>
          </w:r>
          <w:r>
            <w:t>iii</w:t>
          </w:r>
          <w:r>
            <w:fldChar w:fldCharType="end"/>
          </w:r>
          <w:r>
            <w:rPr>
              <w:rFonts w:ascii="Arial" w:hAnsi="Arial" w:cs="Arial"/>
              <w:bCs/>
            </w:rPr>
            <w:fldChar w:fldCharType="end"/>
          </w:r>
        </w:p>
        <w:p w14:paraId="412595AD">
          <w:pPr>
            <w:pStyle w:val="18"/>
            <w:tabs>
              <w:tab w:val="right" w:leader="dot" w:pos="9360"/>
            </w:tabs>
          </w:pPr>
          <w:r>
            <w:rPr>
              <w:rFonts w:ascii="Arial" w:hAnsi="Arial" w:cs="Arial"/>
              <w:bCs/>
            </w:rPr>
            <w:fldChar w:fldCharType="begin"/>
          </w:r>
          <w:r>
            <w:rPr>
              <w:rFonts w:ascii="Arial" w:hAnsi="Arial" w:cs="Arial"/>
              <w:bCs/>
            </w:rPr>
            <w:instrText xml:space="preserve"> HYPERLINK \l _Toc22101 </w:instrText>
          </w:r>
          <w:r>
            <w:rPr>
              <w:rFonts w:ascii="Arial" w:hAnsi="Arial" w:cs="Arial"/>
              <w:bCs/>
            </w:rPr>
            <w:fldChar w:fldCharType="separate"/>
          </w:r>
          <w:r>
            <w:rPr>
              <w:rFonts w:ascii="Arial" w:hAnsi="Arial" w:cs="Arial"/>
              <w:szCs w:val="22"/>
            </w:rPr>
            <w:t>Table of Contents</w:t>
          </w:r>
          <w:r>
            <w:tab/>
          </w:r>
          <w:r>
            <w:fldChar w:fldCharType="begin"/>
          </w:r>
          <w:r>
            <w:instrText xml:space="preserve"> PAGEREF _Toc22101 \h </w:instrText>
          </w:r>
          <w:r>
            <w:fldChar w:fldCharType="separate"/>
          </w:r>
          <w:r>
            <w:t>iv</w:t>
          </w:r>
          <w:r>
            <w:fldChar w:fldCharType="end"/>
          </w:r>
          <w:r>
            <w:rPr>
              <w:rFonts w:ascii="Arial" w:hAnsi="Arial" w:cs="Arial"/>
              <w:bCs/>
            </w:rPr>
            <w:fldChar w:fldCharType="end"/>
          </w:r>
        </w:p>
        <w:p w14:paraId="2DDEE492">
          <w:pPr>
            <w:pStyle w:val="18"/>
            <w:tabs>
              <w:tab w:val="right" w:leader="dot" w:pos="9360"/>
            </w:tabs>
          </w:pPr>
          <w:r>
            <w:rPr>
              <w:rFonts w:ascii="Arial" w:hAnsi="Arial" w:cs="Arial"/>
              <w:bCs/>
            </w:rPr>
            <w:fldChar w:fldCharType="begin"/>
          </w:r>
          <w:r>
            <w:rPr>
              <w:rFonts w:ascii="Arial" w:hAnsi="Arial" w:cs="Arial"/>
              <w:bCs/>
            </w:rPr>
            <w:instrText xml:space="preserve"> HYPERLINK \l _Toc31627 </w:instrText>
          </w:r>
          <w:r>
            <w:rPr>
              <w:rFonts w:ascii="Arial" w:hAnsi="Arial" w:cs="Arial"/>
              <w:bCs/>
            </w:rPr>
            <w:fldChar w:fldCharType="separate"/>
          </w:r>
          <w:r>
            <w:rPr>
              <w:rFonts w:ascii="Arial" w:hAnsi="Arial" w:cs="Arial"/>
              <w:szCs w:val="22"/>
            </w:rPr>
            <w:t>Abstract</w:t>
          </w:r>
          <w:r>
            <w:tab/>
          </w:r>
          <w:r>
            <w:fldChar w:fldCharType="begin"/>
          </w:r>
          <w:r>
            <w:instrText xml:space="preserve"> PAGEREF _Toc31627 \h </w:instrText>
          </w:r>
          <w:r>
            <w:fldChar w:fldCharType="separate"/>
          </w:r>
          <w:r>
            <w:t>vi</w:t>
          </w:r>
          <w:r>
            <w:fldChar w:fldCharType="end"/>
          </w:r>
          <w:r>
            <w:rPr>
              <w:rFonts w:ascii="Arial" w:hAnsi="Arial" w:cs="Arial"/>
              <w:bCs/>
            </w:rPr>
            <w:fldChar w:fldCharType="end"/>
          </w:r>
        </w:p>
        <w:p w14:paraId="013EAD2B">
          <w:pPr>
            <w:pStyle w:val="18"/>
            <w:tabs>
              <w:tab w:val="right" w:leader="dot" w:pos="9360"/>
            </w:tabs>
          </w:pPr>
          <w:r>
            <w:rPr>
              <w:rFonts w:ascii="Arial" w:hAnsi="Arial" w:cs="Arial"/>
              <w:bCs/>
            </w:rPr>
            <w:fldChar w:fldCharType="begin"/>
          </w:r>
          <w:r>
            <w:rPr>
              <w:rFonts w:ascii="Arial" w:hAnsi="Arial" w:cs="Arial"/>
              <w:bCs/>
            </w:rPr>
            <w:instrText xml:space="preserve"> HYPERLINK \l _Toc31321 </w:instrText>
          </w:r>
          <w:r>
            <w:rPr>
              <w:rFonts w:ascii="Arial" w:hAnsi="Arial" w:cs="Arial"/>
              <w:bCs/>
            </w:rPr>
            <w:fldChar w:fldCharType="separate"/>
          </w:r>
          <w:r>
            <w:rPr>
              <w:rFonts w:ascii="Arial" w:hAnsi="Arial" w:cs="Arial"/>
            </w:rPr>
            <w:t>Abbreviations</w:t>
          </w:r>
          <w:r>
            <w:tab/>
          </w:r>
          <w:r>
            <w:fldChar w:fldCharType="begin"/>
          </w:r>
          <w:r>
            <w:instrText xml:space="preserve"> PAGEREF _Toc31321 \h </w:instrText>
          </w:r>
          <w:r>
            <w:fldChar w:fldCharType="separate"/>
          </w:r>
          <w:r>
            <w:t>vii</w:t>
          </w:r>
          <w:r>
            <w:fldChar w:fldCharType="end"/>
          </w:r>
          <w:r>
            <w:rPr>
              <w:rFonts w:ascii="Arial" w:hAnsi="Arial" w:cs="Arial"/>
              <w:bCs/>
            </w:rPr>
            <w:fldChar w:fldCharType="end"/>
          </w:r>
        </w:p>
        <w:p w14:paraId="3EC63C73">
          <w:pPr>
            <w:pStyle w:val="18"/>
            <w:tabs>
              <w:tab w:val="right" w:leader="dot" w:pos="9360"/>
            </w:tabs>
          </w:pPr>
          <w:r>
            <w:rPr>
              <w:rFonts w:ascii="Arial" w:hAnsi="Arial" w:cs="Arial"/>
              <w:bCs/>
            </w:rPr>
            <w:fldChar w:fldCharType="begin"/>
          </w:r>
          <w:r>
            <w:rPr>
              <w:rFonts w:ascii="Arial" w:hAnsi="Arial" w:cs="Arial"/>
              <w:bCs/>
            </w:rPr>
            <w:instrText xml:space="preserve"> HYPERLINK \l _Toc13966 </w:instrText>
          </w:r>
          <w:r>
            <w:rPr>
              <w:rFonts w:ascii="Arial" w:hAnsi="Arial" w:cs="Arial"/>
              <w:bCs/>
            </w:rPr>
            <w:fldChar w:fldCharType="separate"/>
          </w:r>
          <w:r>
            <w:rPr>
              <w:rFonts w:ascii="Arial" w:hAnsi="Arial" w:cs="Arial"/>
            </w:rPr>
            <w:t>Glossary</w:t>
          </w:r>
          <w:r>
            <w:tab/>
          </w:r>
          <w:r>
            <w:fldChar w:fldCharType="begin"/>
          </w:r>
          <w:r>
            <w:instrText xml:space="preserve"> PAGEREF _Toc13966 \h </w:instrText>
          </w:r>
          <w:r>
            <w:fldChar w:fldCharType="separate"/>
          </w:r>
          <w:r>
            <w:t>viii</w:t>
          </w:r>
          <w:r>
            <w:fldChar w:fldCharType="end"/>
          </w:r>
          <w:r>
            <w:rPr>
              <w:rFonts w:ascii="Arial" w:hAnsi="Arial" w:cs="Arial"/>
              <w:bCs/>
            </w:rPr>
            <w:fldChar w:fldCharType="end"/>
          </w:r>
        </w:p>
        <w:p w14:paraId="1F86987A">
          <w:pPr>
            <w:pStyle w:val="18"/>
            <w:tabs>
              <w:tab w:val="right" w:leader="dot" w:pos="9360"/>
            </w:tabs>
          </w:pPr>
          <w:r>
            <w:rPr>
              <w:rFonts w:ascii="Arial" w:hAnsi="Arial" w:cs="Arial"/>
              <w:bCs/>
            </w:rPr>
            <w:fldChar w:fldCharType="begin"/>
          </w:r>
          <w:r>
            <w:rPr>
              <w:rFonts w:ascii="Arial" w:hAnsi="Arial" w:cs="Arial"/>
              <w:bCs/>
            </w:rPr>
            <w:instrText xml:space="preserve"> HYPERLINK \l _Toc3138 </w:instrText>
          </w:r>
          <w:r>
            <w:rPr>
              <w:rFonts w:ascii="Arial" w:hAnsi="Arial" w:cs="Arial"/>
              <w:bCs/>
            </w:rPr>
            <w:fldChar w:fldCharType="separate"/>
          </w:r>
          <w:r>
            <w:rPr>
              <w:rFonts w:hint="default" w:ascii="Arial" w:hAnsi="Arial" w:cs="Arial"/>
              <w:i w:val="0"/>
              <w:szCs w:val="22"/>
            </w:rPr>
            <w:t xml:space="preserve">Chapter 1 </w:t>
          </w:r>
          <w:r>
            <w:rPr>
              <w:rFonts w:ascii="Arial" w:hAnsi="Arial" w:cs="Arial"/>
              <w:szCs w:val="22"/>
            </w:rPr>
            <w:t>Introduction</w:t>
          </w:r>
          <w:r>
            <w:tab/>
          </w:r>
          <w:r>
            <w:fldChar w:fldCharType="begin"/>
          </w:r>
          <w:r>
            <w:instrText xml:space="preserve"> PAGEREF _Toc3138 \h </w:instrText>
          </w:r>
          <w:r>
            <w:fldChar w:fldCharType="separate"/>
          </w:r>
          <w:r>
            <w:t>9</w:t>
          </w:r>
          <w:r>
            <w:fldChar w:fldCharType="end"/>
          </w:r>
          <w:r>
            <w:rPr>
              <w:rFonts w:ascii="Arial" w:hAnsi="Arial" w:cs="Arial"/>
              <w:bCs/>
            </w:rPr>
            <w:fldChar w:fldCharType="end"/>
          </w:r>
        </w:p>
        <w:p w14:paraId="48329199">
          <w:pPr>
            <w:pStyle w:val="19"/>
            <w:tabs>
              <w:tab w:val="right" w:leader="dot" w:pos="9360"/>
            </w:tabs>
          </w:pPr>
          <w:r>
            <w:rPr>
              <w:rFonts w:ascii="Arial" w:hAnsi="Arial" w:cs="Arial"/>
              <w:bCs/>
            </w:rPr>
            <w:fldChar w:fldCharType="begin"/>
          </w:r>
          <w:r>
            <w:rPr>
              <w:rFonts w:ascii="Arial" w:hAnsi="Arial" w:cs="Arial"/>
              <w:bCs/>
            </w:rPr>
            <w:instrText xml:space="preserve"> HYPERLINK \l _Toc4000 </w:instrText>
          </w:r>
          <w:r>
            <w:rPr>
              <w:rFonts w:ascii="Arial" w:hAnsi="Arial" w:cs="Arial"/>
              <w:bCs/>
            </w:rPr>
            <w:fldChar w:fldCharType="separate"/>
          </w:r>
          <w:r>
            <w:rPr>
              <w:rFonts w:hint="default" w:ascii="Arial" w:hAnsi="Arial" w:eastAsia="Calibri" w:cs="Arial"/>
              <w:i w:val="0"/>
              <w:szCs w:val="22"/>
            </w:rPr>
            <w:t xml:space="preserve">1.1 </w:t>
          </w:r>
          <w:r>
            <w:rPr>
              <w:rFonts w:ascii="Arial" w:hAnsi="Arial" w:eastAsia="Calibri" w:cs="Arial"/>
              <w:szCs w:val="22"/>
            </w:rPr>
            <w:t>Background</w:t>
          </w:r>
          <w:r>
            <w:tab/>
          </w:r>
          <w:r>
            <w:fldChar w:fldCharType="begin"/>
          </w:r>
          <w:r>
            <w:instrText xml:space="preserve"> PAGEREF _Toc4000 \h </w:instrText>
          </w:r>
          <w:r>
            <w:fldChar w:fldCharType="separate"/>
          </w:r>
          <w:r>
            <w:t>9</w:t>
          </w:r>
          <w:r>
            <w:fldChar w:fldCharType="end"/>
          </w:r>
          <w:r>
            <w:rPr>
              <w:rFonts w:ascii="Arial" w:hAnsi="Arial" w:cs="Arial"/>
              <w:bCs/>
            </w:rPr>
            <w:fldChar w:fldCharType="end"/>
          </w:r>
        </w:p>
        <w:p w14:paraId="78604DAB">
          <w:pPr>
            <w:pStyle w:val="14"/>
            <w:tabs>
              <w:tab w:val="right" w:leader="dot" w:pos="9360"/>
            </w:tabs>
          </w:pPr>
          <w:r>
            <w:rPr>
              <w:rFonts w:ascii="Arial" w:hAnsi="Arial" w:cs="Arial"/>
              <w:bCs/>
            </w:rPr>
            <w:fldChar w:fldCharType="begin"/>
          </w:r>
          <w:r>
            <w:rPr>
              <w:rFonts w:ascii="Arial" w:hAnsi="Arial" w:cs="Arial"/>
              <w:bCs/>
            </w:rPr>
            <w:instrText xml:space="preserve"> HYPERLINK \l _Toc19911 </w:instrText>
          </w:r>
          <w:r>
            <w:rPr>
              <w:rFonts w:ascii="Arial" w:hAnsi="Arial" w:cs="Arial"/>
              <w:bCs/>
            </w:rPr>
            <w:fldChar w:fldCharType="separate"/>
          </w:r>
          <w:r>
            <w:rPr>
              <w:rFonts w:hint="default" w:ascii="Arial" w:hAnsi="Arial" w:eastAsia="Calibri" w:cs="Arial"/>
              <w:i w:val="0"/>
              <w:szCs w:val="22"/>
              <w:lang w:eastAsia="zh-CN"/>
            </w:rPr>
            <w:t xml:space="preserve">1.1.1 </w:t>
          </w:r>
          <w:r>
            <w:rPr>
              <w:rFonts w:hint="eastAsia" w:ascii="Arial" w:hAnsi="Arial" w:eastAsia="Calibri" w:cs="Arial"/>
              <w:szCs w:val="22"/>
              <w:lang w:eastAsia="zh-CN"/>
            </w:rPr>
            <w:t>Risk and Factor</w:t>
          </w:r>
          <w:r>
            <w:tab/>
          </w:r>
          <w:r>
            <w:fldChar w:fldCharType="begin"/>
          </w:r>
          <w:r>
            <w:instrText xml:space="preserve"> PAGEREF _Toc19911 \h </w:instrText>
          </w:r>
          <w:r>
            <w:fldChar w:fldCharType="separate"/>
          </w:r>
          <w:r>
            <w:t>9</w:t>
          </w:r>
          <w:r>
            <w:fldChar w:fldCharType="end"/>
          </w:r>
          <w:r>
            <w:rPr>
              <w:rFonts w:ascii="Arial" w:hAnsi="Arial" w:cs="Arial"/>
              <w:bCs/>
            </w:rPr>
            <w:fldChar w:fldCharType="end"/>
          </w:r>
        </w:p>
        <w:p w14:paraId="04F6D8FD">
          <w:pPr>
            <w:pStyle w:val="14"/>
            <w:tabs>
              <w:tab w:val="right" w:leader="dot" w:pos="9360"/>
            </w:tabs>
          </w:pPr>
          <w:r>
            <w:rPr>
              <w:rFonts w:ascii="Arial" w:hAnsi="Arial" w:cs="Arial"/>
              <w:bCs/>
            </w:rPr>
            <w:fldChar w:fldCharType="begin"/>
          </w:r>
          <w:r>
            <w:rPr>
              <w:rFonts w:ascii="Arial" w:hAnsi="Arial" w:cs="Arial"/>
              <w:bCs/>
            </w:rPr>
            <w:instrText xml:space="preserve"> HYPERLINK \l _Toc31099 </w:instrText>
          </w:r>
          <w:r>
            <w:rPr>
              <w:rFonts w:ascii="Arial" w:hAnsi="Arial" w:cs="Arial"/>
              <w:bCs/>
            </w:rPr>
            <w:fldChar w:fldCharType="separate"/>
          </w:r>
          <w:r>
            <w:rPr>
              <w:rFonts w:hint="default" w:ascii="Arial" w:hAnsi="Arial" w:eastAsia="Calibri" w:cs="Arial"/>
              <w:i w:val="0"/>
              <w:szCs w:val="22"/>
              <w:lang w:eastAsia="zh-CN"/>
            </w:rPr>
            <w:t xml:space="preserve">1.1.2 </w:t>
          </w:r>
          <w:r>
            <w:rPr>
              <w:rFonts w:hint="eastAsia" w:ascii="Arial" w:hAnsi="Arial" w:eastAsia="Calibri" w:cs="Arial"/>
              <w:szCs w:val="22"/>
              <w:lang w:eastAsia="zh-CN"/>
            </w:rPr>
            <w:t>Challenge</w:t>
          </w:r>
          <w:r>
            <w:tab/>
          </w:r>
          <w:r>
            <w:fldChar w:fldCharType="begin"/>
          </w:r>
          <w:r>
            <w:instrText xml:space="preserve"> PAGEREF _Toc31099 \h </w:instrText>
          </w:r>
          <w:r>
            <w:fldChar w:fldCharType="separate"/>
          </w:r>
          <w:r>
            <w:t>10</w:t>
          </w:r>
          <w:r>
            <w:fldChar w:fldCharType="end"/>
          </w:r>
          <w:r>
            <w:rPr>
              <w:rFonts w:ascii="Arial" w:hAnsi="Arial" w:cs="Arial"/>
              <w:bCs/>
            </w:rPr>
            <w:fldChar w:fldCharType="end"/>
          </w:r>
        </w:p>
        <w:p w14:paraId="376F9A8E">
          <w:pPr>
            <w:pStyle w:val="19"/>
            <w:tabs>
              <w:tab w:val="right" w:leader="dot" w:pos="9360"/>
            </w:tabs>
          </w:pPr>
          <w:r>
            <w:rPr>
              <w:rFonts w:ascii="Arial" w:hAnsi="Arial" w:cs="Arial"/>
              <w:bCs/>
            </w:rPr>
            <w:fldChar w:fldCharType="begin"/>
          </w:r>
          <w:r>
            <w:rPr>
              <w:rFonts w:ascii="Arial" w:hAnsi="Arial" w:cs="Arial"/>
              <w:bCs/>
            </w:rPr>
            <w:instrText xml:space="preserve"> HYPERLINK \l _Toc18202 </w:instrText>
          </w:r>
          <w:r>
            <w:rPr>
              <w:rFonts w:ascii="Arial" w:hAnsi="Arial" w:cs="Arial"/>
              <w:bCs/>
            </w:rPr>
            <w:fldChar w:fldCharType="separate"/>
          </w:r>
          <w:r>
            <w:rPr>
              <w:rFonts w:hint="default" w:ascii="Arial" w:hAnsi="Arial" w:eastAsia="宋体" w:cs="Arial"/>
              <w:i w:val="0"/>
              <w:szCs w:val="22"/>
              <w:lang w:eastAsia="zh-CN"/>
            </w:rPr>
            <w:t xml:space="preserve">1.2 </w:t>
          </w:r>
          <w:r>
            <w:rPr>
              <w:rFonts w:ascii="Arial" w:hAnsi="Arial" w:eastAsia="Calibri" w:cs="Arial"/>
              <w:szCs w:val="22"/>
            </w:rPr>
            <w:t>Aim</w:t>
          </w:r>
          <w:r>
            <w:tab/>
          </w:r>
          <w:r>
            <w:fldChar w:fldCharType="begin"/>
          </w:r>
          <w:r>
            <w:instrText xml:space="preserve"> PAGEREF _Toc18202 \h </w:instrText>
          </w:r>
          <w:r>
            <w:fldChar w:fldCharType="separate"/>
          </w:r>
          <w:r>
            <w:t>11</w:t>
          </w:r>
          <w:r>
            <w:fldChar w:fldCharType="end"/>
          </w:r>
          <w:r>
            <w:rPr>
              <w:rFonts w:ascii="Arial" w:hAnsi="Arial" w:cs="Arial"/>
              <w:bCs/>
            </w:rPr>
            <w:fldChar w:fldCharType="end"/>
          </w:r>
        </w:p>
        <w:p w14:paraId="4292EEBD">
          <w:pPr>
            <w:pStyle w:val="19"/>
            <w:tabs>
              <w:tab w:val="right" w:leader="dot" w:pos="9360"/>
            </w:tabs>
          </w:pPr>
          <w:r>
            <w:rPr>
              <w:rFonts w:ascii="Arial" w:hAnsi="Arial" w:cs="Arial"/>
              <w:bCs/>
            </w:rPr>
            <w:fldChar w:fldCharType="begin"/>
          </w:r>
          <w:r>
            <w:rPr>
              <w:rFonts w:ascii="Arial" w:hAnsi="Arial" w:cs="Arial"/>
              <w:bCs/>
            </w:rPr>
            <w:instrText xml:space="preserve"> HYPERLINK \l _Toc8827 </w:instrText>
          </w:r>
          <w:r>
            <w:rPr>
              <w:rFonts w:ascii="Arial" w:hAnsi="Arial" w:cs="Arial"/>
              <w:bCs/>
            </w:rPr>
            <w:fldChar w:fldCharType="separate"/>
          </w:r>
          <w:r>
            <w:rPr>
              <w:rFonts w:hint="default" w:ascii="Arial" w:hAnsi="Arial" w:eastAsia="Calibri" w:cs="Arial"/>
              <w:i w:val="0"/>
              <w:szCs w:val="22"/>
            </w:rPr>
            <w:t xml:space="preserve">1.3 </w:t>
          </w:r>
          <w:r>
            <w:rPr>
              <w:rFonts w:ascii="Arial" w:hAnsi="Arial" w:eastAsia="Calibri" w:cs="Arial"/>
              <w:szCs w:val="22"/>
            </w:rPr>
            <w:t>Objectives</w:t>
          </w:r>
          <w:r>
            <w:tab/>
          </w:r>
          <w:r>
            <w:fldChar w:fldCharType="begin"/>
          </w:r>
          <w:r>
            <w:instrText xml:space="preserve"> PAGEREF _Toc8827 \h </w:instrText>
          </w:r>
          <w:r>
            <w:fldChar w:fldCharType="separate"/>
          </w:r>
          <w:r>
            <w:t>11</w:t>
          </w:r>
          <w:r>
            <w:fldChar w:fldCharType="end"/>
          </w:r>
          <w:r>
            <w:rPr>
              <w:rFonts w:ascii="Arial" w:hAnsi="Arial" w:cs="Arial"/>
              <w:bCs/>
            </w:rPr>
            <w:fldChar w:fldCharType="end"/>
          </w:r>
        </w:p>
        <w:p w14:paraId="2842B045">
          <w:pPr>
            <w:pStyle w:val="19"/>
            <w:tabs>
              <w:tab w:val="right" w:leader="dot" w:pos="9360"/>
            </w:tabs>
          </w:pPr>
          <w:r>
            <w:rPr>
              <w:rFonts w:ascii="Arial" w:hAnsi="Arial" w:cs="Arial"/>
              <w:bCs/>
            </w:rPr>
            <w:fldChar w:fldCharType="begin"/>
          </w:r>
          <w:r>
            <w:rPr>
              <w:rFonts w:ascii="Arial" w:hAnsi="Arial" w:cs="Arial"/>
              <w:bCs/>
            </w:rPr>
            <w:instrText xml:space="preserve"> HYPERLINK \l _Toc24649 </w:instrText>
          </w:r>
          <w:r>
            <w:rPr>
              <w:rFonts w:ascii="Arial" w:hAnsi="Arial" w:cs="Arial"/>
              <w:bCs/>
            </w:rPr>
            <w:fldChar w:fldCharType="separate"/>
          </w:r>
          <w:r>
            <w:rPr>
              <w:rFonts w:hint="default" w:ascii="Arial" w:hAnsi="Arial" w:eastAsia="Calibri" w:cs="Arial"/>
              <w:i w:val="0"/>
              <w:szCs w:val="22"/>
            </w:rPr>
            <w:t xml:space="preserve">1.4 </w:t>
          </w:r>
          <w:r>
            <w:rPr>
              <w:rFonts w:ascii="Arial" w:hAnsi="Arial" w:eastAsia="Calibri" w:cs="Arial"/>
              <w:szCs w:val="22"/>
            </w:rPr>
            <w:t>Project Overview</w:t>
          </w:r>
          <w:r>
            <w:tab/>
          </w:r>
          <w:r>
            <w:fldChar w:fldCharType="begin"/>
          </w:r>
          <w:r>
            <w:instrText xml:space="preserve"> PAGEREF _Toc24649 \h </w:instrText>
          </w:r>
          <w:r>
            <w:fldChar w:fldCharType="separate"/>
          </w:r>
          <w:r>
            <w:t>12</w:t>
          </w:r>
          <w:r>
            <w:fldChar w:fldCharType="end"/>
          </w:r>
          <w:r>
            <w:rPr>
              <w:rFonts w:ascii="Arial" w:hAnsi="Arial" w:cs="Arial"/>
              <w:bCs/>
            </w:rPr>
            <w:fldChar w:fldCharType="end"/>
          </w:r>
        </w:p>
        <w:p w14:paraId="1CE78219">
          <w:pPr>
            <w:pStyle w:val="14"/>
            <w:tabs>
              <w:tab w:val="right" w:leader="dot" w:pos="9360"/>
            </w:tabs>
          </w:pPr>
          <w:r>
            <w:rPr>
              <w:rFonts w:ascii="Arial" w:hAnsi="Arial" w:cs="Arial"/>
              <w:bCs/>
            </w:rPr>
            <w:fldChar w:fldCharType="begin"/>
          </w:r>
          <w:r>
            <w:rPr>
              <w:rFonts w:ascii="Arial" w:hAnsi="Arial" w:cs="Arial"/>
              <w:bCs/>
            </w:rPr>
            <w:instrText xml:space="preserve"> HYPERLINK \l _Toc8444 </w:instrText>
          </w:r>
          <w:r>
            <w:rPr>
              <w:rFonts w:ascii="Arial" w:hAnsi="Arial" w:cs="Arial"/>
              <w:bCs/>
            </w:rPr>
            <w:fldChar w:fldCharType="separate"/>
          </w:r>
          <w:r>
            <w:rPr>
              <w:rFonts w:hint="default" w:ascii="Arial" w:hAnsi="Arial" w:eastAsia="Calibri" w:cs="Arial"/>
              <w:i w:val="0"/>
              <w:szCs w:val="22"/>
            </w:rPr>
            <w:t xml:space="preserve">1.4.1 </w:t>
          </w:r>
          <w:r>
            <w:rPr>
              <w:rFonts w:ascii="Arial" w:hAnsi="Arial" w:eastAsia="Calibri" w:cs="Arial"/>
              <w:szCs w:val="22"/>
            </w:rPr>
            <w:t>Scope</w:t>
          </w:r>
          <w:r>
            <w:tab/>
          </w:r>
          <w:r>
            <w:fldChar w:fldCharType="begin"/>
          </w:r>
          <w:r>
            <w:instrText xml:space="preserve"> PAGEREF _Toc8444 \h </w:instrText>
          </w:r>
          <w:r>
            <w:fldChar w:fldCharType="separate"/>
          </w:r>
          <w:r>
            <w:t>12</w:t>
          </w:r>
          <w:r>
            <w:fldChar w:fldCharType="end"/>
          </w:r>
          <w:r>
            <w:rPr>
              <w:rFonts w:ascii="Arial" w:hAnsi="Arial" w:cs="Arial"/>
              <w:bCs/>
            </w:rPr>
            <w:fldChar w:fldCharType="end"/>
          </w:r>
        </w:p>
        <w:p w14:paraId="6AC8313A">
          <w:pPr>
            <w:pStyle w:val="14"/>
            <w:tabs>
              <w:tab w:val="right" w:leader="dot" w:pos="9360"/>
            </w:tabs>
          </w:pPr>
          <w:r>
            <w:rPr>
              <w:rFonts w:ascii="Arial" w:hAnsi="Arial" w:cs="Arial"/>
              <w:bCs/>
            </w:rPr>
            <w:fldChar w:fldCharType="begin"/>
          </w:r>
          <w:r>
            <w:rPr>
              <w:rFonts w:ascii="Arial" w:hAnsi="Arial" w:cs="Arial"/>
              <w:bCs/>
            </w:rPr>
            <w:instrText xml:space="preserve"> HYPERLINK \l _Toc29379 </w:instrText>
          </w:r>
          <w:r>
            <w:rPr>
              <w:rFonts w:ascii="Arial" w:hAnsi="Arial" w:cs="Arial"/>
              <w:bCs/>
            </w:rPr>
            <w:fldChar w:fldCharType="separate"/>
          </w:r>
          <w:r>
            <w:rPr>
              <w:rFonts w:hint="default" w:ascii="Arial" w:hAnsi="Arial" w:eastAsia="Calibri" w:cs="Arial"/>
              <w:i w:val="0"/>
              <w:szCs w:val="22"/>
            </w:rPr>
            <w:t xml:space="preserve">1.4.2 </w:t>
          </w:r>
          <w:r>
            <w:rPr>
              <w:rFonts w:ascii="Arial" w:hAnsi="Arial" w:eastAsia="Calibri" w:cs="Arial"/>
              <w:szCs w:val="22"/>
            </w:rPr>
            <w:t>Audience</w:t>
          </w:r>
          <w:r>
            <w:tab/>
          </w:r>
          <w:r>
            <w:fldChar w:fldCharType="begin"/>
          </w:r>
          <w:r>
            <w:instrText xml:space="preserve"> PAGEREF _Toc29379 \h </w:instrText>
          </w:r>
          <w:r>
            <w:fldChar w:fldCharType="separate"/>
          </w:r>
          <w:r>
            <w:t>13</w:t>
          </w:r>
          <w:r>
            <w:fldChar w:fldCharType="end"/>
          </w:r>
          <w:r>
            <w:rPr>
              <w:rFonts w:ascii="Arial" w:hAnsi="Arial" w:cs="Arial"/>
              <w:bCs/>
            </w:rPr>
            <w:fldChar w:fldCharType="end"/>
          </w:r>
        </w:p>
        <w:p w14:paraId="576E9D4E">
          <w:pPr>
            <w:pStyle w:val="18"/>
            <w:tabs>
              <w:tab w:val="right" w:leader="dot" w:pos="9360"/>
            </w:tabs>
          </w:pPr>
          <w:r>
            <w:rPr>
              <w:rFonts w:ascii="Arial" w:hAnsi="Arial" w:cs="Arial"/>
              <w:bCs/>
            </w:rPr>
            <w:fldChar w:fldCharType="begin"/>
          </w:r>
          <w:r>
            <w:rPr>
              <w:rFonts w:ascii="Arial" w:hAnsi="Arial" w:cs="Arial"/>
              <w:bCs/>
            </w:rPr>
            <w:instrText xml:space="preserve"> HYPERLINK \l _Toc31551 </w:instrText>
          </w:r>
          <w:r>
            <w:rPr>
              <w:rFonts w:ascii="Arial" w:hAnsi="Arial" w:cs="Arial"/>
              <w:bCs/>
            </w:rPr>
            <w:fldChar w:fldCharType="separate"/>
          </w:r>
          <w:r>
            <w:rPr>
              <w:rFonts w:hint="default" w:ascii="Arial" w:hAnsi="Arial" w:cs="Arial"/>
              <w:i w:val="0"/>
              <w:szCs w:val="22"/>
            </w:rPr>
            <w:t xml:space="preserve">Chapter 2 </w:t>
          </w:r>
          <w:r>
            <w:rPr>
              <w:rFonts w:ascii="Arial" w:hAnsi="Arial" w:cs="Arial"/>
              <w:szCs w:val="22"/>
            </w:rPr>
            <w:t>Background Review</w:t>
          </w:r>
          <w:r>
            <w:tab/>
          </w:r>
          <w:r>
            <w:fldChar w:fldCharType="begin"/>
          </w:r>
          <w:r>
            <w:instrText xml:space="preserve"> PAGEREF _Toc31551 \h </w:instrText>
          </w:r>
          <w:r>
            <w:fldChar w:fldCharType="separate"/>
          </w:r>
          <w:r>
            <w:t>15</w:t>
          </w:r>
          <w:r>
            <w:fldChar w:fldCharType="end"/>
          </w:r>
          <w:r>
            <w:rPr>
              <w:rFonts w:ascii="Arial" w:hAnsi="Arial" w:cs="Arial"/>
              <w:bCs/>
            </w:rPr>
            <w:fldChar w:fldCharType="end"/>
          </w:r>
        </w:p>
        <w:p w14:paraId="77479E5C">
          <w:pPr>
            <w:pStyle w:val="19"/>
            <w:tabs>
              <w:tab w:val="right" w:leader="dot" w:pos="9360"/>
            </w:tabs>
          </w:pPr>
          <w:r>
            <w:rPr>
              <w:rFonts w:ascii="Arial" w:hAnsi="Arial" w:cs="Arial"/>
              <w:bCs/>
            </w:rPr>
            <w:fldChar w:fldCharType="begin"/>
          </w:r>
          <w:r>
            <w:rPr>
              <w:rFonts w:ascii="Arial" w:hAnsi="Arial" w:cs="Arial"/>
              <w:bCs/>
            </w:rPr>
            <w:instrText xml:space="preserve"> HYPERLINK \l _Toc31751 </w:instrText>
          </w:r>
          <w:r>
            <w:rPr>
              <w:rFonts w:ascii="Arial" w:hAnsi="Arial" w:cs="Arial"/>
              <w:bCs/>
            </w:rPr>
            <w:fldChar w:fldCharType="separate"/>
          </w:r>
          <w:r>
            <w:rPr>
              <w:rFonts w:hint="default" w:ascii="Arial" w:hAnsi="Arial" w:eastAsia="Calibri" w:cs="Arial"/>
              <w:bCs/>
              <w:i w:val="0"/>
              <w:szCs w:val="22"/>
              <w:lang w:eastAsia="zh-CN"/>
            </w:rPr>
            <w:t xml:space="preserve">2.1 </w:t>
          </w:r>
          <w:r>
            <w:rPr>
              <w:rFonts w:ascii="Arial" w:hAnsi="Arial" w:eastAsia="Calibri" w:cs="Arial"/>
              <w:bCs/>
              <w:szCs w:val="22"/>
            </w:rPr>
            <w:t>Traditional Method of Solar Radiation Prediction</w:t>
          </w:r>
          <w:r>
            <w:tab/>
          </w:r>
          <w:r>
            <w:fldChar w:fldCharType="begin"/>
          </w:r>
          <w:r>
            <w:instrText xml:space="preserve"> PAGEREF _Toc31751 \h </w:instrText>
          </w:r>
          <w:r>
            <w:fldChar w:fldCharType="separate"/>
          </w:r>
          <w:r>
            <w:t>15</w:t>
          </w:r>
          <w:r>
            <w:fldChar w:fldCharType="end"/>
          </w:r>
          <w:r>
            <w:rPr>
              <w:rFonts w:ascii="Arial" w:hAnsi="Arial" w:cs="Arial"/>
              <w:bCs/>
            </w:rPr>
            <w:fldChar w:fldCharType="end"/>
          </w:r>
        </w:p>
        <w:p w14:paraId="29BCDB91">
          <w:pPr>
            <w:pStyle w:val="19"/>
            <w:tabs>
              <w:tab w:val="right" w:leader="dot" w:pos="9360"/>
            </w:tabs>
          </w:pPr>
          <w:r>
            <w:rPr>
              <w:rFonts w:ascii="Arial" w:hAnsi="Arial" w:cs="Arial"/>
              <w:bCs/>
            </w:rPr>
            <w:fldChar w:fldCharType="begin"/>
          </w:r>
          <w:r>
            <w:rPr>
              <w:rFonts w:ascii="Arial" w:hAnsi="Arial" w:cs="Arial"/>
              <w:bCs/>
            </w:rPr>
            <w:instrText xml:space="preserve"> HYPERLINK \l _Toc12265 </w:instrText>
          </w:r>
          <w:r>
            <w:rPr>
              <w:rFonts w:ascii="Arial" w:hAnsi="Arial" w:cs="Arial"/>
              <w:bCs/>
            </w:rPr>
            <w:fldChar w:fldCharType="separate"/>
          </w:r>
          <w:r>
            <w:rPr>
              <w:rFonts w:hint="default" w:ascii="Arial" w:hAnsi="Arial" w:eastAsia="Calibri" w:cs="Arial"/>
              <w:bCs/>
              <w:i w:val="0"/>
              <w:szCs w:val="22"/>
            </w:rPr>
            <w:t xml:space="preserve">2.2 </w:t>
          </w:r>
          <w:r>
            <w:rPr>
              <w:rFonts w:ascii="Arial" w:hAnsi="Arial" w:eastAsia="Calibri" w:cs="Arial"/>
              <w:bCs/>
              <w:szCs w:val="22"/>
            </w:rPr>
            <w:t>Machine Learning Method of Solar Radiation Prediction</w:t>
          </w:r>
          <w:r>
            <w:tab/>
          </w:r>
          <w:r>
            <w:fldChar w:fldCharType="begin"/>
          </w:r>
          <w:r>
            <w:instrText xml:space="preserve"> PAGEREF _Toc12265 \h </w:instrText>
          </w:r>
          <w:r>
            <w:fldChar w:fldCharType="separate"/>
          </w:r>
          <w:r>
            <w:t>16</w:t>
          </w:r>
          <w:r>
            <w:fldChar w:fldCharType="end"/>
          </w:r>
          <w:r>
            <w:rPr>
              <w:rFonts w:ascii="Arial" w:hAnsi="Arial" w:cs="Arial"/>
              <w:bCs/>
            </w:rPr>
            <w:fldChar w:fldCharType="end"/>
          </w:r>
        </w:p>
        <w:p w14:paraId="0AE6AC46">
          <w:pPr>
            <w:pStyle w:val="19"/>
            <w:tabs>
              <w:tab w:val="right" w:leader="dot" w:pos="9360"/>
            </w:tabs>
          </w:pPr>
          <w:r>
            <w:rPr>
              <w:rFonts w:ascii="Arial" w:hAnsi="Arial" w:cs="Arial"/>
              <w:bCs/>
            </w:rPr>
            <w:fldChar w:fldCharType="begin"/>
          </w:r>
          <w:r>
            <w:rPr>
              <w:rFonts w:ascii="Arial" w:hAnsi="Arial" w:cs="Arial"/>
              <w:bCs/>
            </w:rPr>
            <w:instrText xml:space="preserve"> HYPERLINK \l _Toc8900 </w:instrText>
          </w:r>
          <w:r>
            <w:rPr>
              <w:rFonts w:ascii="Arial" w:hAnsi="Arial" w:cs="Arial"/>
              <w:bCs/>
            </w:rPr>
            <w:fldChar w:fldCharType="separate"/>
          </w:r>
          <w:r>
            <w:rPr>
              <w:rFonts w:hint="default" w:ascii="Arial" w:hAnsi="Arial" w:eastAsia="Calibri" w:cs="Arial"/>
              <w:bCs/>
              <w:i w:val="0"/>
              <w:szCs w:val="22"/>
            </w:rPr>
            <w:t xml:space="preserve">2.3 </w:t>
          </w:r>
          <w:r>
            <w:rPr>
              <w:rFonts w:ascii="Arial" w:hAnsi="Arial" w:eastAsia="Calibri" w:cs="Arial"/>
              <w:bCs/>
              <w:szCs w:val="22"/>
            </w:rPr>
            <w:t>Deep Learning Method of Solar Radiation Prediction</w:t>
          </w:r>
          <w:r>
            <w:tab/>
          </w:r>
          <w:r>
            <w:fldChar w:fldCharType="begin"/>
          </w:r>
          <w:r>
            <w:instrText xml:space="preserve"> PAGEREF _Toc8900 \h </w:instrText>
          </w:r>
          <w:r>
            <w:fldChar w:fldCharType="separate"/>
          </w:r>
          <w:r>
            <w:t>18</w:t>
          </w:r>
          <w:r>
            <w:fldChar w:fldCharType="end"/>
          </w:r>
          <w:r>
            <w:rPr>
              <w:rFonts w:ascii="Arial" w:hAnsi="Arial" w:cs="Arial"/>
              <w:bCs/>
            </w:rPr>
            <w:fldChar w:fldCharType="end"/>
          </w:r>
        </w:p>
        <w:p w14:paraId="45514463">
          <w:pPr>
            <w:pStyle w:val="14"/>
            <w:tabs>
              <w:tab w:val="right" w:leader="dot" w:pos="9360"/>
            </w:tabs>
          </w:pPr>
          <w:r>
            <w:rPr>
              <w:rFonts w:ascii="Arial" w:hAnsi="Arial" w:cs="Arial"/>
              <w:bCs/>
            </w:rPr>
            <w:fldChar w:fldCharType="begin"/>
          </w:r>
          <w:r>
            <w:rPr>
              <w:rFonts w:ascii="Arial" w:hAnsi="Arial" w:cs="Arial"/>
              <w:bCs/>
            </w:rPr>
            <w:instrText xml:space="preserve"> HYPERLINK \l _Toc19232 </w:instrText>
          </w:r>
          <w:r>
            <w:rPr>
              <w:rFonts w:ascii="Arial" w:hAnsi="Arial" w:cs="Arial"/>
              <w:bCs/>
            </w:rPr>
            <w:fldChar w:fldCharType="separate"/>
          </w:r>
          <w:r>
            <w:rPr>
              <w:rFonts w:hint="default" w:ascii="Arial" w:hAnsi="Arial" w:cs="Arial"/>
              <w:i w:val="0"/>
            </w:rPr>
            <w:t xml:space="preserve">2.3.1 </w:t>
          </w:r>
          <w:r>
            <w:rPr>
              <w:rFonts w:ascii="Arial" w:hAnsi="Arial" w:eastAsia="Calibri" w:cs="Arial"/>
              <w:bCs/>
              <w:szCs w:val="22"/>
            </w:rPr>
            <w:t>CNN Models</w:t>
          </w:r>
          <w:r>
            <w:tab/>
          </w:r>
          <w:r>
            <w:fldChar w:fldCharType="begin"/>
          </w:r>
          <w:r>
            <w:instrText xml:space="preserve"> PAGEREF _Toc19232 \h </w:instrText>
          </w:r>
          <w:r>
            <w:fldChar w:fldCharType="separate"/>
          </w:r>
          <w:r>
            <w:t>18</w:t>
          </w:r>
          <w:r>
            <w:fldChar w:fldCharType="end"/>
          </w:r>
          <w:r>
            <w:rPr>
              <w:rFonts w:ascii="Arial" w:hAnsi="Arial" w:cs="Arial"/>
              <w:bCs/>
            </w:rPr>
            <w:fldChar w:fldCharType="end"/>
          </w:r>
        </w:p>
        <w:p w14:paraId="4DD5C4E1">
          <w:pPr>
            <w:pStyle w:val="14"/>
            <w:tabs>
              <w:tab w:val="right" w:leader="dot" w:pos="9360"/>
            </w:tabs>
          </w:pPr>
          <w:r>
            <w:rPr>
              <w:rFonts w:ascii="Arial" w:hAnsi="Arial" w:cs="Arial"/>
              <w:bCs/>
            </w:rPr>
            <w:fldChar w:fldCharType="begin"/>
          </w:r>
          <w:r>
            <w:rPr>
              <w:rFonts w:ascii="Arial" w:hAnsi="Arial" w:cs="Arial"/>
              <w:bCs/>
            </w:rPr>
            <w:instrText xml:space="preserve"> HYPERLINK \l _Toc2544 </w:instrText>
          </w:r>
          <w:r>
            <w:rPr>
              <w:rFonts w:ascii="Arial" w:hAnsi="Arial" w:cs="Arial"/>
              <w:bCs/>
            </w:rPr>
            <w:fldChar w:fldCharType="separate"/>
          </w:r>
          <w:r>
            <w:rPr>
              <w:rFonts w:hint="default" w:ascii="Arial" w:hAnsi="Arial" w:eastAsia="Calibri" w:cs="Arial"/>
              <w:bCs/>
              <w:i w:val="0"/>
              <w:szCs w:val="22"/>
            </w:rPr>
            <w:t xml:space="preserve">2.3.2 </w:t>
          </w:r>
          <w:r>
            <w:rPr>
              <w:rFonts w:ascii="Arial" w:hAnsi="Arial" w:eastAsia="Calibri" w:cs="Arial"/>
              <w:bCs/>
              <w:szCs w:val="22"/>
            </w:rPr>
            <w:t>Attention Mechanism</w:t>
          </w:r>
          <w:r>
            <w:tab/>
          </w:r>
          <w:r>
            <w:fldChar w:fldCharType="begin"/>
          </w:r>
          <w:r>
            <w:instrText xml:space="preserve"> PAGEREF _Toc2544 \h </w:instrText>
          </w:r>
          <w:r>
            <w:fldChar w:fldCharType="separate"/>
          </w:r>
          <w:r>
            <w:t>18</w:t>
          </w:r>
          <w:r>
            <w:fldChar w:fldCharType="end"/>
          </w:r>
          <w:r>
            <w:rPr>
              <w:rFonts w:ascii="Arial" w:hAnsi="Arial" w:cs="Arial"/>
              <w:bCs/>
            </w:rPr>
            <w:fldChar w:fldCharType="end"/>
          </w:r>
        </w:p>
        <w:p w14:paraId="7F223476">
          <w:pPr>
            <w:pStyle w:val="18"/>
            <w:tabs>
              <w:tab w:val="right" w:leader="dot" w:pos="9360"/>
            </w:tabs>
          </w:pPr>
          <w:r>
            <w:rPr>
              <w:rFonts w:ascii="Arial" w:hAnsi="Arial" w:cs="Arial"/>
              <w:bCs/>
            </w:rPr>
            <w:fldChar w:fldCharType="begin"/>
          </w:r>
          <w:r>
            <w:rPr>
              <w:rFonts w:ascii="Arial" w:hAnsi="Arial" w:cs="Arial"/>
              <w:bCs/>
            </w:rPr>
            <w:instrText xml:space="preserve"> HYPERLINK \l _Toc13767 </w:instrText>
          </w:r>
          <w:r>
            <w:rPr>
              <w:rFonts w:ascii="Arial" w:hAnsi="Arial" w:cs="Arial"/>
              <w:bCs/>
            </w:rPr>
            <w:fldChar w:fldCharType="separate"/>
          </w:r>
          <w:r>
            <w:rPr>
              <w:rFonts w:hint="default" w:ascii="Arial" w:hAnsi="Arial" w:cs="Arial"/>
              <w:i w:val="0"/>
              <w:szCs w:val="22"/>
            </w:rPr>
            <w:t xml:space="preserve">Chapter 3 </w:t>
          </w:r>
          <w:r>
            <w:rPr>
              <w:rFonts w:ascii="Arial" w:hAnsi="Arial" w:cs="Arial"/>
              <w:szCs w:val="22"/>
            </w:rPr>
            <w:t>Methodology</w:t>
          </w:r>
          <w:r>
            <w:tab/>
          </w:r>
          <w:r>
            <w:fldChar w:fldCharType="begin"/>
          </w:r>
          <w:r>
            <w:instrText xml:space="preserve"> PAGEREF _Toc13767 \h </w:instrText>
          </w:r>
          <w:r>
            <w:fldChar w:fldCharType="separate"/>
          </w:r>
          <w:r>
            <w:t>21</w:t>
          </w:r>
          <w:r>
            <w:fldChar w:fldCharType="end"/>
          </w:r>
          <w:r>
            <w:rPr>
              <w:rFonts w:ascii="Arial" w:hAnsi="Arial" w:cs="Arial"/>
              <w:bCs/>
            </w:rPr>
            <w:fldChar w:fldCharType="end"/>
          </w:r>
        </w:p>
        <w:p w14:paraId="5C64C017">
          <w:pPr>
            <w:pStyle w:val="19"/>
            <w:tabs>
              <w:tab w:val="right" w:leader="dot" w:pos="9360"/>
            </w:tabs>
          </w:pPr>
          <w:r>
            <w:rPr>
              <w:rFonts w:ascii="Arial" w:hAnsi="Arial" w:cs="Arial"/>
              <w:bCs/>
            </w:rPr>
            <w:fldChar w:fldCharType="begin"/>
          </w:r>
          <w:r>
            <w:rPr>
              <w:rFonts w:ascii="Arial" w:hAnsi="Arial" w:cs="Arial"/>
              <w:bCs/>
            </w:rPr>
            <w:instrText xml:space="preserve"> HYPERLINK \l _Toc2464 </w:instrText>
          </w:r>
          <w:r>
            <w:rPr>
              <w:rFonts w:ascii="Arial" w:hAnsi="Arial" w:cs="Arial"/>
              <w:bCs/>
            </w:rPr>
            <w:fldChar w:fldCharType="separate"/>
          </w:r>
          <w:r>
            <w:rPr>
              <w:rFonts w:hint="default" w:ascii="Arial" w:hAnsi="Arial" w:cs="Arial"/>
              <w:i w:val="0"/>
              <w:szCs w:val="22"/>
            </w:rPr>
            <w:t xml:space="preserve">3.1 </w:t>
          </w:r>
          <w:r>
            <w:rPr>
              <w:rFonts w:ascii="Arial" w:hAnsi="Arial" w:cs="Arial"/>
              <w:szCs w:val="22"/>
            </w:rPr>
            <w:t>Approach</w:t>
          </w:r>
          <w:r>
            <w:tab/>
          </w:r>
          <w:r>
            <w:fldChar w:fldCharType="begin"/>
          </w:r>
          <w:r>
            <w:instrText xml:space="preserve"> PAGEREF _Toc2464 \h </w:instrText>
          </w:r>
          <w:r>
            <w:fldChar w:fldCharType="separate"/>
          </w:r>
          <w:r>
            <w:t>21</w:t>
          </w:r>
          <w:r>
            <w:fldChar w:fldCharType="end"/>
          </w:r>
          <w:r>
            <w:rPr>
              <w:rFonts w:ascii="Arial" w:hAnsi="Arial" w:cs="Arial"/>
              <w:bCs/>
            </w:rPr>
            <w:fldChar w:fldCharType="end"/>
          </w:r>
        </w:p>
        <w:p w14:paraId="3213A7C0">
          <w:pPr>
            <w:pStyle w:val="19"/>
            <w:tabs>
              <w:tab w:val="right" w:leader="dot" w:pos="9360"/>
            </w:tabs>
          </w:pPr>
          <w:r>
            <w:rPr>
              <w:rFonts w:ascii="Arial" w:hAnsi="Arial" w:cs="Arial"/>
              <w:bCs/>
            </w:rPr>
            <w:fldChar w:fldCharType="begin"/>
          </w:r>
          <w:r>
            <w:rPr>
              <w:rFonts w:ascii="Arial" w:hAnsi="Arial" w:cs="Arial"/>
              <w:bCs/>
            </w:rPr>
            <w:instrText xml:space="preserve"> HYPERLINK \l _Toc5997 </w:instrText>
          </w:r>
          <w:r>
            <w:rPr>
              <w:rFonts w:ascii="Arial" w:hAnsi="Arial" w:cs="Arial"/>
              <w:bCs/>
            </w:rPr>
            <w:fldChar w:fldCharType="separate"/>
          </w:r>
          <w:r>
            <w:rPr>
              <w:rFonts w:hint="default" w:ascii="Arial" w:hAnsi="Arial" w:cs="Arial"/>
              <w:i w:val="0"/>
              <w:szCs w:val="22"/>
            </w:rPr>
            <w:t xml:space="preserve">3.2 </w:t>
          </w:r>
          <w:r>
            <w:rPr>
              <w:rFonts w:hint="eastAsia" w:ascii="Arial" w:hAnsi="Arial" w:cs="Arial"/>
              <w:szCs w:val="22"/>
              <w:lang w:eastAsia="zh-CN"/>
            </w:rPr>
            <w:t>Proposed Model Structure</w:t>
          </w:r>
          <w:r>
            <w:tab/>
          </w:r>
          <w:r>
            <w:fldChar w:fldCharType="begin"/>
          </w:r>
          <w:r>
            <w:instrText xml:space="preserve"> PAGEREF _Toc5997 \h </w:instrText>
          </w:r>
          <w:r>
            <w:fldChar w:fldCharType="separate"/>
          </w:r>
          <w:r>
            <w:t>21</w:t>
          </w:r>
          <w:r>
            <w:fldChar w:fldCharType="end"/>
          </w:r>
          <w:r>
            <w:rPr>
              <w:rFonts w:ascii="Arial" w:hAnsi="Arial" w:cs="Arial"/>
              <w:bCs/>
            </w:rPr>
            <w:fldChar w:fldCharType="end"/>
          </w:r>
        </w:p>
        <w:p w14:paraId="39E7712A">
          <w:pPr>
            <w:pStyle w:val="14"/>
            <w:tabs>
              <w:tab w:val="right" w:leader="dot" w:pos="9360"/>
            </w:tabs>
          </w:pPr>
          <w:r>
            <w:rPr>
              <w:rFonts w:ascii="Arial" w:hAnsi="Arial" w:cs="Arial"/>
              <w:bCs/>
            </w:rPr>
            <w:fldChar w:fldCharType="begin"/>
          </w:r>
          <w:r>
            <w:rPr>
              <w:rFonts w:ascii="Arial" w:hAnsi="Arial" w:cs="Arial"/>
              <w:bCs/>
            </w:rPr>
            <w:instrText xml:space="preserve"> HYPERLINK \l _Toc25516 </w:instrText>
          </w:r>
          <w:r>
            <w:rPr>
              <w:rFonts w:ascii="Arial" w:hAnsi="Arial" w:cs="Arial"/>
              <w:bCs/>
            </w:rPr>
            <w:fldChar w:fldCharType="separate"/>
          </w:r>
          <w:r>
            <w:rPr>
              <w:rFonts w:hint="default" w:ascii="Arial" w:hAnsi="Arial" w:cs="Arial"/>
              <w:bCs/>
              <w:i w:val="0"/>
              <w:szCs w:val="22"/>
              <w:lang w:eastAsia="zh-CN"/>
            </w:rPr>
            <w:t xml:space="preserve">3.2.1 </w:t>
          </w:r>
          <w:r>
            <w:rPr>
              <w:rFonts w:hint="eastAsia" w:ascii="Arial" w:hAnsi="Arial" w:cs="Arial"/>
              <w:bCs/>
              <w:szCs w:val="22"/>
              <w:lang w:eastAsia="zh-CN"/>
            </w:rPr>
            <w:t>CNN Model</w:t>
          </w:r>
          <w:r>
            <w:tab/>
          </w:r>
          <w:r>
            <w:fldChar w:fldCharType="begin"/>
          </w:r>
          <w:r>
            <w:instrText xml:space="preserve"> PAGEREF _Toc25516 \h </w:instrText>
          </w:r>
          <w:r>
            <w:fldChar w:fldCharType="separate"/>
          </w:r>
          <w:r>
            <w:t>21</w:t>
          </w:r>
          <w:r>
            <w:fldChar w:fldCharType="end"/>
          </w:r>
          <w:r>
            <w:rPr>
              <w:rFonts w:ascii="Arial" w:hAnsi="Arial" w:cs="Arial"/>
              <w:bCs/>
            </w:rPr>
            <w:fldChar w:fldCharType="end"/>
          </w:r>
        </w:p>
        <w:p w14:paraId="0DB14B05">
          <w:pPr>
            <w:pStyle w:val="14"/>
            <w:tabs>
              <w:tab w:val="right" w:leader="dot" w:pos="9360"/>
            </w:tabs>
          </w:pPr>
          <w:r>
            <w:rPr>
              <w:rFonts w:ascii="Arial" w:hAnsi="Arial" w:cs="Arial"/>
              <w:bCs/>
            </w:rPr>
            <w:fldChar w:fldCharType="begin"/>
          </w:r>
          <w:r>
            <w:rPr>
              <w:rFonts w:ascii="Arial" w:hAnsi="Arial" w:cs="Arial"/>
              <w:bCs/>
            </w:rPr>
            <w:instrText xml:space="preserve"> HYPERLINK \l _Toc10476 </w:instrText>
          </w:r>
          <w:r>
            <w:rPr>
              <w:rFonts w:ascii="Arial" w:hAnsi="Arial" w:cs="Arial"/>
              <w:bCs/>
            </w:rPr>
            <w:fldChar w:fldCharType="separate"/>
          </w:r>
          <w:r>
            <w:rPr>
              <w:rFonts w:hint="default" w:ascii="Arial" w:hAnsi="Arial" w:cs="Arial"/>
              <w:bCs/>
              <w:i w:val="0"/>
              <w:szCs w:val="22"/>
              <w:lang w:eastAsia="zh-CN"/>
            </w:rPr>
            <w:t xml:space="preserve">3.2.2 </w:t>
          </w:r>
          <w:r>
            <w:rPr>
              <w:rFonts w:ascii="Arial" w:hAnsi="Arial" w:cs="Arial"/>
              <w:bCs/>
              <w:szCs w:val="22"/>
              <w:lang w:eastAsia="zh-CN"/>
            </w:rPr>
            <w:t xml:space="preserve">Attention </w:t>
          </w:r>
          <w:r>
            <w:rPr>
              <w:rFonts w:hint="eastAsia" w:ascii="Arial" w:hAnsi="Arial" w:cs="Arial"/>
              <w:bCs/>
              <w:szCs w:val="22"/>
              <w:lang w:eastAsia="zh-CN"/>
            </w:rPr>
            <w:t>CNN Model</w:t>
          </w:r>
          <w:r>
            <w:tab/>
          </w:r>
          <w:r>
            <w:fldChar w:fldCharType="begin"/>
          </w:r>
          <w:r>
            <w:instrText xml:space="preserve"> PAGEREF _Toc10476 \h </w:instrText>
          </w:r>
          <w:r>
            <w:fldChar w:fldCharType="separate"/>
          </w:r>
          <w:r>
            <w:t>21</w:t>
          </w:r>
          <w:r>
            <w:fldChar w:fldCharType="end"/>
          </w:r>
          <w:r>
            <w:rPr>
              <w:rFonts w:ascii="Arial" w:hAnsi="Arial" w:cs="Arial"/>
              <w:bCs/>
            </w:rPr>
            <w:fldChar w:fldCharType="end"/>
          </w:r>
        </w:p>
        <w:p w14:paraId="344E6F9D">
          <w:pPr>
            <w:pStyle w:val="19"/>
            <w:tabs>
              <w:tab w:val="right" w:leader="dot" w:pos="9360"/>
            </w:tabs>
          </w:pPr>
          <w:r>
            <w:rPr>
              <w:rFonts w:ascii="Arial" w:hAnsi="Arial" w:cs="Arial"/>
              <w:bCs/>
            </w:rPr>
            <w:fldChar w:fldCharType="begin"/>
          </w:r>
          <w:r>
            <w:rPr>
              <w:rFonts w:ascii="Arial" w:hAnsi="Arial" w:cs="Arial"/>
              <w:bCs/>
            </w:rPr>
            <w:instrText xml:space="preserve"> HYPERLINK \l _Toc31331 </w:instrText>
          </w:r>
          <w:r>
            <w:rPr>
              <w:rFonts w:ascii="Arial" w:hAnsi="Arial" w:cs="Arial"/>
              <w:bCs/>
            </w:rPr>
            <w:fldChar w:fldCharType="separate"/>
          </w:r>
          <w:r>
            <w:rPr>
              <w:rFonts w:hint="default" w:ascii="Arial" w:hAnsi="Arial" w:cs="Arial"/>
              <w:i w:val="0"/>
              <w:szCs w:val="22"/>
              <w:lang w:eastAsia="zh-CN"/>
            </w:rPr>
            <w:t xml:space="preserve">3.3 </w:t>
          </w:r>
          <w:r>
            <w:rPr>
              <w:rFonts w:hint="eastAsia" w:ascii="Arial" w:hAnsi="Arial" w:cs="Arial"/>
              <w:szCs w:val="22"/>
              <w:lang w:eastAsia="zh-CN"/>
            </w:rPr>
            <w:t>Dataset Collection</w:t>
          </w:r>
          <w:r>
            <w:tab/>
          </w:r>
          <w:r>
            <w:fldChar w:fldCharType="begin"/>
          </w:r>
          <w:r>
            <w:instrText xml:space="preserve"> PAGEREF _Toc31331 \h </w:instrText>
          </w:r>
          <w:r>
            <w:fldChar w:fldCharType="separate"/>
          </w:r>
          <w:r>
            <w:t>24</w:t>
          </w:r>
          <w:r>
            <w:fldChar w:fldCharType="end"/>
          </w:r>
          <w:r>
            <w:rPr>
              <w:rFonts w:ascii="Arial" w:hAnsi="Arial" w:cs="Arial"/>
              <w:bCs/>
            </w:rPr>
            <w:fldChar w:fldCharType="end"/>
          </w:r>
        </w:p>
        <w:p w14:paraId="181FE790">
          <w:pPr>
            <w:pStyle w:val="19"/>
            <w:tabs>
              <w:tab w:val="right" w:leader="dot" w:pos="9360"/>
            </w:tabs>
          </w:pPr>
          <w:r>
            <w:rPr>
              <w:rFonts w:ascii="Arial" w:hAnsi="Arial" w:cs="Arial"/>
              <w:bCs/>
            </w:rPr>
            <w:fldChar w:fldCharType="begin"/>
          </w:r>
          <w:r>
            <w:rPr>
              <w:rFonts w:ascii="Arial" w:hAnsi="Arial" w:cs="Arial"/>
              <w:bCs/>
            </w:rPr>
            <w:instrText xml:space="preserve"> HYPERLINK \l _Toc1229 </w:instrText>
          </w:r>
          <w:r>
            <w:rPr>
              <w:rFonts w:ascii="Arial" w:hAnsi="Arial" w:cs="Arial"/>
              <w:bCs/>
            </w:rPr>
            <w:fldChar w:fldCharType="separate"/>
          </w:r>
          <w:r>
            <w:rPr>
              <w:rFonts w:hint="default" w:ascii="Arial" w:hAnsi="Arial" w:cs="Arial"/>
              <w:i w:val="0"/>
              <w:szCs w:val="22"/>
              <w:lang w:eastAsia="zh-CN"/>
            </w:rPr>
            <w:t xml:space="preserve">3.4 </w:t>
          </w:r>
          <w:r>
            <w:rPr>
              <w:rFonts w:hint="eastAsia" w:ascii="Arial" w:hAnsi="Arial" w:cs="Arial"/>
              <w:szCs w:val="22"/>
              <w:lang w:eastAsia="zh-CN"/>
            </w:rPr>
            <w:t>Data Preprocessing</w:t>
          </w:r>
          <w:r>
            <w:tab/>
          </w:r>
          <w:r>
            <w:fldChar w:fldCharType="begin"/>
          </w:r>
          <w:r>
            <w:instrText xml:space="preserve"> PAGEREF _Toc1229 \h </w:instrText>
          </w:r>
          <w:r>
            <w:fldChar w:fldCharType="separate"/>
          </w:r>
          <w:r>
            <w:t>25</w:t>
          </w:r>
          <w:r>
            <w:fldChar w:fldCharType="end"/>
          </w:r>
          <w:r>
            <w:rPr>
              <w:rFonts w:ascii="Arial" w:hAnsi="Arial" w:cs="Arial"/>
              <w:bCs/>
            </w:rPr>
            <w:fldChar w:fldCharType="end"/>
          </w:r>
        </w:p>
        <w:p w14:paraId="475B22E3">
          <w:pPr>
            <w:pStyle w:val="14"/>
            <w:tabs>
              <w:tab w:val="right" w:leader="dot" w:pos="9360"/>
            </w:tabs>
          </w:pPr>
          <w:r>
            <w:rPr>
              <w:rFonts w:ascii="Arial" w:hAnsi="Arial" w:cs="Arial"/>
              <w:bCs/>
            </w:rPr>
            <w:fldChar w:fldCharType="begin"/>
          </w:r>
          <w:r>
            <w:rPr>
              <w:rFonts w:ascii="Arial" w:hAnsi="Arial" w:cs="Arial"/>
              <w:bCs/>
            </w:rPr>
            <w:instrText xml:space="preserve"> HYPERLINK \l _Toc466 </w:instrText>
          </w:r>
          <w:r>
            <w:rPr>
              <w:rFonts w:ascii="Arial" w:hAnsi="Arial" w:cs="Arial"/>
              <w:bCs/>
            </w:rPr>
            <w:fldChar w:fldCharType="separate"/>
          </w:r>
          <w:r>
            <w:rPr>
              <w:rFonts w:hint="default" w:ascii="Arial" w:hAnsi="Arial" w:cs="Arial"/>
              <w:bCs/>
              <w:i w:val="0"/>
              <w:szCs w:val="22"/>
              <w:lang w:eastAsia="zh-CN"/>
            </w:rPr>
            <w:t xml:space="preserve">3.4.1 </w:t>
          </w:r>
          <w:r>
            <w:rPr>
              <w:rFonts w:hint="eastAsia" w:ascii="Arial" w:hAnsi="Arial" w:cs="Arial"/>
              <w:bCs/>
              <w:szCs w:val="22"/>
              <w:lang w:eastAsia="zh-CN"/>
            </w:rPr>
            <w:t>Data Resizing</w:t>
          </w:r>
          <w:r>
            <w:tab/>
          </w:r>
          <w:r>
            <w:fldChar w:fldCharType="begin"/>
          </w:r>
          <w:r>
            <w:instrText xml:space="preserve"> PAGEREF _Toc466 \h </w:instrText>
          </w:r>
          <w:r>
            <w:fldChar w:fldCharType="separate"/>
          </w:r>
          <w:r>
            <w:t>26</w:t>
          </w:r>
          <w:r>
            <w:fldChar w:fldCharType="end"/>
          </w:r>
          <w:r>
            <w:rPr>
              <w:rFonts w:ascii="Arial" w:hAnsi="Arial" w:cs="Arial"/>
              <w:bCs/>
            </w:rPr>
            <w:fldChar w:fldCharType="end"/>
          </w:r>
        </w:p>
        <w:p w14:paraId="5773BA35">
          <w:pPr>
            <w:pStyle w:val="14"/>
            <w:tabs>
              <w:tab w:val="right" w:leader="dot" w:pos="9360"/>
            </w:tabs>
          </w:pPr>
          <w:r>
            <w:rPr>
              <w:rFonts w:ascii="Arial" w:hAnsi="Arial" w:cs="Arial"/>
              <w:bCs/>
            </w:rPr>
            <w:fldChar w:fldCharType="begin"/>
          </w:r>
          <w:r>
            <w:rPr>
              <w:rFonts w:ascii="Arial" w:hAnsi="Arial" w:cs="Arial"/>
              <w:bCs/>
            </w:rPr>
            <w:instrText xml:space="preserve"> HYPERLINK \l _Toc11236 </w:instrText>
          </w:r>
          <w:r>
            <w:rPr>
              <w:rFonts w:ascii="Arial" w:hAnsi="Arial" w:cs="Arial"/>
              <w:bCs/>
            </w:rPr>
            <w:fldChar w:fldCharType="separate"/>
          </w:r>
          <w:r>
            <w:rPr>
              <w:rFonts w:hint="default" w:ascii="Arial" w:hAnsi="Arial" w:cs="Arial"/>
              <w:bCs/>
              <w:i w:val="0"/>
              <w:szCs w:val="22"/>
              <w:lang w:eastAsia="zh-CN"/>
            </w:rPr>
            <w:t xml:space="preserve">3.4.2 </w:t>
          </w:r>
          <w:r>
            <w:rPr>
              <w:rFonts w:hint="eastAsia" w:ascii="Arial" w:hAnsi="Arial" w:cs="Arial"/>
              <w:bCs/>
              <w:szCs w:val="22"/>
              <w:lang w:eastAsia="zh-CN"/>
            </w:rPr>
            <w:t>Data Partitioning</w:t>
          </w:r>
          <w:r>
            <w:tab/>
          </w:r>
          <w:r>
            <w:fldChar w:fldCharType="begin"/>
          </w:r>
          <w:r>
            <w:instrText xml:space="preserve"> PAGEREF _Toc11236 \h </w:instrText>
          </w:r>
          <w:r>
            <w:fldChar w:fldCharType="separate"/>
          </w:r>
          <w:r>
            <w:t>26</w:t>
          </w:r>
          <w:r>
            <w:fldChar w:fldCharType="end"/>
          </w:r>
          <w:r>
            <w:rPr>
              <w:rFonts w:ascii="Arial" w:hAnsi="Arial" w:cs="Arial"/>
              <w:bCs/>
            </w:rPr>
            <w:fldChar w:fldCharType="end"/>
          </w:r>
        </w:p>
        <w:p w14:paraId="47DF91A3">
          <w:pPr>
            <w:pStyle w:val="14"/>
            <w:tabs>
              <w:tab w:val="right" w:leader="dot" w:pos="9360"/>
            </w:tabs>
          </w:pPr>
          <w:r>
            <w:rPr>
              <w:rFonts w:ascii="Arial" w:hAnsi="Arial" w:cs="Arial"/>
              <w:bCs/>
            </w:rPr>
            <w:fldChar w:fldCharType="begin"/>
          </w:r>
          <w:r>
            <w:rPr>
              <w:rFonts w:ascii="Arial" w:hAnsi="Arial" w:cs="Arial"/>
              <w:bCs/>
            </w:rPr>
            <w:instrText xml:space="preserve"> HYPERLINK \l _Toc10362 </w:instrText>
          </w:r>
          <w:r>
            <w:rPr>
              <w:rFonts w:ascii="Arial" w:hAnsi="Arial" w:cs="Arial"/>
              <w:bCs/>
            </w:rPr>
            <w:fldChar w:fldCharType="separate"/>
          </w:r>
          <w:r>
            <w:rPr>
              <w:rFonts w:hint="default" w:ascii="Arial" w:hAnsi="Arial" w:cs="Arial"/>
              <w:bCs/>
              <w:i w:val="0"/>
              <w:szCs w:val="22"/>
              <w:lang w:eastAsia="zh-CN"/>
            </w:rPr>
            <w:t xml:space="preserve">3.4.3 </w:t>
          </w:r>
          <w:r>
            <w:rPr>
              <w:rFonts w:hint="eastAsia" w:ascii="Arial" w:hAnsi="Arial" w:cs="Arial"/>
              <w:bCs/>
              <w:szCs w:val="22"/>
              <w:lang w:eastAsia="zh-CN"/>
            </w:rPr>
            <w:t>Evaluation Metrics</w:t>
          </w:r>
          <w:r>
            <w:tab/>
          </w:r>
          <w:r>
            <w:fldChar w:fldCharType="begin"/>
          </w:r>
          <w:r>
            <w:instrText xml:space="preserve"> PAGEREF _Toc10362 \h </w:instrText>
          </w:r>
          <w:r>
            <w:fldChar w:fldCharType="separate"/>
          </w:r>
          <w:r>
            <w:t>26</w:t>
          </w:r>
          <w:r>
            <w:fldChar w:fldCharType="end"/>
          </w:r>
          <w:r>
            <w:rPr>
              <w:rFonts w:ascii="Arial" w:hAnsi="Arial" w:cs="Arial"/>
              <w:bCs/>
            </w:rPr>
            <w:fldChar w:fldCharType="end"/>
          </w:r>
        </w:p>
        <w:p w14:paraId="221604BF">
          <w:pPr>
            <w:pStyle w:val="19"/>
            <w:tabs>
              <w:tab w:val="right" w:leader="dot" w:pos="9360"/>
            </w:tabs>
          </w:pPr>
          <w:r>
            <w:rPr>
              <w:rFonts w:ascii="Arial" w:hAnsi="Arial" w:cs="Arial"/>
              <w:bCs/>
            </w:rPr>
            <w:fldChar w:fldCharType="begin"/>
          </w:r>
          <w:r>
            <w:rPr>
              <w:rFonts w:ascii="Arial" w:hAnsi="Arial" w:cs="Arial"/>
              <w:bCs/>
            </w:rPr>
            <w:instrText xml:space="preserve"> HYPERLINK \l _Toc26569 </w:instrText>
          </w:r>
          <w:r>
            <w:rPr>
              <w:rFonts w:ascii="Arial" w:hAnsi="Arial" w:cs="Arial"/>
              <w:bCs/>
            </w:rPr>
            <w:fldChar w:fldCharType="separate"/>
          </w:r>
          <w:r>
            <w:rPr>
              <w:rFonts w:hint="default" w:ascii="Arial" w:hAnsi="Arial" w:cs="Arial"/>
              <w:i w:val="0"/>
              <w:szCs w:val="22"/>
            </w:rPr>
            <w:t xml:space="preserve">3.5 </w:t>
          </w:r>
          <w:r>
            <w:rPr>
              <w:rFonts w:hint="eastAsia" w:ascii="Arial" w:hAnsi="Arial" w:cs="Arial"/>
              <w:szCs w:val="22"/>
              <w:lang w:eastAsia="zh-CN"/>
            </w:rPr>
            <w:t xml:space="preserve">Experimental Setup and </w:t>
          </w:r>
          <w:r>
            <w:rPr>
              <w:rFonts w:ascii="Arial" w:hAnsi="Arial" w:cs="Arial"/>
              <w:szCs w:val="22"/>
            </w:rPr>
            <w:t>Technology</w:t>
          </w:r>
          <w:r>
            <w:tab/>
          </w:r>
          <w:r>
            <w:fldChar w:fldCharType="begin"/>
          </w:r>
          <w:r>
            <w:instrText xml:space="preserve"> PAGEREF _Toc26569 \h </w:instrText>
          </w:r>
          <w:r>
            <w:fldChar w:fldCharType="separate"/>
          </w:r>
          <w:r>
            <w:t>27</w:t>
          </w:r>
          <w:r>
            <w:fldChar w:fldCharType="end"/>
          </w:r>
          <w:r>
            <w:rPr>
              <w:rFonts w:ascii="Arial" w:hAnsi="Arial" w:cs="Arial"/>
              <w:bCs/>
            </w:rPr>
            <w:fldChar w:fldCharType="end"/>
          </w:r>
        </w:p>
        <w:p w14:paraId="71AEC063">
          <w:pPr>
            <w:pStyle w:val="19"/>
            <w:tabs>
              <w:tab w:val="right" w:leader="dot" w:pos="9360"/>
            </w:tabs>
          </w:pPr>
          <w:r>
            <w:rPr>
              <w:rFonts w:ascii="Arial" w:hAnsi="Arial" w:cs="Arial"/>
              <w:bCs/>
            </w:rPr>
            <w:fldChar w:fldCharType="begin"/>
          </w:r>
          <w:r>
            <w:rPr>
              <w:rFonts w:ascii="Arial" w:hAnsi="Arial" w:cs="Arial"/>
              <w:bCs/>
            </w:rPr>
            <w:instrText xml:space="preserve"> HYPERLINK \l _Toc23132 </w:instrText>
          </w:r>
          <w:r>
            <w:rPr>
              <w:rFonts w:ascii="Arial" w:hAnsi="Arial" w:cs="Arial"/>
              <w:bCs/>
            </w:rPr>
            <w:fldChar w:fldCharType="separate"/>
          </w:r>
          <w:r>
            <w:rPr>
              <w:rFonts w:hint="default" w:ascii="Arial" w:hAnsi="Arial" w:cs="Arial"/>
              <w:i w:val="0"/>
            </w:rPr>
            <w:t xml:space="preserve">3.6 </w:t>
          </w:r>
          <w:r>
            <w:rPr>
              <w:rFonts w:ascii="Arial" w:hAnsi="Arial" w:cs="Arial"/>
            </w:rPr>
            <w:t>Project Version Management</w:t>
          </w:r>
          <w:r>
            <w:tab/>
          </w:r>
          <w:r>
            <w:fldChar w:fldCharType="begin"/>
          </w:r>
          <w:r>
            <w:instrText xml:space="preserve"> PAGEREF _Toc23132 \h </w:instrText>
          </w:r>
          <w:r>
            <w:fldChar w:fldCharType="separate"/>
          </w:r>
          <w:r>
            <w:t>28</w:t>
          </w:r>
          <w:r>
            <w:fldChar w:fldCharType="end"/>
          </w:r>
          <w:r>
            <w:rPr>
              <w:rFonts w:ascii="Arial" w:hAnsi="Arial" w:cs="Arial"/>
              <w:bCs/>
            </w:rPr>
            <w:fldChar w:fldCharType="end"/>
          </w:r>
        </w:p>
        <w:p w14:paraId="5446ED1C">
          <w:pPr>
            <w:pStyle w:val="18"/>
            <w:tabs>
              <w:tab w:val="right" w:leader="dot" w:pos="9360"/>
            </w:tabs>
          </w:pPr>
          <w:r>
            <w:rPr>
              <w:rFonts w:ascii="Arial" w:hAnsi="Arial" w:cs="Arial"/>
              <w:bCs/>
            </w:rPr>
            <w:fldChar w:fldCharType="begin"/>
          </w:r>
          <w:r>
            <w:rPr>
              <w:rFonts w:ascii="Arial" w:hAnsi="Arial" w:cs="Arial"/>
              <w:bCs/>
            </w:rPr>
            <w:instrText xml:space="preserve"> HYPERLINK \l _Toc16916 </w:instrText>
          </w:r>
          <w:r>
            <w:rPr>
              <w:rFonts w:ascii="Arial" w:hAnsi="Arial" w:cs="Arial"/>
              <w:bCs/>
            </w:rPr>
            <w:fldChar w:fldCharType="separate"/>
          </w:r>
          <w:r>
            <w:rPr>
              <w:rFonts w:hint="default" w:ascii="Arial" w:hAnsi="Arial" w:cs="Arial"/>
              <w:i w:val="0"/>
            </w:rPr>
            <w:t xml:space="preserve">Chapter 4 </w:t>
          </w:r>
          <w:r>
            <w:rPr>
              <w:rFonts w:ascii="Arial" w:hAnsi="Arial" w:cs="Arial"/>
              <w:szCs w:val="22"/>
              <w:lang w:eastAsia="zh-CN"/>
            </w:rPr>
            <w:t>Implementation and Result</w:t>
          </w:r>
          <w:r>
            <w:rPr>
              <w:rFonts w:hint="eastAsia" w:ascii="Arial" w:hAnsi="Arial" w:cs="Arial"/>
              <w:szCs w:val="22"/>
              <w:lang w:eastAsia="zh-CN"/>
            </w:rPr>
            <w:t xml:space="preserve"> Analysi</w:t>
          </w:r>
          <w:r>
            <w:rPr>
              <w:rFonts w:ascii="Arial" w:hAnsi="Arial" w:cs="Arial"/>
              <w:szCs w:val="22"/>
              <w:lang w:eastAsia="zh-CN"/>
            </w:rPr>
            <w:t>s</w:t>
          </w:r>
          <w:r>
            <w:tab/>
          </w:r>
          <w:r>
            <w:fldChar w:fldCharType="begin"/>
          </w:r>
          <w:r>
            <w:instrText xml:space="preserve"> PAGEREF _Toc16916 \h </w:instrText>
          </w:r>
          <w:r>
            <w:fldChar w:fldCharType="separate"/>
          </w:r>
          <w:r>
            <w:t>29</w:t>
          </w:r>
          <w:r>
            <w:fldChar w:fldCharType="end"/>
          </w:r>
          <w:r>
            <w:rPr>
              <w:rFonts w:ascii="Arial" w:hAnsi="Arial" w:cs="Arial"/>
              <w:bCs/>
            </w:rPr>
            <w:fldChar w:fldCharType="end"/>
          </w:r>
        </w:p>
        <w:p w14:paraId="453BEC7D">
          <w:pPr>
            <w:pStyle w:val="19"/>
            <w:tabs>
              <w:tab w:val="right" w:leader="dot" w:pos="9360"/>
            </w:tabs>
          </w:pPr>
          <w:r>
            <w:rPr>
              <w:rFonts w:ascii="Arial" w:hAnsi="Arial" w:cs="Arial"/>
              <w:bCs/>
            </w:rPr>
            <w:fldChar w:fldCharType="begin"/>
          </w:r>
          <w:r>
            <w:rPr>
              <w:rFonts w:ascii="Arial" w:hAnsi="Arial" w:cs="Arial"/>
              <w:bCs/>
            </w:rPr>
            <w:instrText xml:space="preserve"> HYPERLINK \l _Toc6599 </w:instrText>
          </w:r>
          <w:r>
            <w:rPr>
              <w:rFonts w:ascii="Arial" w:hAnsi="Arial" w:cs="Arial"/>
              <w:bCs/>
            </w:rPr>
            <w:fldChar w:fldCharType="separate"/>
          </w:r>
          <w:r>
            <w:rPr>
              <w:rFonts w:hint="default" w:ascii="Arial" w:hAnsi="Arial" w:cs="Arial"/>
              <w:i w:val="0"/>
              <w:lang w:eastAsia="zh-CN"/>
            </w:rPr>
            <w:t xml:space="preserve">4.1 </w:t>
          </w:r>
          <w:r>
            <w:rPr>
              <w:rFonts w:hint="eastAsia" w:ascii="Arial" w:hAnsi="Arial" w:cs="Arial"/>
              <w:lang w:eastAsia="zh-CN"/>
            </w:rPr>
            <w:t>Design and Implementation</w:t>
          </w:r>
          <w:r>
            <w:tab/>
          </w:r>
          <w:r>
            <w:fldChar w:fldCharType="begin"/>
          </w:r>
          <w:r>
            <w:instrText xml:space="preserve"> PAGEREF _Toc6599 \h </w:instrText>
          </w:r>
          <w:r>
            <w:fldChar w:fldCharType="separate"/>
          </w:r>
          <w:r>
            <w:t>29</w:t>
          </w:r>
          <w:r>
            <w:fldChar w:fldCharType="end"/>
          </w:r>
          <w:r>
            <w:rPr>
              <w:rFonts w:ascii="Arial" w:hAnsi="Arial" w:cs="Arial"/>
              <w:bCs/>
            </w:rPr>
            <w:fldChar w:fldCharType="end"/>
          </w:r>
        </w:p>
        <w:p w14:paraId="1A64B650">
          <w:pPr>
            <w:pStyle w:val="19"/>
            <w:tabs>
              <w:tab w:val="right" w:leader="dot" w:pos="9360"/>
            </w:tabs>
          </w:pPr>
          <w:r>
            <w:rPr>
              <w:rFonts w:ascii="Arial" w:hAnsi="Arial" w:cs="Arial"/>
              <w:bCs/>
            </w:rPr>
            <w:fldChar w:fldCharType="begin"/>
          </w:r>
          <w:r>
            <w:rPr>
              <w:rFonts w:ascii="Arial" w:hAnsi="Arial" w:cs="Arial"/>
              <w:bCs/>
            </w:rPr>
            <w:instrText xml:space="preserve"> HYPERLINK \l _Toc16010 </w:instrText>
          </w:r>
          <w:r>
            <w:rPr>
              <w:rFonts w:ascii="Arial" w:hAnsi="Arial" w:cs="Arial"/>
              <w:bCs/>
            </w:rPr>
            <w:fldChar w:fldCharType="separate"/>
          </w:r>
          <w:r>
            <w:rPr>
              <w:rFonts w:hint="default" w:ascii="Arial" w:hAnsi="Arial" w:cs="Arial"/>
              <w:i w:val="0"/>
              <w:lang w:eastAsia="zh-CN"/>
            </w:rPr>
            <w:t xml:space="preserve">4.2 </w:t>
          </w:r>
          <w:r>
            <w:rPr>
              <w:rFonts w:hint="eastAsia" w:ascii="Arial" w:hAnsi="Arial" w:cs="Arial"/>
              <w:lang w:eastAsia="zh-CN"/>
            </w:rPr>
            <w:t>Model Explainability</w:t>
          </w:r>
          <w:r>
            <w:tab/>
          </w:r>
          <w:r>
            <w:fldChar w:fldCharType="begin"/>
          </w:r>
          <w:r>
            <w:instrText xml:space="preserve"> PAGEREF _Toc16010 \h </w:instrText>
          </w:r>
          <w:r>
            <w:fldChar w:fldCharType="separate"/>
          </w:r>
          <w:r>
            <w:t>34</w:t>
          </w:r>
          <w:r>
            <w:fldChar w:fldCharType="end"/>
          </w:r>
          <w:r>
            <w:rPr>
              <w:rFonts w:ascii="Arial" w:hAnsi="Arial" w:cs="Arial"/>
              <w:bCs/>
            </w:rPr>
            <w:fldChar w:fldCharType="end"/>
          </w:r>
        </w:p>
        <w:p w14:paraId="1BBCACCF">
          <w:pPr>
            <w:pStyle w:val="19"/>
            <w:tabs>
              <w:tab w:val="right" w:leader="dot" w:pos="9360"/>
            </w:tabs>
          </w:pPr>
          <w:r>
            <w:rPr>
              <w:rFonts w:ascii="Arial" w:hAnsi="Arial" w:cs="Arial"/>
              <w:bCs/>
            </w:rPr>
            <w:fldChar w:fldCharType="begin"/>
          </w:r>
          <w:r>
            <w:rPr>
              <w:rFonts w:ascii="Arial" w:hAnsi="Arial" w:cs="Arial"/>
              <w:bCs/>
            </w:rPr>
            <w:instrText xml:space="preserve"> HYPERLINK \l _Toc856 </w:instrText>
          </w:r>
          <w:r>
            <w:rPr>
              <w:rFonts w:ascii="Arial" w:hAnsi="Arial" w:cs="Arial"/>
              <w:bCs/>
            </w:rPr>
            <w:fldChar w:fldCharType="separate"/>
          </w:r>
          <w:r>
            <w:rPr>
              <w:rFonts w:hint="default" w:ascii="Arial" w:hAnsi="Arial" w:cs="Arial"/>
              <w:i w:val="0"/>
              <w:lang w:eastAsia="zh-CN"/>
            </w:rPr>
            <w:t xml:space="preserve">4.3 </w:t>
          </w:r>
          <w:r>
            <w:rPr>
              <w:rFonts w:hint="eastAsia" w:ascii="Arial" w:hAnsi="Arial" w:cs="Arial"/>
              <w:lang w:eastAsia="zh-CN"/>
            </w:rPr>
            <w:t xml:space="preserve">Model Visualization </w:t>
          </w:r>
          <w:r>
            <w:rPr>
              <w:rFonts w:ascii="Arial" w:hAnsi="Arial" w:cs="Arial"/>
              <w:lang w:eastAsia="zh-CN"/>
            </w:rPr>
            <w:t>–</w:t>
          </w:r>
          <w:r>
            <w:rPr>
              <w:rFonts w:hint="eastAsia" w:ascii="Arial" w:hAnsi="Arial" w:cs="Arial"/>
              <w:lang w:eastAsia="zh-CN"/>
            </w:rPr>
            <w:t xml:space="preserve"> GUI Design</w:t>
          </w:r>
          <w:r>
            <w:tab/>
          </w:r>
          <w:r>
            <w:fldChar w:fldCharType="begin"/>
          </w:r>
          <w:r>
            <w:instrText xml:space="preserve"> PAGEREF _Toc856 \h </w:instrText>
          </w:r>
          <w:r>
            <w:fldChar w:fldCharType="separate"/>
          </w:r>
          <w:r>
            <w:t>39</w:t>
          </w:r>
          <w:r>
            <w:fldChar w:fldCharType="end"/>
          </w:r>
          <w:r>
            <w:rPr>
              <w:rFonts w:ascii="Arial" w:hAnsi="Arial" w:cs="Arial"/>
              <w:bCs/>
            </w:rPr>
            <w:fldChar w:fldCharType="end"/>
          </w:r>
        </w:p>
        <w:p w14:paraId="08895404">
          <w:pPr>
            <w:pStyle w:val="14"/>
            <w:tabs>
              <w:tab w:val="right" w:leader="dot" w:pos="9360"/>
            </w:tabs>
          </w:pPr>
          <w:r>
            <w:rPr>
              <w:rFonts w:ascii="Arial" w:hAnsi="Arial" w:cs="Arial"/>
              <w:bCs/>
            </w:rPr>
            <w:fldChar w:fldCharType="begin"/>
          </w:r>
          <w:r>
            <w:rPr>
              <w:rFonts w:ascii="Arial" w:hAnsi="Arial" w:cs="Arial"/>
              <w:bCs/>
            </w:rPr>
            <w:instrText xml:space="preserve"> HYPERLINK \l _Toc14237 </w:instrText>
          </w:r>
          <w:r>
            <w:rPr>
              <w:rFonts w:ascii="Arial" w:hAnsi="Arial" w:cs="Arial"/>
              <w:bCs/>
            </w:rPr>
            <w:fldChar w:fldCharType="separate"/>
          </w:r>
          <w:r>
            <w:rPr>
              <w:rFonts w:hint="default" w:ascii="Arial" w:hAnsi="Arial" w:cs="Arial"/>
              <w:bCs/>
              <w:i w:val="0"/>
              <w:szCs w:val="22"/>
              <w:lang w:eastAsia="zh-CN"/>
            </w:rPr>
            <w:t xml:space="preserve">4.3.1 </w:t>
          </w:r>
          <w:r>
            <w:rPr>
              <w:rFonts w:hint="eastAsia" w:ascii="Arial" w:hAnsi="Arial" w:cs="Arial"/>
              <w:bCs/>
              <w:szCs w:val="22"/>
              <w:lang w:eastAsia="zh-CN"/>
            </w:rPr>
            <w:t>Main Pages</w:t>
          </w:r>
          <w:r>
            <w:tab/>
          </w:r>
          <w:r>
            <w:fldChar w:fldCharType="begin"/>
          </w:r>
          <w:r>
            <w:instrText xml:space="preserve"> PAGEREF _Toc14237 \h </w:instrText>
          </w:r>
          <w:r>
            <w:fldChar w:fldCharType="separate"/>
          </w:r>
          <w:r>
            <w:t>39</w:t>
          </w:r>
          <w:r>
            <w:fldChar w:fldCharType="end"/>
          </w:r>
          <w:r>
            <w:rPr>
              <w:rFonts w:ascii="Arial" w:hAnsi="Arial" w:cs="Arial"/>
              <w:bCs/>
            </w:rPr>
            <w:fldChar w:fldCharType="end"/>
          </w:r>
        </w:p>
        <w:p w14:paraId="090B5A6E">
          <w:pPr>
            <w:pStyle w:val="14"/>
            <w:tabs>
              <w:tab w:val="right" w:leader="dot" w:pos="9360"/>
            </w:tabs>
          </w:pPr>
          <w:r>
            <w:rPr>
              <w:rFonts w:ascii="Arial" w:hAnsi="Arial" w:cs="Arial"/>
              <w:bCs/>
            </w:rPr>
            <w:fldChar w:fldCharType="begin"/>
          </w:r>
          <w:r>
            <w:rPr>
              <w:rFonts w:ascii="Arial" w:hAnsi="Arial" w:cs="Arial"/>
              <w:bCs/>
            </w:rPr>
            <w:instrText xml:space="preserve"> HYPERLINK \l _Toc32501 </w:instrText>
          </w:r>
          <w:r>
            <w:rPr>
              <w:rFonts w:ascii="Arial" w:hAnsi="Arial" w:cs="Arial"/>
              <w:bCs/>
            </w:rPr>
            <w:fldChar w:fldCharType="separate"/>
          </w:r>
          <w:r>
            <w:rPr>
              <w:rFonts w:hint="default" w:ascii="Arial" w:hAnsi="Arial" w:cs="Arial"/>
              <w:bCs/>
              <w:i w:val="0"/>
              <w:szCs w:val="22"/>
              <w:lang w:eastAsia="zh-CN"/>
            </w:rPr>
            <w:t xml:space="preserve">4.3.2 </w:t>
          </w:r>
          <w:r>
            <w:rPr>
              <w:rFonts w:hint="eastAsia" w:ascii="Arial" w:hAnsi="Arial" w:cs="Arial"/>
              <w:bCs/>
              <w:szCs w:val="22"/>
              <w:lang w:eastAsia="zh-CN"/>
            </w:rPr>
            <w:t>Core functionality test</w:t>
          </w:r>
          <w:r>
            <w:tab/>
          </w:r>
          <w:r>
            <w:fldChar w:fldCharType="begin"/>
          </w:r>
          <w:r>
            <w:instrText xml:space="preserve"> PAGEREF _Toc32501 \h </w:instrText>
          </w:r>
          <w:r>
            <w:fldChar w:fldCharType="separate"/>
          </w:r>
          <w:r>
            <w:t>39</w:t>
          </w:r>
          <w:r>
            <w:fldChar w:fldCharType="end"/>
          </w:r>
          <w:r>
            <w:rPr>
              <w:rFonts w:ascii="Arial" w:hAnsi="Arial" w:cs="Arial"/>
              <w:bCs/>
            </w:rPr>
            <w:fldChar w:fldCharType="end"/>
          </w:r>
        </w:p>
        <w:p w14:paraId="59ABBCCD">
          <w:pPr>
            <w:pStyle w:val="18"/>
            <w:tabs>
              <w:tab w:val="right" w:leader="dot" w:pos="9360"/>
            </w:tabs>
          </w:pPr>
          <w:r>
            <w:rPr>
              <w:rFonts w:ascii="Arial" w:hAnsi="Arial" w:cs="Arial"/>
              <w:bCs/>
            </w:rPr>
            <w:fldChar w:fldCharType="begin"/>
          </w:r>
          <w:r>
            <w:rPr>
              <w:rFonts w:ascii="Arial" w:hAnsi="Arial" w:cs="Arial"/>
              <w:bCs/>
            </w:rPr>
            <w:instrText xml:space="preserve"> HYPERLINK \l _Toc30692 </w:instrText>
          </w:r>
          <w:r>
            <w:rPr>
              <w:rFonts w:ascii="Arial" w:hAnsi="Arial" w:cs="Arial"/>
              <w:bCs/>
            </w:rPr>
            <w:fldChar w:fldCharType="separate"/>
          </w:r>
          <w:r>
            <w:rPr>
              <w:rFonts w:hint="default" w:ascii="Arial" w:hAnsi="Arial" w:cs="Arial"/>
              <w:i w:val="0"/>
              <w:szCs w:val="22"/>
              <w:lang w:eastAsia="zh-CN"/>
            </w:rPr>
            <w:t xml:space="preserve">Chapter 5 </w:t>
          </w:r>
          <w:r>
            <w:rPr>
              <w:rFonts w:ascii="Arial" w:hAnsi="Arial" w:cs="Arial"/>
              <w:szCs w:val="22"/>
              <w:lang w:eastAsia="zh-CN"/>
            </w:rPr>
            <w:t>Professional Issues</w:t>
          </w:r>
          <w:r>
            <w:tab/>
          </w:r>
          <w:r>
            <w:fldChar w:fldCharType="begin"/>
          </w:r>
          <w:r>
            <w:instrText xml:space="preserve"> PAGEREF _Toc30692 \h </w:instrText>
          </w:r>
          <w:r>
            <w:fldChar w:fldCharType="separate"/>
          </w:r>
          <w:r>
            <w:t>43</w:t>
          </w:r>
          <w:r>
            <w:fldChar w:fldCharType="end"/>
          </w:r>
          <w:r>
            <w:rPr>
              <w:rFonts w:ascii="Arial" w:hAnsi="Arial" w:cs="Arial"/>
              <w:bCs/>
            </w:rPr>
            <w:fldChar w:fldCharType="end"/>
          </w:r>
        </w:p>
        <w:p w14:paraId="04CD7B98">
          <w:pPr>
            <w:pStyle w:val="19"/>
            <w:tabs>
              <w:tab w:val="right" w:leader="dot" w:pos="9360"/>
            </w:tabs>
          </w:pPr>
          <w:r>
            <w:rPr>
              <w:rFonts w:ascii="Arial" w:hAnsi="Arial" w:cs="Arial"/>
              <w:bCs/>
            </w:rPr>
            <w:fldChar w:fldCharType="begin"/>
          </w:r>
          <w:r>
            <w:rPr>
              <w:rFonts w:ascii="Arial" w:hAnsi="Arial" w:cs="Arial"/>
              <w:bCs/>
            </w:rPr>
            <w:instrText xml:space="preserve"> HYPERLINK \l _Toc28128 </w:instrText>
          </w:r>
          <w:r>
            <w:rPr>
              <w:rFonts w:ascii="Arial" w:hAnsi="Arial" w:cs="Arial"/>
              <w:bCs/>
            </w:rPr>
            <w:fldChar w:fldCharType="separate"/>
          </w:r>
          <w:r>
            <w:rPr>
              <w:rFonts w:hint="default" w:ascii="Arial" w:hAnsi="Arial" w:eastAsiaTheme="minorEastAsia"/>
              <w:i w:val="0"/>
              <w:lang w:eastAsia="zh-CN"/>
            </w:rPr>
            <w:t xml:space="preserve">5.1 </w:t>
          </w:r>
          <w:r>
            <w:rPr>
              <w:rFonts w:ascii="Arial" w:hAnsi="Arial" w:cs="Arial"/>
            </w:rPr>
            <w:t>Project Management</w:t>
          </w:r>
          <w:r>
            <w:tab/>
          </w:r>
          <w:r>
            <w:fldChar w:fldCharType="begin"/>
          </w:r>
          <w:r>
            <w:instrText xml:space="preserve"> PAGEREF _Toc28128 \h </w:instrText>
          </w:r>
          <w:r>
            <w:fldChar w:fldCharType="separate"/>
          </w:r>
          <w:r>
            <w:t>43</w:t>
          </w:r>
          <w:r>
            <w:fldChar w:fldCharType="end"/>
          </w:r>
          <w:r>
            <w:rPr>
              <w:rFonts w:ascii="Arial" w:hAnsi="Arial" w:cs="Arial"/>
              <w:bCs/>
            </w:rPr>
            <w:fldChar w:fldCharType="end"/>
          </w:r>
        </w:p>
        <w:p w14:paraId="541DF811">
          <w:pPr>
            <w:pStyle w:val="14"/>
            <w:tabs>
              <w:tab w:val="right" w:leader="dot" w:pos="9360"/>
            </w:tabs>
          </w:pPr>
          <w:r>
            <w:rPr>
              <w:rFonts w:ascii="Arial" w:hAnsi="Arial" w:cs="Arial"/>
              <w:bCs/>
            </w:rPr>
            <w:fldChar w:fldCharType="begin"/>
          </w:r>
          <w:r>
            <w:rPr>
              <w:rFonts w:ascii="Arial" w:hAnsi="Arial" w:cs="Arial"/>
              <w:bCs/>
            </w:rPr>
            <w:instrText xml:space="preserve"> HYPERLINK \l _Toc16515 </w:instrText>
          </w:r>
          <w:r>
            <w:rPr>
              <w:rFonts w:ascii="Arial" w:hAnsi="Arial" w:cs="Arial"/>
              <w:bCs/>
            </w:rPr>
            <w:fldChar w:fldCharType="separate"/>
          </w:r>
          <w:r>
            <w:rPr>
              <w:rFonts w:hint="default" w:ascii="Arial" w:hAnsi="Arial" w:cs="Arial"/>
              <w:i w:val="0"/>
            </w:rPr>
            <w:t xml:space="preserve">5.1.1 </w:t>
          </w:r>
          <w:r>
            <w:rPr>
              <w:rFonts w:ascii="Arial" w:hAnsi="Arial" w:cs="Arial"/>
            </w:rPr>
            <w:t>Activities</w:t>
          </w:r>
          <w:r>
            <w:tab/>
          </w:r>
          <w:r>
            <w:fldChar w:fldCharType="begin"/>
          </w:r>
          <w:r>
            <w:instrText xml:space="preserve"> PAGEREF _Toc16515 \h </w:instrText>
          </w:r>
          <w:r>
            <w:fldChar w:fldCharType="separate"/>
          </w:r>
          <w:r>
            <w:t>43</w:t>
          </w:r>
          <w:r>
            <w:fldChar w:fldCharType="end"/>
          </w:r>
          <w:r>
            <w:rPr>
              <w:rFonts w:ascii="Arial" w:hAnsi="Arial" w:cs="Arial"/>
              <w:bCs/>
            </w:rPr>
            <w:fldChar w:fldCharType="end"/>
          </w:r>
        </w:p>
        <w:p w14:paraId="5198583B">
          <w:pPr>
            <w:pStyle w:val="14"/>
            <w:tabs>
              <w:tab w:val="right" w:leader="dot" w:pos="9360"/>
            </w:tabs>
          </w:pPr>
          <w:r>
            <w:rPr>
              <w:rFonts w:ascii="Arial" w:hAnsi="Arial" w:cs="Arial"/>
              <w:bCs/>
            </w:rPr>
            <w:fldChar w:fldCharType="begin"/>
          </w:r>
          <w:r>
            <w:rPr>
              <w:rFonts w:ascii="Arial" w:hAnsi="Arial" w:cs="Arial"/>
              <w:bCs/>
            </w:rPr>
            <w:instrText xml:space="preserve"> HYPERLINK \l _Toc26121 </w:instrText>
          </w:r>
          <w:r>
            <w:rPr>
              <w:rFonts w:ascii="Arial" w:hAnsi="Arial" w:cs="Arial"/>
              <w:bCs/>
            </w:rPr>
            <w:fldChar w:fldCharType="separate"/>
          </w:r>
          <w:r>
            <w:rPr>
              <w:rFonts w:hint="default" w:ascii="Arial" w:hAnsi="Arial" w:cs="Arial"/>
              <w:i w:val="0"/>
            </w:rPr>
            <w:t xml:space="preserve">5.1.2 </w:t>
          </w:r>
          <w:r>
            <w:rPr>
              <w:rFonts w:ascii="Arial" w:hAnsi="Arial" w:cs="Arial"/>
            </w:rPr>
            <w:t>Schedule</w:t>
          </w:r>
          <w:r>
            <w:tab/>
          </w:r>
          <w:r>
            <w:fldChar w:fldCharType="begin"/>
          </w:r>
          <w:r>
            <w:instrText xml:space="preserve"> PAGEREF _Toc26121 \h </w:instrText>
          </w:r>
          <w:r>
            <w:fldChar w:fldCharType="separate"/>
          </w:r>
          <w:r>
            <w:t>44</w:t>
          </w:r>
          <w:r>
            <w:fldChar w:fldCharType="end"/>
          </w:r>
          <w:r>
            <w:rPr>
              <w:rFonts w:ascii="Arial" w:hAnsi="Arial" w:cs="Arial"/>
              <w:bCs/>
            </w:rPr>
            <w:fldChar w:fldCharType="end"/>
          </w:r>
        </w:p>
        <w:p w14:paraId="420EF50C">
          <w:pPr>
            <w:pStyle w:val="14"/>
            <w:tabs>
              <w:tab w:val="right" w:leader="dot" w:pos="9360"/>
            </w:tabs>
          </w:pPr>
          <w:r>
            <w:rPr>
              <w:rFonts w:ascii="Arial" w:hAnsi="Arial" w:cs="Arial"/>
              <w:bCs/>
            </w:rPr>
            <w:fldChar w:fldCharType="begin"/>
          </w:r>
          <w:r>
            <w:rPr>
              <w:rFonts w:ascii="Arial" w:hAnsi="Arial" w:cs="Arial"/>
              <w:bCs/>
            </w:rPr>
            <w:instrText xml:space="preserve"> HYPERLINK \l _Toc11156 </w:instrText>
          </w:r>
          <w:r>
            <w:rPr>
              <w:rFonts w:ascii="Arial" w:hAnsi="Arial" w:cs="Arial"/>
              <w:bCs/>
            </w:rPr>
            <w:fldChar w:fldCharType="separate"/>
          </w:r>
          <w:r>
            <w:rPr>
              <w:rFonts w:hint="default" w:ascii="Arial" w:hAnsi="Arial" w:cs="Arial"/>
              <w:i w:val="0"/>
            </w:rPr>
            <w:t xml:space="preserve">5.1.3 </w:t>
          </w:r>
          <w:r>
            <w:rPr>
              <w:rFonts w:ascii="Arial" w:hAnsi="Arial" w:cs="Arial"/>
            </w:rPr>
            <w:t>Project Data Management</w:t>
          </w:r>
          <w:r>
            <w:tab/>
          </w:r>
          <w:r>
            <w:fldChar w:fldCharType="begin"/>
          </w:r>
          <w:r>
            <w:instrText xml:space="preserve"> PAGEREF _Toc11156 \h </w:instrText>
          </w:r>
          <w:r>
            <w:fldChar w:fldCharType="separate"/>
          </w:r>
          <w:r>
            <w:t>44</w:t>
          </w:r>
          <w:r>
            <w:fldChar w:fldCharType="end"/>
          </w:r>
          <w:r>
            <w:rPr>
              <w:rFonts w:ascii="Arial" w:hAnsi="Arial" w:cs="Arial"/>
              <w:bCs/>
            </w:rPr>
            <w:fldChar w:fldCharType="end"/>
          </w:r>
        </w:p>
        <w:p w14:paraId="285DDFAD">
          <w:pPr>
            <w:pStyle w:val="14"/>
            <w:tabs>
              <w:tab w:val="right" w:leader="dot" w:pos="9360"/>
            </w:tabs>
          </w:pPr>
          <w:r>
            <w:rPr>
              <w:rFonts w:ascii="Arial" w:hAnsi="Arial" w:cs="Arial"/>
              <w:bCs/>
            </w:rPr>
            <w:fldChar w:fldCharType="begin"/>
          </w:r>
          <w:r>
            <w:rPr>
              <w:rFonts w:ascii="Arial" w:hAnsi="Arial" w:cs="Arial"/>
              <w:bCs/>
            </w:rPr>
            <w:instrText xml:space="preserve"> HYPERLINK \l _Toc19787 </w:instrText>
          </w:r>
          <w:r>
            <w:rPr>
              <w:rFonts w:ascii="Arial" w:hAnsi="Arial" w:cs="Arial"/>
              <w:bCs/>
            </w:rPr>
            <w:fldChar w:fldCharType="separate"/>
          </w:r>
          <w:r>
            <w:rPr>
              <w:rFonts w:hint="default" w:ascii="Arial" w:hAnsi="Arial" w:cs="Arial"/>
              <w:i w:val="0"/>
            </w:rPr>
            <w:t xml:space="preserve">5.1.4 </w:t>
          </w:r>
          <w:r>
            <w:rPr>
              <w:rFonts w:ascii="Arial" w:hAnsi="Arial" w:cs="Arial"/>
            </w:rPr>
            <w:t>Project Deliverables</w:t>
          </w:r>
          <w:r>
            <w:tab/>
          </w:r>
          <w:r>
            <w:fldChar w:fldCharType="begin"/>
          </w:r>
          <w:r>
            <w:instrText xml:space="preserve"> PAGEREF _Toc19787 \h </w:instrText>
          </w:r>
          <w:r>
            <w:fldChar w:fldCharType="separate"/>
          </w:r>
          <w:r>
            <w:t>45</w:t>
          </w:r>
          <w:r>
            <w:fldChar w:fldCharType="end"/>
          </w:r>
          <w:r>
            <w:rPr>
              <w:rFonts w:ascii="Arial" w:hAnsi="Arial" w:cs="Arial"/>
              <w:bCs/>
            </w:rPr>
            <w:fldChar w:fldCharType="end"/>
          </w:r>
        </w:p>
        <w:p w14:paraId="531A3C92">
          <w:pPr>
            <w:pStyle w:val="19"/>
            <w:tabs>
              <w:tab w:val="right" w:leader="dot" w:pos="9360"/>
            </w:tabs>
          </w:pPr>
          <w:r>
            <w:rPr>
              <w:rFonts w:ascii="Arial" w:hAnsi="Arial" w:cs="Arial"/>
              <w:bCs/>
            </w:rPr>
            <w:fldChar w:fldCharType="begin"/>
          </w:r>
          <w:r>
            <w:rPr>
              <w:rFonts w:ascii="Arial" w:hAnsi="Arial" w:cs="Arial"/>
              <w:bCs/>
            </w:rPr>
            <w:instrText xml:space="preserve"> HYPERLINK \l _Toc4879 </w:instrText>
          </w:r>
          <w:r>
            <w:rPr>
              <w:rFonts w:ascii="Arial" w:hAnsi="Arial" w:cs="Arial"/>
              <w:bCs/>
            </w:rPr>
            <w:fldChar w:fldCharType="separate"/>
          </w:r>
          <w:r>
            <w:rPr>
              <w:rFonts w:hint="default" w:ascii="Arial" w:hAnsi="Arial" w:cs="Arial"/>
              <w:i w:val="0"/>
              <w:szCs w:val="22"/>
            </w:rPr>
            <w:t xml:space="preserve">5.2 </w:t>
          </w:r>
          <w:r>
            <w:rPr>
              <w:rFonts w:ascii="Arial" w:hAnsi="Arial" w:cs="Arial"/>
              <w:szCs w:val="22"/>
              <w:lang w:eastAsia="zh-CN"/>
            </w:rPr>
            <w:t>Risk Analysis</w:t>
          </w:r>
          <w:r>
            <w:tab/>
          </w:r>
          <w:r>
            <w:fldChar w:fldCharType="begin"/>
          </w:r>
          <w:r>
            <w:instrText xml:space="preserve"> PAGEREF _Toc4879 \h </w:instrText>
          </w:r>
          <w:r>
            <w:fldChar w:fldCharType="separate"/>
          </w:r>
          <w:r>
            <w:t>46</w:t>
          </w:r>
          <w:r>
            <w:fldChar w:fldCharType="end"/>
          </w:r>
          <w:r>
            <w:rPr>
              <w:rFonts w:ascii="Arial" w:hAnsi="Arial" w:cs="Arial"/>
              <w:bCs/>
            </w:rPr>
            <w:fldChar w:fldCharType="end"/>
          </w:r>
        </w:p>
        <w:p w14:paraId="149998BA">
          <w:pPr>
            <w:pStyle w:val="19"/>
            <w:tabs>
              <w:tab w:val="right" w:leader="dot" w:pos="9360"/>
            </w:tabs>
          </w:pPr>
          <w:r>
            <w:rPr>
              <w:rFonts w:ascii="Arial" w:hAnsi="Arial" w:cs="Arial"/>
              <w:bCs/>
            </w:rPr>
            <w:fldChar w:fldCharType="begin"/>
          </w:r>
          <w:r>
            <w:rPr>
              <w:rFonts w:ascii="Arial" w:hAnsi="Arial" w:cs="Arial"/>
              <w:bCs/>
            </w:rPr>
            <w:instrText xml:space="preserve"> HYPERLINK \l _Toc31546 </w:instrText>
          </w:r>
          <w:r>
            <w:rPr>
              <w:rFonts w:ascii="Arial" w:hAnsi="Arial" w:cs="Arial"/>
              <w:bCs/>
            </w:rPr>
            <w:fldChar w:fldCharType="separate"/>
          </w:r>
          <w:r>
            <w:rPr>
              <w:rFonts w:hint="default" w:ascii="Arial" w:hAnsi="Arial" w:cs="Arial"/>
              <w:i w:val="0"/>
              <w:szCs w:val="22"/>
            </w:rPr>
            <w:t xml:space="preserve">5.3 </w:t>
          </w:r>
          <w:r>
            <w:rPr>
              <w:rFonts w:ascii="Arial" w:hAnsi="Arial" w:cs="Arial"/>
              <w:szCs w:val="22"/>
              <w:lang w:eastAsia="zh-CN"/>
            </w:rPr>
            <w:t>Professional Issues</w:t>
          </w:r>
          <w:r>
            <w:tab/>
          </w:r>
          <w:r>
            <w:fldChar w:fldCharType="begin"/>
          </w:r>
          <w:r>
            <w:instrText xml:space="preserve"> PAGEREF _Toc31546 \h </w:instrText>
          </w:r>
          <w:r>
            <w:fldChar w:fldCharType="separate"/>
          </w:r>
          <w:r>
            <w:t>47</w:t>
          </w:r>
          <w:r>
            <w:fldChar w:fldCharType="end"/>
          </w:r>
          <w:r>
            <w:rPr>
              <w:rFonts w:ascii="Arial" w:hAnsi="Arial" w:cs="Arial"/>
              <w:bCs/>
            </w:rPr>
            <w:fldChar w:fldCharType="end"/>
          </w:r>
        </w:p>
        <w:p w14:paraId="33D01ADE">
          <w:pPr>
            <w:pStyle w:val="14"/>
            <w:tabs>
              <w:tab w:val="right" w:leader="dot" w:pos="9360"/>
            </w:tabs>
          </w:pPr>
          <w:r>
            <w:rPr>
              <w:rFonts w:ascii="Arial" w:hAnsi="Arial" w:cs="Arial"/>
              <w:bCs/>
            </w:rPr>
            <w:fldChar w:fldCharType="begin"/>
          </w:r>
          <w:r>
            <w:rPr>
              <w:rFonts w:ascii="Arial" w:hAnsi="Arial" w:cs="Arial"/>
              <w:bCs/>
            </w:rPr>
            <w:instrText xml:space="preserve"> HYPERLINK \l _Toc10182 </w:instrText>
          </w:r>
          <w:r>
            <w:rPr>
              <w:rFonts w:ascii="Arial" w:hAnsi="Arial" w:cs="Arial"/>
              <w:bCs/>
            </w:rPr>
            <w:fldChar w:fldCharType="separate"/>
          </w:r>
          <w:r>
            <w:rPr>
              <w:rFonts w:hint="default" w:ascii="Arial" w:hAnsi="Arial" w:cs="Arial" w:eastAsiaTheme="minorEastAsia"/>
              <w:i w:val="0"/>
              <w:szCs w:val="22"/>
              <w:lang w:eastAsia="zh-CN"/>
            </w:rPr>
            <w:t xml:space="preserve">5.3.1 </w:t>
          </w:r>
          <w:r>
            <w:rPr>
              <w:rFonts w:ascii="Arial" w:hAnsi="Arial" w:cs="Arial"/>
              <w:bCs/>
              <w:szCs w:val="22"/>
            </w:rPr>
            <w:t>Legal</w:t>
          </w:r>
          <w:r>
            <w:rPr>
              <w:rFonts w:hint="eastAsia" w:ascii="Arial" w:hAnsi="Arial" w:cs="Arial"/>
              <w:bCs/>
              <w:szCs w:val="22"/>
              <w:lang w:eastAsia="zh-CN"/>
            </w:rPr>
            <w:t xml:space="preserve"> </w:t>
          </w:r>
          <w:r>
            <w:rPr>
              <w:rFonts w:ascii="Arial" w:hAnsi="Arial" w:cs="Arial" w:eastAsiaTheme="minorEastAsia"/>
              <w:bCs/>
              <w:szCs w:val="22"/>
            </w:rPr>
            <w:t>Issue</w:t>
          </w:r>
          <w:r>
            <w:rPr>
              <w:rFonts w:ascii="Arial" w:hAnsi="Arial" w:cs="Arial" w:eastAsiaTheme="minorEastAsia"/>
              <w:bCs/>
              <w:szCs w:val="22"/>
              <w:lang w:eastAsia="zh-CN"/>
            </w:rPr>
            <w:t>s</w:t>
          </w:r>
          <w:r>
            <w:tab/>
          </w:r>
          <w:r>
            <w:fldChar w:fldCharType="begin"/>
          </w:r>
          <w:r>
            <w:instrText xml:space="preserve"> PAGEREF _Toc10182 \h </w:instrText>
          </w:r>
          <w:r>
            <w:fldChar w:fldCharType="separate"/>
          </w:r>
          <w:r>
            <w:t>47</w:t>
          </w:r>
          <w:r>
            <w:fldChar w:fldCharType="end"/>
          </w:r>
          <w:r>
            <w:rPr>
              <w:rFonts w:ascii="Arial" w:hAnsi="Arial" w:cs="Arial"/>
              <w:bCs/>
            </w:rPr>
            <w:fldChar w:fldCharType="end"/>
          </w:r>
        </w:p>
        <w:p w14:paraId="58EF77D9">
          <w:pPr>
            <w:pStyle w:val="14"/>
            <w:tabs>
              <w:tab w:val="right" w:leader="dot" w:pos="9360"/>
            </w:tabs>
          </w:pPr>
          <w:r>
            <w:rPr>
              <w:rFonts w:ascii="Arial" w:hAnsi="Arial" w:cs="Arial"/>
              <w:bCs/>
            </w:rPr>
            <w:fldChar w:fldCharType="begin"/>
          </w:r>
          <w:r>
            <w:rPr>
              <w:rFonts w:ascii="Arial" w:hAnsi="Arial" w:cs="Arial"/>
              <w:bCs/>
            </w:rPr>
            <w:instrText xml:space="preserve"> HYPERLINK \l _Toc32421 </w:instrText>
          </w:r>
          <w:r>
            <w:rPr>
              <w:rFonts w:ascii="Arial" w:hAnsi="Arial" w:cs="Arial"/>
              <w:bCs/>
            </w:rPr>
            <w:fldChar w:fldCharType="separate"/>
          </w:r>
          <w:r>
            <w:rPr>
              <w:rFonts w:ascii="Arial" w:hAnsi="Arial" w:cs="Arial"/>
              <w:bCs/>
              <w:szCs w:val="22"/>
              <w:lang w:eastAsia="en-US"/>
            </w:rPr>
            <w:t>5.3.2 Social</w:t>
          </w:r>
          <w:r>
            <w:rPr>
              <w:rFonts w:hint="eastAsia" w:ascii="Arial" w:hAnsi="Arial" w:cs="Arial" w:eastAsiaTheme="majorEastAsia"/>
              <w:bCs/>
              <w:szCs w:val="22"/>
              <w:lang w:eastAsia="zh-CN"/>
            </w:rPr>
            <w:t xml:space="preserve"> </w:t>
          </w:r>
          <w:r>
            <w:rPr>
              <w:rFonts w:hint="eastAsia" w:ascii="Arial" w:hAnsi="Arial" w:cs="Arial"/>
              <w:bCs/>
              <w:szCs w:val="22"/>
            </w:rPr>
            <w:t>Issues</w:t>
          </w:r>
          <w:r>
            <w:tab/>
          </w:r>
          <w:r>
            <w:fldChar w:fldCharType="begin"/>
          </w:r>
          <w:r>
            <w:instrText xml:space="preserve"> PAGEREF _Toc32421 \h </w:instrText>
          </w:r>
          <w:r>
            <w:fldChar w:fldCharType="separate"/>
          </w:r>
          <w:r>
            <w:t>47</w:t>
          </w:r>
          <w:r>
            <w:fldChar w:fldCharType="end"/>
          </w:r>
          <w:r>
            <w:rPr>
              <w:rFonts w:ascii="Arial" w:hAnsi="Arial" w:cs="Arial"/>
              <w:bCs/>
            </w:rPr>
            <w:fldChar w:fldCharType="end"/>
          </w:r>
        </w:p>
        <w:p w14:paraId="2534C070">
          <w:pPr>
            <w:pStyle w:val="14"/>
            <w:tabs>
              <w:tab w:val="right" w:leader="dot" w:pos="9360"/>
            </w:tabs>
          </w:pPr>
          <w:r>
            <w:rPr>
              <w:rFonts w:ascii="Arial" w:hAnsi="Arial" w:cs="Arial"/>
              <w:bCs/>
            </w:rPr>
            <w:fldChar w:fldCharType="begin"/>
          </w:r>
          <w:r>
            <w:rPr>
              <w:rFonts w:ascii="Arial" w:hAnsi="Arial" w:cs="Arial"/>
              <w:bCs/>
            </w:rPr>
            <w:instrText xml:space="preserve"> HYPERLINK \l _Toc369 </w:instrText>
          </w:r>
          <w:r>
            <w:rPr>
              <w:rFonts w:ascii="Arial" w:hAnsi="Arial" w:cs="Arial"/>
              <w:bCs/>
            </w:rPr>
            <w:fldChar w:fldCharType="separate"/>
          </w:r>
          <w:r>
            <w:rPr>
              <w:rFonts w:hint="default" w:ascii="Arial" w:hAnsi="Arial" w:eastAsia="宋体" w:cs="Arial"/>
              <w:i w:val="0"/>
            </w:rPr>
            <w:t xml:space="preserve">5.3.2 </w:t>
          </w:r>
          <w:r>
            <w:rPr>
              <w:rFonts w:ascii="Arial" w:hAnsi="Arial" w:cs="Arial"/>
              <w:bCs/>
            </w:rPr>
            <w:t>Ethical</w:t>
          </w:r>
          <w:r>
            <w:rPr>
              <w:rFonts w:hint="eastAsia" w:ascii="Arial" w:hAnsi="Arial" w:cs="Arial"/>
              <w:bCs/>
              <w:lang w:eastAsia="zh-CN"/>
            </w:rPr>
            <w:t xml:space="preserve"> </w:t>
          </w:r>
          <w:r>
            <w:rPr>
              <w:rFonts w:hint="eastAsia" w:ascii="Arial" w:hAnsi="Arial" w:cs="Arial"/>
              <w:bCs/>
              <w:szCs w:val="22"/>
              <w:lang w:eastAsia="zh-CN"/>
            </w:rPr>
            <w:t>Issues</w:t>
          </w:r>
          <w:r>
            <w:tab/>
          </w:r>
          <w:r>
            <w:fldChar w:fldCharType="begin"/>
          </w:r>
          <w:r>
            <w:instrText xml:space="preserve"> PAGEREF _Toc369 \h </w:instrText>
          </w:r>
          <w:r>
            <w:fldChar w:fldCharType="separate"/>
          </w:r>
          <w:r>
            <w:t>47</w:t>
          </w:r>
          <w:r>
            <w:fldChar w:fldCharType="end"/>
          </w:r>
          <w:r>
            <w:rPr>
              <w:rFonts w:ascii="Arial" w:hAnsi="Arial" w:cs="Arial"/>
              <w:bCs/>
            </w:rPr>
            <w:fldChar w:fldCharType="end"/>
          </w:r>
        </w:p>
        <w:p w14:paraId="0C01DC99">
          <w:pPr>
            <w:pStyle w:val="14"/>
            <w:tabs>
              <w:tab w:val="right" w:leader="dot" w:pos="9360"/>
            </w:tabs>
          </w:pPr>
          <w:r>
            <w:rPr>
              <w:rFonts w:ascii="Arial" w:hAnsi="Arial" w:cs="Arial"/>
              <w:bCs/>
            </w:rPr>
            <w:fldChar w:fldCharType="begin"/>
          </w:r>
          <w:r>
            <w:rPr>
              <w:rFonts w:ascii="Arial" w:hAnsi="Arial" w:cs="Arial"/>
              <w:bCs/>
            </w:rPr>
            <w:instrText xml:space="preserve"> HYPERLINK \l _Toc19459 </w:instrText>
          </w:r>
          <w:r>
            <w:rPr>
              <w:rFonts w:ascii="Arial" w:hAnsi="Arial" w:cs="Arial"/>
              <w:bCs/>
            </w:rPr>
            <w:fldChar w:fldCharType="separate"/>
          </w:r>
          <w:r>
            <w:rPr>
              <w:rFonts w:hint="default" w:ascii="Arial" w:hAnsi="Arial" w:cs="Arial"/>
              <w:bCs/>
              <w:i w:val="0"/>
            </w:rPr>
            <w:t xml:space="preserve">5.3.3 </w:t>
          </w:r>
          <w:r>
            <w:rPr>
              <w:rFonts w:hint="eastAsia" w:ascii="Arial" w:hAnsi="Arial" w:cs="Arial"/>
              <w:bCs/>
            </w:rPr>
            <w:t>Environmental</w:t>
          </w:r>
          <w:r>
            <w:rPr>
              <w:rFonts w:hint="eastAsia" w:ascii="Arial" w:hAnsi="Arial" w:cs="Arial"/>
              <w:bCs/>
              <w:lang w:eastAsia="zh-CN"/>
            </w:rPr>
            <w:t xml:space="preserve"> Issues</w:t>
          </w:r>
          <w:r>
            <w:tab/>
          </w:r>
          <w:r>
            <w:fldChar w:fldCharType="begin"/>
          </w:r>
          <w:r>
            <w:instrText xml:space="preserve"> PAGEREF _Toc19459 \h </w:instrText>
          </w:r>
          <w:r>
            <w:fldChar w:fldCharType="separate"/>
          </w:r>
          <w:r>
            <w:t>48</w:t>
          </w:r>
          <w:r>
            <w:fldChar w:fldCharType="end"/>
          </w:r>
          <w:r>
            <w:rPr>
              <w:rFonts w:ascii="Arial" w:hAnsi="Arial" w:cs="Arial"/>
              <w:bCs/>
            </w:rPr>
            <w:fldChar w:fldCharType="end"/>
          </w:r>
        </w:p>
        <w:p w14:paraId="79493319">
          <w:pPr>
            <w:pStyle w:val="18"/>
            <w:tabs>
              <w:tab w:val="right" w:leader="dot" w:pos="9360"/>
            </w:tabs>
          </w:pPr>
          <w:r>
            <w:rPr>
              <w:rFonts w:ascii="Arial" w:hAnsi="Arial" w:cs="Arial"/>
              <w:bCs/>
            </w:rPr>
            <w:fldChar w:fldCharType="begin"/>
          </w:r>
          <w:r>
            <w:rPr>
              <w:rFonts w:ascii="Arial" w:hAnsi="Arial" w:cs="Arial"/>
              <w:bCs/>
            </w:rPr>
            <w:instrText xml:space="preserve"> HYPERLINK \l _Toc30683 </w:instrText>
          </w:r>
          <w:r>
            <w:rPr>
              <w:rFonts w:ascii="Arial" w:hAnsi="Arial" w:cs="Arial"/>
              <w:bCs/>
            </w:rPr>
            <w:fldChar w:fldCharType="separate"/>
          </w:r>
          <w:r>
            <w:rPr>
              <w:rFonts w:hint="default" w:ascii="Arial" w:hAnsi="Arial" w:cs="Arial"/>
              <w:i w:val="0"/>
            </w:rPr>
            <w:t xml:space="preserve">Chapter 6 </w:t>
          </w:r>
          <w:r>
            <w:rPr>
              <w:rFonts w:ascii="Arial" w:hAnsi="Arial" w:cs="Arial"/>
            </w:rPr>
            <w:t>Conclusion</w:t>
          </w:r>
          <w:r>
            <w:tab/>
          </w:r>
          <w:r>
            <w:fldChar w:fldCharType="begin"/>
          </w:r>
          <w:r>
            <w:instrText xml:space="preserve"> PAGEREF _Toc30683 \h </w:instrText>
          </w:r>
          <w:r>
            <w:fldChar w:fldCharType="separate"/>
          </w:r>
          <w:r>
            <w:t>49</w:t>
          </w:r>
          <w:r>
            <w:fldChar w:fldCharType="end"/>
          </w:r>
          <w:r>
            <w:rPr>
              <w:rFonts w:ascii="Arial" w:hAnsi="Arial" w:cs="Arial"/>
              <w:bCs/>
            </w:rPr>
            <w:fldChar w:fldCharType="end"/>
          </w:r>
        </w:p>
        <w:p w14:paraId="38B8D3BE">
          <w:pPr>
            <w:pStyle w:val="18"/>
            <w:tabs>
              <w:tab w:val="right" w:leader="dot" w:pos="9360"/>
            </w:tabs>
          </w:pPr>
          <w:r>
            <w:rPr>
              <w:rFonts w:ascii="Arial" w:hAnsi="Arial" w:cs="Arial"/>
              <w:bCs/>
            </w:rPr>
            <w:fldChar w:fldCharType="begin"/>
          </w:r>
          <w:r>
            <w:rPr>
              <w:rFonts w:ascii="Arial" w:hAnsi="Arial" w:cs="Arial"/>
              <w:bCs/>
            </w:rPr>
            <w:instrText xml:space="preserve"> HYPERLINK \l _Toc1117 </w:instrText>
          </w:r>
          <w:r>
            <w:rPr>
              <w:rFonts w:ascii="Arial" w:hAnsi="Arial" w:cs="Arial"/>
              <w:bCs/>
            </w:rPr>
            <w:fldChar w:fldCharType="separate"/>
          </w:r>
          <w:r>
            <w:rPr>
              <w:rFonts w:ascii="Arial" w:hAnsi="Arial" w:cs="Arial"/>
              <w:szCs w:val="22"/>
            </w:rPr>
            <w:t>References</w:t>
          </w:r>
          <w:r>
            <w:tab/>
          </w:r>
          <w:r>
            <w:fldChar w:fldCharType="begin"/>
          </w:r>
          <w:r>
            <w:instrText xml:space="preserve"> PAGEREF _Toc1117 \h </w:instrText>
          </w:r>
          <w:r>
            <w:fldChar w:fldCharType="separate"/>
          </w:r>
          <w:r>
            <w:t>51</w:t>
          </w:r>
          <w:r>
            <w:fldChar w:fldCharType="end"/>
          </w:r>
          <w:r>
            <w:rPr>
              <w:rFonts w:ascii="Arial" w:hAnsi="Arial" w:cs="Arial"/>
              <w:bCs/>
            </w:rPr>
            <w:fldChar w:fldCharType="end"/>
          </w:r>
        </w:p>
        <w:p w14:paraId="284FE9B5">
          <w:pPr>
            <w:rPr>
              <w:rFonts w:ascii="Arial" w:hAnsi="Arial" w:cs="Arial"/>
            </w:rPr>
          </w:pPr>
          <w:r>
            <w:rPr>
              <w:rFonts w:ascii="Arial" w:hAnsi="Arial" w:cs="Arial"/>
              <w:bCs/>
            </w:rPr>
            <w:fldChar w:fldCharType="end"/>
          </w:r>
        </w:p>
      </w:sdtContent>
    </w:sdt>
    <w:p w14:paraId="2B86F62B">
      <w:pPr>
        <w:rPr>
          <w:rFonts w:ascii="Arial" w:hAnsi="Arial" w:cs="Arial"/>
          <w:b/>
          <w:color w:val="auto"/>
          <w:sz w:val="22"/>
          <w:szCs w:val="22"/>
        </w:rPr>
      </w:pPr>
      <w:r>
        <w:rPr>
          <w:rFonts w:ascii="Arial" w:hAnsi="Arial" w:cs="Arial"/>
          <w:b/>
          <w:color w:val="auto"/>
          <w:sz w:val="22"/>
          <w:szCs w:val="22"/>
        </w:rPr>
        <w:br w:type="page"/>
      </w:r>
    </w:p>
    <w:p w14:paraId="66F27DEA">
      <w:pPr>
        <w:pStyle w:val="2"/>
        <w:numPr>
          <w:ilvl w:val="0"/>
          <w:numId w:val="0"/>
        </w:numPr>
        <w:ind w:left="432" w:hanging="432"/>
        <w:rPr>
          <w:rFonts w:hint="default" w:ascii="Arial" w:hAnsi="Arial" w:cs="Arial" w:eastAsiaTheme="majorEastAsia"/>
          <w:b/>
          <w:color w:val="auto"/>
          <w:sz w:val="22"/>
          <w:szCs w:val="22"/>
          <w:lang w:val="en-US" w:eastAsia="zh-CN"/>
        </w:rPr>
      </w:pPr>
      <w:bookmarkStart w:id="3" w:name="_Toc31627"/>
      <w:r>
        <w:rPr>
          <w:rFonts w:ascii="Arial" w:hAnsi="Arial" w:cs="Arial"/>
          <w:b/>
          <w:color w:val="auto"/>
          <w:sz w:val="22"/>
          <w:szCs w:val="22"/>
        </w:rPr>
        <w:t>Abstract</w:t>
      </w:r>
      <w:bookmarkEnd w:id="3"/>
    </w:p>
    <w:p w14:paraId="04F84803">
      <w:pPr>
        <w:keepNext w:val="0"/>
        <w:keepLines w:val="0"/>
        <w:pageBreakBefore w:val="0"/>
        <w:widowControl/>
        <w:kinsoku/>
        <w:wordWrap/>
        <w:overflowPunct/>
        <w:topLinePunct w:val="0"/>
        <w:autoSpaceDE/>
        <w:autoSpaceDN/>
        <w:bidi w:val="0"/>
        <w:adjustRightInd/>
        <w:snapToGrid w:val="0"/>
        <w:spacing w:after="120" w:afterLines="50" w:line="360" w:lineRule="auto"/>
        <w:jc w:val="both"/>
        <w:textAlignment w:val="auto"/>
        <w:rPr>
          <w:rFonts w:ascii="Arial" w:hAnsi="Arial" w:cs="Arial" w:eastAsiaTheme="minorHAnsi"/>
          <w:sz w:val="22"/>
          <w:szCs w:val="22"/>
          <w:lang w:val="en-US" w:eastAsia="zh-CN" w:bidi="ar-SA"/>
        </w:rPr>
      </w:pPr>
      <w:r>
        <w:rPr>
          <w:rFonts w:ascii="Arial" w:hAnsi="Arial" w:cs="Arial" w:eastAsiaTheme="minorHAnsi"/>
          <w:sz w:val="22"/>
          <w:szCs w:val="22"/>
          <w:lang w:val="en-US" w:eastAsia="zh-CN" w:bidi="ar-SA"/>
        </w:rPr>
        <w:t>The</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rapid</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growth</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of</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renewable</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energy</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adoption</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has</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heightened</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the</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need</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for</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accurate</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solar</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energy</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prediction</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to</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ensure</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grid</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stability,</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particularly</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in</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regions</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with</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high</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solar</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penetration.</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However,</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traditional</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forecasting</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methods</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relying</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on</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historical</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meteorological</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data</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often</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fail</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to</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address</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short</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term</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fluctuations</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caused</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by</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dynamic</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cloud</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movements,</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limiting</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real</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time</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adaptability.</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To</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overcome</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this</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challenge,</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this</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study</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proposes</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a</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deep</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learning</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framework</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integrating</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convolutional</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neural</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networks</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(CNNs)</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with</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attention</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mechanisms</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to</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predict</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photovoltaic</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(PV)</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output</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from</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radiance</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sky</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images.</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Two</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datasets</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capturing</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diverse</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sky</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conditions</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were</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used</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to</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evaluate</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three</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architectures:</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a</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baseline</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CNN,</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CNN</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with</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Squeeze-and-Excitation</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(SE)</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Attention,</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and</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CNN</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with</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Spatial</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Attention.</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The</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CNN</w:t>
      </w:r>
      <w:r>
        <w:rPr>
          <w:rFonts w:hint="eastAsia" w:ascii="Arial" w:hAnsi="Arial" w:cs="Arial"/>
          <w:sz w:val="22"/>
          <w:szCs w:val="22"/>
          <w:lang w:val="en-US" w:eastAsia="zh-CN" w:bidi="ar-SA"/>
        </w:rPr>
        <w:t xml:space="preserve"> with </w:t>
      </w:r>
      <w:r>
        <w:rPr>
          <w:rFonts w:ascii="Arial" w:hAnsi="Arial" w:cs="Arial" w:eastAsiaTheme="minorHAnsi"/>
          <w:sz w:val="22"/>
          <w:szCs w:val="22"/>
          <w:lang w:val="en-US" w:eastAsia="zh-CN" w:bidi="ar-SA"/>
        </w:rPr>
        <w:t>SE-Attention</w:t>
      </w:r>
      <w:r>
        <w:rPr>
          <w:rFonts w:hint="eastAsia" w:ascii="Arial" w:hAnsi="Arial" w:cs="Arial" w:eastAsiaTheme="minorHAnsi"/>
          <w:sz w:val="22"/>
          <w:szCs w:val="22"/>
          <w:lang w:val="en-US" w:eastAsia="zh-CN" w:bidi="ar-SA"/>
        </w:rPr>
        <w:t xml:space="preserve"> </w:t>
      </w:r>
      <w:r>
        <w:rPr>
          <w:rFonts w:ascii="Arial" w:hAnsi="Arial" w:cs="Arial" w:eastAsiaTheme="minorHAnsi"/>
          <w:sz w:val="22"/>
          <w:szCs w:val="22"/>
          <w:lang w:val="en-US" w:eastAsia="zh-CN" w:bidi="ar-SA"/>
        </w:rPr>
        <w:t>model</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significantly</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outperformed</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baseline</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models,</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reducing</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prediction</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errors</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and</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improving</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explanatory</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power,</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as</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validated</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by</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metrics</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including</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RMSE,</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MAE,</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and</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R².</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Gradient-weighted</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Class</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Activation</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Mapping</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(GradCAM)</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further</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demonstrated</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the</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model’s</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ability</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to</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prioritize</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meteorologically</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critical</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regions</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such</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as</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cloud</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edges</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and</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solar</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disk</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areas</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with</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distinct</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attention</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patterns</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for</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sunny</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and</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cloudy</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scenarios.</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The</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framework’s</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practical</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utility</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was</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enhanced</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through</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deployment</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in</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an</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interactive</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web-based</w:t>
      </w:r>
      <w:r>
        <w:rPr>
          <w:rFonts w:hint="eastAsia" w:ascii="Arial" w:hAnsi="Arial" w:cs="Arial"/>
          <w:sz w:val="22"/>
          <w:szCs w:val="22"/>
          <w:lang w:val="en-US" w:eastAsia="zh-CN" w:bidi="ar-SA"/>
        </w:rPr>
        <w:t xml:space="preserve"> </w:t>
      </w:r>
      <w:r>
        <w:rPr>
          <w:rFonts w:hint="eastAsia" w:ascii="Arial" w:hAnsi="Arial" w:cs="Arial" w:eastAsiaTheme="minorHAnsi"/>
          <w:sz w:val="22"/>
          <w:szCs w:val="22"/>
          <w:lang w:val="en-US" w:eastAsia="zh-CN" w:bidi="ar-SA"/>
        </w:rPr>
        <w:t>Graphical User Interface</w:t>
      </w:r>
      <w:r>
        <w:rPr>
          <w:rFonts w:ascii="Arial" w:hAnsi="Arial" w:cs="Arial" w:eastAsiaTheme="minorHAnsi"/>
          <w:sz w:val="22"/>
          <w:szCs w:val="22"/>
          <w:lang w:val="en-US" w:eastAsia="zh-CN" w:bidi="ar-SA"/>
        </w:rPr>
        <w:t>,</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enabling</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real-time</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solar</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potential</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simulations</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for</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energy</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operators.</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By</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combining</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attention</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mechanisms</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with</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interpretable</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design,</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this</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work</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advances</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short-term</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solar</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forecasting</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accuracy</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while</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providing</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actionable</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insights</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for</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grid</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management.</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Future</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research</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directions</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include</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multi-modal</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data</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fusion</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and</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hybrid</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transformer-CNN</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architectures</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to</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improve</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robustness</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across</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diverse</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climatic</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conditions.</w:t>
      </w:r>
    </w:p>
    <w:p w14:paraId="05BAB0FF">
      <w:pPr>
        <w:keepNext w:val="0"/>
        <w:keepLines w:val="0"/>
        <w:pageBreakBefore w:val="0"/>
        <w:widowControl/>
        <w:kinsoku/>
        <w:wordWrap/>
        <w:overflowPunct/>
        <w:topLinePunct w:val="0"/>
        <w:autoSpaceDE/>
        <w:autoSpaceDN/>
        <w:bidi w:val="0"/>
        <w:adjustRightInd/>
        <w:snapToGrid/>
        <w:spacing w:line="260" w:lineRule="auto"/>
        <w:jc w:val="both"/>
        <w:textAlignment w:val="auto"/>
        <w:rPr>
          <w:rFonts w:ascii="Arial" w:hAnsi="Arial" w:eastAsia="Calibri" w:cs="Arial"/>
        </w:rPr>
      </w:pPr>
      <w:r>
        <w:rPr>
          <w:rFonts w:ascii="Arial" w:hAnsi="Arial" w:cs="Arial"/>
          <w:b/>
          <w:i/>
        </w:rPr>
        <w:t>Keywords:</w:t>
      </w:r>
      <w:r>
        <w:rPr>
          <w:rFonts w:hint="eastAsia" w:ascii="Arial" w:hAnsi="Arial" w:cs="Arial" w:eastAsiaTheme="minorEastAsia"/>
          <w:b/>
          <w:i/>
          <w:lang w:eastAsia="zh-CN"/>
        </w:rPr>
        <w:t xml:space="preserve"> </w:t>
      </w:r>
      <w:r>
        <w:rPr>
          <w:rFonts w:ascii="Arial" w:hAnsi="Arial" w:eastAsia="Calibri" w:cs="Arial"/>
        </w:rPr>
        <w:t>Solar</w:t>
      </w:r>
      <w:r>
        <w:rPr>
          <w:rFonts w:hint="eastAsia" w:ascii="Arial" w:hAnsi="Arial" w:eastAsia="宋体" w:cs="Arial"/>
          <w:lang w:eastAsia="zh-CN"/>
        </w:rPr>
        <w:t xml:space="preserve"> </w:t>
      </w:r>
      <w:r>
        <w:rPr>
          <w:rFonts w:ascii="Arial" w:hAnsi="Arial" w:eastAsia="Calibri" w:cs="Arial"/>
        </w:rPr>
        <w:t>energy</w:t>
      </w:r>
      <w:r>
        <w:rPr>
          <w:rFonts w:hint="eastAsia" w:ascii="Arial" w:hAnsi="Arial" w:eastAsia="宋体" w:cs="Arial"/>
          <w:lang w:eastAsia="zh-CN"/>
        </w:rPr>
        <w:t xml:space="preserve"> </w:t>
      </w:r>
      <w:r>
        <w:rPr>
          <w:rFonts w:ascii="Arial" w:hAnsi="Arial" w:eastAsia="Calibri" w:cs="Arial"/>
        </w:rPr>
        <w:t>prediction,</w:t>
      </w:r>
      <w:r>
        <w:rPr>
          <w:rFonts w:hint="eastAsia" w:ascii="Arial" w:hAnsi="Arial" w:eastAsia="宋体" w:cs="Arial"/>
          <w:lang w:eastAsia="zh-CN"/>
        </w:rPr>
        <w:t xml:space="preserve"> </w:t>
      </w:r>
      <w:r>
        <w:rPr>
          <w:rFonts w:ascii="Arial" w:hAnsi="Arial" w:eastAsia="Calibri" w:cs="Arial"/>
        </w:rPr>
        <w:t>Deep</w:t>
      </w:r>
      <w:r>
        <w:rPr>
          <w:rFonts w:hint="eastAsia" w:ascii="Arial" w:hAnsi="Arial" w:eastAsia="宋体" w:cs="Arial"/>
          <w:lang w:eastAsia="zh-CN"/>
        </w:rPr>
        <w:t xml:space="preserve"> </w:t>
      </w:r>
      <w:r>
        <w:rPr>
          <w:rFonts w:ascii="Arial" w:hAnsi="Arial" w:eastAsia="Calibri" w:cs="Arial"/>
        </w:rPr>
        <w:t>learning,</w:t>
      </w:r>
      <w:r>
        <w:rPr>
          <w:rFonts w:hint="eastAsia" w:ascii="Arial" w:hAnsi="Arial" w:eastAsia="宋体" w:cs="Arial"/>
          <w:lang w:eastAsia="zh-CN"/>
        </w:rPr>
        <w:t xml:space="preserve"> </w:t>
      </w:r>
      <w:r>
        <w:rPr>
          <w:rFonts w:ascii="Arial" w:hAnsi="Arial" w:eastAsia="Calibri" w:cs="Arial"/>
        </w:rPr>
        <w:t>Attention</w:t>
      </w:r>
      <w:r>
        <w:rPr>
          <w:rFonts w:hint="eastAsia" w:ascii="Arial" w:hAnsi="Arial" w:eastAsia="宋体" w:cs="Arial"/>
          <w:lang w:eastAsia="zh-CN"/>
        </w:rPr>
        <w:t xml:space="preserve"> </w:t>
      </w:r>
      <w:r>
        <w:rPr>
          <w:rFonts w:ascii="Arial" w:hAnsi="Arial" w:eastAsia="Calibri" w:cs="Arial"/>
        </w:rPr>
        <w:t>mechanisms,</w:t>
      </w:r>
      <w:r>
        <w:rPr>
          <w:rFonts w:hint="eastAsia" w:ascii="Arial" w:hAnsi="Arial" w:eastAsia="宋体" w:cs="Arial"/>
          <w:lang w:eastAsia="zh-CN"/>
        </w:rPr>
        <w:t xml:space="preserve"> Grad-Cam, </w:t>
      </w:r>
      <w:r>
        <w:rPr>
          <w:rFonts w:ascii="Arial" w:hAnsi="Arial" w:eastAsia="Calibri" w:cs="Arial"/>
        </w:rPr>
        <w:t>Sky</w:t>
      </w:r>
      <w:r>
        <w:rPr>
          <w:rFonts w:hint="eastAsia" w:ascii="Arial" w:hAnsi="Arial" w:eastAsia="宋体" w:cs="Arial"/>
          <w:lang w:eastAsia="zh-CN"/>
        </w:rPr>
        <w:t xml:space="preserve"> </w:t>
      </w:r>
      <w:r>
        <w:rPr>
          <w:rFonts w:ascii="Arial" w:hAnsi="Arial" w:eastAsia="Calibri" w:cs="Arial"/>
        </w:rPr>
        <w:t>image</w:t>
      </w:r>
      <w:r>
        <w:rPr>
          <w:rFonts w:hint="eastAsia" w:ascii="Arial" w:hAnsi="Arial" w:eastAsia="宋体" w:cs="Arial"/>
          <w:lang w:eastAsia="zh-CN"/>
        </w:rPr>
        <w:t xml:space="preserve"> </w:t>
      </w:r>
      <w:r>
        <w:rPr>
          <w:rFonts w:ascii="Arial" w:hAnsi="Arial" w:eastAsia="Calibri" w:cs="Arial"/>
        </w:rPr>
        <w:t>analysis</w:t>
      </w:r>
    </w:p>
    <w:p w14:paraId="62F86057">
      <w:pPr>
        <w:rPr>
          <w:rFonts w:ascii="Arial" w:hAnsi="Arial" w:eastAsia="Calibri" w:cs="Arial"/>
          <w:color w:val="FF0000"/>
        </w:rPr>
      </w:pPr>
    </w:p>
    <w:p w14:paraId="7F1DF36A">
      <w:pPr>
        <w:rPr>
          <w:rFonts w:ascii="Calibri" w:hAnsi="Calibri" w:eastAsia="Times New Roman" w:cs="Times New Roman"/>
          <w:color w:val="FF0000"/>
        </w:rPr>
      </w:pPr>
    </w:p>
    <w:p w14:paraId="7D49BB7E">
      <w:r>
        <w:br w:type="page"/>
      </w:r>
    </w:p>
    <w:p w14:paraId="5D1488E5">
      <w:pPr>
        <w:pStyle w:val="2"/>
        <w:numPr>
          <w:ilvl w:val="0"/>
          <w:numId w:val="0"/>
        </w:numPr>
        <w:spacing w:line="360" w:lineRule="auto"/>
        <w:ind w:left="432" w:hanging="432"/>
      </w:pPr>
      <w:bookmarkStart w:id="4" w:name="_Toc31321"/>
      <w:r>
        <w:rPr>
          <w:rFonts w:ascii="Arial" w:hAnsi="Arial" w:cs="Arial"/>
          <w:b/>
          <w:color w:val="auto"/>
          <w:sz w:val="22"/>
        </w:rPr>
        <w:t>Abbreviations</w:t>
      </w:r>
      <w:bookmarkEnd w:id="4"/>
    </w:p>
    <w:p w14:paraId="1A243C87">
      <w:pPr>
        <w:snapToGrid w:val="0"/>
        <w:spacing w:after="120" w:afterLines="50" w:line="360" w:lineRule="auto"/>
        <w:ind w:firstLine="221" w:firstLineChars="100"/>
        <w:rPr>
          <w:rFonts w:ascii="Arial" w:hAnsi="Arial" w:eastAsia="宋体" w:cs="Arial"/>
          <w:lang w:eastAsia="zh-CN"/>
        </w:rPr>
      </w:pPr>
      <w:r>
        <w:rPr>
          <w:rFonts w:ascii="Arial" w:hAnsi="Arial" w:eastAsia="宋体" w:cs="Arial"/>
          <w:b/>
          <w:bCs/>
          <w:lang w:eastAsia="zh-CN"/>
        </w:rPr>
        <w:t>CNN</w:t>
      </w:r>
      <w:r>
        <w:rPr>
          <w:rFonts w:ascii="Arial" w:hAnsi="Arial" w:eastAsia="宋体" w:cs="Arial"/>
          <w:lang w:eastAsia="zh-CN"/>
        </w:rPr>
        <w:t>: Convolutional Neural Network</w:t>
      </w:r>
    </w:p>
    <w:p w14:paraId="01072488">
      <w:pPr>
        <w:snapToGrid w:val="0"/>
        <w:spacing w:after="120" w:afterLines="50" w:line="360" w:lineRule="auto"/>
        <w:ind w:firstLine="221" w:firstLineChars="100"/>
        <w:rPr>
          <w:rFonts w:ascii="Arial" w:hAnsi="Arial" w:eastAsia="宋体" w:cs="Arial"/>
          <w:b/>
          <w:bCs/>
          <w:lang w:eastAsia="zh-CN"/>
        </w:rPr>
      </w:pPr>
      <w:r>
        <w:rPr>
          <w:rFonts w:hint="eastAsia" w:ascii="Arial" w:hAnsi="Arial" w:eastAsia="宋体" w:cs="Arial"/>
          <w:b/>
          <w:bCs/>
          <w:lang w:eastAsia="zh-CN"/>
        </w:rPr>
        <w:t xml:space="preserve">SE-Attention: </w:t>
      </w:r>
      <w:r>
        <w:rPr>
          <w:rFonts w:ascii="Arial" w:hAnsi="Arial" w:cs="Arial"/>
        </w:rPr>
        <w:t>Squeeze-and-Excitation</w:t>
      </w:r>
      <w:r>
        <w:rPr>
          <w:rFonts w:hint="eastAsia" w:ascii="Arial" w:hAnsi="Arial" w:eastAsia="宋体" w:cs="Arial"/>
          <w:lang w:eastAsia="zh-CN"/>
        </w:rPr>
        <w:t xml:space="preserve"> Attention</w:t>
      </w:r>
    </w:p>
    <w:p w14:paraId="57EEABAF">
      <w:pPr>
        <w:snapToGrid w:val="0"/>
        <w:spacing w:after="120" w:afterLines="50" w:line="360" w:lineRule="auto"/>
        <w:ind w:firstLine="221" w:firstLineChars="100"/>
        <w:rPr>
          <w:rFonts w:ascii="Arial" w:hAnsi="Arial" w:eastAsia="宋体" w:cs="Arial"/>
          <w:b/>
          <w:bCs/>
          <w:lang w:eastAsia="zh-CN"/>
        </w:rPr>
      </w:pPr>
      <w:r>
        <w:rPr>
          <w:rFonts w:hint="eastAsia" w:ascii="Arial" w:hAnsi="Arial" w:eastAsia="宋体" w:cs="Arial"/>
          <w:b/>
          <w:bCs/>
          <w:lang w:eastAsia="zh-CN"/>
        </w:rPr>
        <w:t>PV</w:t>
      </w:r>
      <w:r>
        <w:rPr>
          <w:rFonts w:hint="eastAsia" w:ascii="Arial" w:hAnsi="Arial" w:eastAsia="宋体" w:cs="Arial"/>
          <w:lang w:eastAsia="zh-CN"/>
        </w:rPr>
        <w:t>: Photovoltaic</w:t>
      </w:r>
    </w:p>
    <w:p w14:paraId="7AF27DC4">
      <w:pPr>
        <w:snapToGrid w:val="0"/>
        <w:spacing w:after="120" w:afterLines="50" w:line="360" w:lineRule="auto"/>
        <w:ind w:firstLine="221" w:firstLineChars="100"/>
        <w:rPr>
          <w:rFonts w:ascii="Arial" w:hAnsi="Arial" w:eastAsia="宋体" w:cs="Arial"/>
          <w:lang w:eastAsia="zh-CN"/>
        </w:rPr>
      </w:pPr>
      <w:r>
        <w:rPr>
          <w:rFonts w:ascii="Arial" w:hAnsi="Arial" w:eastAsia="宋体" w:cs="Arial"/>
          <w:b/>
          <w:bCs/>
          <w:lang w:eastAsia="zh-CN"/>
        </w:rPr>
        <w:t>RMSE</w:t>
      </w:r>
      <w:r>
        <w:rPr>
          <w:rFonts w:hint="eastAsia" w:ascii="Arial" w:hAnsi="Arial" w:eastAsia="宋体" w:cs="Arial"/>
          <w:lang w:eastAsia="zh-CN"/>
        </w:rPr>
        <w:t>:</w:t>
      </w:r>
      <w:r>
        <w:rPr>
          <w:rFonts w:ascii="Arial" w:hAnsi="Arial" w:eastAsia="宋体" w:cs="Arial"/>
          <w:lang w:eastAsia="zh-CN"/>
        </w:rPr>
        <w:t xml:space="preserve"> Root</w:t>
      </w:r>
      <w:r>
        <w:rPr>
          <w:rFonts w:hint="eastAsia" w:ascii="Arial" w:hAnsi="Arial" w:eastAsia="宋体" w:cs="Arial"/>
          <w:lang w:eastAsia="zh-CN"/>
        </w:rPr>
        <w:t xml:space="preserve"> </w:t>
      </w:r>
      <w:r>
        <w:rPr>
          <w:rFonts w:ascii="Arial" w:hAnsi="Arial" w:eastAsia="宋体" w:cs="Arial"/>
          <w:lang w:eastAsia="zh-CN"/>
        </w:rPr>
        <w:t>mean</w:t>
      </w:r>
      <w:r>
        <w:rPr>
          <w:rFonts w:hint="eastAsia" w:ascii="Arial" w:hAnsi="Arial" w:eastAsia="宋体" w:cs="Arial"/>
          <w:lang w:eastAsia="zh-CN"/>
        </w:rPr>
        <w:t xml:space="preserve"> </w:t>
      </w:r>
      <w:r>
        <w:rPr>
          <w:rFonts w:ascii="Arial" w:hAnsi="Arial" w:eastAsia="宋体" w:cs="Arial"/>
          <w:lang w:eastAsia="zh-CN"/>
        </w:rPr>
        <w:t>squared error</w:t>
      </w:r>
    </w:p>
    <w:p w14:paraId="774146DE">
      <w:pPr>
        <w:snapToGrid w:val="0"/>
        <w:spacing w:after="120" w:afterLines="50" w:line="360" w:lineRule="auto"/>
        <w:ind w:firstLine="221" w:firstLineChars="100"/>
        <w:rPr>
          <w:rFonts w:ascii="Arial" w:hAnsi="Arial" w:eastAsia="宋体" w:cs="Arial"/>
          <w:lang w:eastAsia="zh-CN"/>
        </w:rPr>
      </w:pPr>
      <w:r>
        <w:rPr>
          <w:rFonts w:ascii="Arial" w:hAnsi="Arial" w:eastAsia="宋体" w:cs="Arial"/>
          <w:b/>
          <w:bCs/>
          <w:lang w:eastAsia="zh-CN"/>
        </w:rPr>
        <w:t>MAE</w:t>
      </w:r>
      <w:r>
        <w:rPr>
          <w:rFonts w:hint="eastAsia" w:ascii="Arial" w:hAnsi="Arial" w:eastAsia="宋体" w:cs="Arial"/>
          <w:lang w:eastAsia="zh-CN"/>
        </w:rPr>
        <w:t>:</w:t>
      </w:r>
      <w:r>
        <w:rPr>
          <w:rFonts w:ascii="Arial" w:hAnsi="Arial" w:eastAsia="宋体" w:cs="Arial"/>
          <w:lang w:eastAsia="zh-CN"/>
        </w:rPr>
        <w:t xml:space="preserve"> Mean</w:t>
      </w:r>
      <w:r>
        <w:rPr>
          <w:rFonts w:hint="eastAsia" w:ascii="Arial" w:hAnsi="Arial" w:eastAsia="宋体" w:cs="Arial"/>
          <w:lang w:eastAsia="zh-CN"/>
        </w:rPr>
        <w:t xml:space="preserve"> </w:t>
      </w:r>
      <w:r>
        <w:rPr>
          <w:rFonts w:ascii="Arial" w:hAnsi="Arial" w:eastAsia="宋体" w:cs="Arial"/>
          <w:lang w:eastAsia="zh-CN"/>
        </w:rPr>
        <w:t>absolute</w:t>
      </w:r>
      <w:r>
        <w:rPr>
          <w:rFonts w:hint="eastAsia" w:ascii="Arial" w:hAnsi="Arial" w:eastAsia="宋体" w:cs="Arial"/>
          <w:lang w:eastAsia="zh-CN"/>
        </w:rPr>
        <w:t xml:space="preserve"> </w:t>
      </w:r>
      <w:r>
        <w:rPr>
          <w:rFonts w:ascii="Arial" w:hAnsi="Arial" w:eastAsia="宋体" w:cs="Arial"/>
          <w:lang w:eastAsia="zh-CN"/>
        </w:rPr>
        <w:t>error</w:t>
      </w:r>
    </w:p>
    <w:p w14:paraId="0946CE65">
      <w:pPr>
        <w:snapToGrid w:val="0"/>
        <w:spacing w:after="120" w:afterLines="50" w:line="360" w:lineRule="auto"/>
        <w:ind w:firstLine="221" w:firstLineChars="100"/>
        <w:rPr>
          <w:rFonts w:ascii="Arial" w:hAnsi="Arial" w:eastAsia="宋体" w:cs="Arial"/>
          <w:lang w:eastAsia="zh-CN"/>
        </w:rPr>
      </w:pPr>
      <w:r>
        <w:rPr>
          <w:rFonts w:ascii="Arial" w:hAnsi="Arial" w:eastAsia="宋体" w:cs="Arial"/>
          <w:b/>
          <w:bCs/>
          <w:lang w:eastAsia="zh-CN"/>
        </w:rPr>
        <w:t>R²</w:t>
      </w:r>
      <w:r>
        <w:rPr>
          <w:rFonts w:hint="eastAsia" w:ascii="Arial" w:hAnsi="Arial" w:eastAsia="宋体" w:cs="Arial"/>
          <w:lang w:eastAsia="zh-CN"/>
        </w:rPr>
        <w:t xml:space="preserve">: </w:t>
      </w:r>
      <w:r>
        <w:rPr>
          <w:rFonts w:ascii="Arial" w:hAnsi="Arial" w:eastAsia="宋体" w:cs="Arial"/>
          <w:lang w:eastAsia="zh-CN"/>
        </w:rPr>
        <w:t>Coefficient of Determination</w:t>
      </w:r>
    </w:p>
    <w:p w14:paraId="7375A7B6">
      <w:pPr>
        <w:snapToGrid w:val="0"/>
        <w:spacing w:after="120" w:afterLines="50" w:line="360" w:lineRule="auto"/>
        <w:ind w:firstLine="221" w:firstLineChars="100"/>
        <w:rPr>
          <w:rFonts w:ascii="Arial" w:hAnsi="Arial" w:eastAsia="宋体" w:cs="Arial"/>
          <w:b/>
          <w:bCs/>
          <w:lang w:eastAsia="zh-CN"/>
        </w:rPr>
      </w:pPr>
      <w:r>
        <w:rPr>
          <w:rFonts w:ascii="Arial" w:hAnsi="Arial" w:eastAsia="宋体" w:cs="Arial"/>
          <w:b/>
          <w:bCs/>
          <w:lang w:eastAsia="zh-CN"/>
        </w:rPr>
        <w:t>EVS</w:t>
      </w:r>
      <w:r>
        <w:rPr>
          <w:rFonts w:hint="eastAsia" w:ascii="Arial" w:hAnsi="Arial" w:eastAsia="宋体" w:cs="Arial"/>
          <w:lang w:eastAsia="zh-CN"/>
        </w:rPr>
        <w:t xml:space="preserve">: </w:t>
      </w:r>
      <w:r>
        <w:rPr>
          <w:rFonts w:ascii="Arial" w:hAnsi="Arial" w:eastAsia="宋体" w:cs="Arial"/>
          <w:lang w:eastAsia="zh-CN"/>
        </w:rPr>
        <w:t>Explained Variance Score</w:t>
      </w:r>
    </w:p>
    <w:p w14:paraId="0B25416A">
      <w:pPr>
        <w:snapToGrid w:val="0"/>
        <w:spacing w:after="120" w:afterLines="50" w:line="360" w:lineRule="auto"/>
        <w:ind w:firstLine="221" w:firstLineChars="100"/>
        <w:rPr>
          <w:rFonts w:ascii="Arial" w:hAnsi="Arial" w:eastAsia="宋体" w:cs="Arial"/>
          <w:lang w:eastAsia="zh-CN"/>
        </w:rPr>
      </w:pPr>
      <w:r>
        <w:rPr>
          <w:rFonts w:hint="eastAsia" w:ascii="Arial" w:hAnsi="Arial" w:eastAsia="宋体" w:cs="Arial"/>
          <w:b/>
          <w:bCs/>
          <w:lang w:eastAsia="zh-CN"/>
        </w:rPr>
        <w:t>GH</w:t>
      </w:r>
      <w:r>
        <w:rPr>
          <w:rFonts w:hint="eastAsia" w:ascii="Arial" w:hAnsi="Arial" w:eastAsia="宋体" w:cs="Arial"/>
          <w:lang w:eastAsia="zh-CN"/>
        </w:rPr>
        <w:t xml:space="preserve">I: </w:t>
      </w:r>
      <w:r>
        <w:rPr>
          <w:rFonts w:ascii="Arial" w:hAnsi="Arial" w:eastAsia="宋体" w:cs="Arial"/>
          <w:lang w:eastAsia="zh-CN"/>
        </w:rPr>
        <w:t>global horizontal irradiance</w:t>
      </w:r>
    </w:p>
    <w:p w14:paraId="5AA4561B">
      <w:pPr>
        <w:snapToGrid w:val="0"/>
        <w:spacing w:after="120" w:afterLines="50" w:line="360" w:lineRule="auto"/>
        <w:ind w:firstLine="221" w:firstLineChars="100"/>
        <w:rPr>
          <w:rFonts w:ascii="Arial" w:hAnsi="Arial" w:eastAsia="宋体" w:cs="Arial"/>
          <w:b/>
          <w:bCs/>
          <w:lang w:eastAsia="zh-CN"/>
        </w:rPr>
      </w:pPr>
      <w:r>
        <w:rPr>
          <w:rFonts w:hint="eastAsia" w:ascii="Arial" w:hAnsi="Arial" w:eastAsia="宋体" w:cs="Arial"/>
          <w:b/>
          <w:bCs/>
          <w:lang w:eastAsia="zh-CN"/>
        </w:rPr>
        <w:t>IRM</w:t>
      </w:r>
      <w:r>
        <w:rPr>
          <w:rFonts w:hint="eastAsia" w:ascii="Arial" w:hAnsi="Arial" w:eastAsia="宋体" w:cs="Arial"/>
          <w:lang w:eastAsia="zh-CN"/>
        </w:rPr>
        <w:t>: Image Regression Module</w:t>
      </w:r>
    </w:p>
    <w:p w14:paraId="40EEDC1E">
      <w:pPr>
        <w:snapToGrid w:val="0"/>
        <w:spacing w:after="120" w:afterLines="50" w:line="360" w:lineRule="auto"/>
        <w:ind w:firstLine="221" w:firstLineChars="100"/>
        <w:rPr>
          <w:rFonts w:ascii="Arial" w:hAnsi="Arial" w:eastAsia="宋体" w:cs="Arial"/>
          <w:lang w:eastAsia="zh-CN"/>
        </w:rPr>
      </w:pPr>
      <w:r>
        <w:rPr>
          <w:rFonts w:hint="eastAsia" w:ascii="Arial" w:hAnsi="Arial" w:eastAsia="宋体" w:cs="Arial"/>
          <w:b/>
          <w:bCs/>
          <w:lang w:eastAsia="zh-CN"/>
        </w:rPr>
        <w:t>LSTM</w:t>
      </w:r>
      <w:r>
        <w:rPr>
          <w:rFonts w:hint="eastAsia" w:ascii="Arial" w:hAnsi="Arial" w:eastAsia="宋体" w:cs="Arial"/>
          <w:lang w:eastAsia="zh-CN"/>
        </w:rPr>
        <w:t>: Long short-term memory</w:t>
      </w:r>
    </w:p>
    <w:p w14:paraId="5A33CCC5">
      <w:pPr>
        <w:snapToGrid w:val="0"/>
        <w:spacing w:after="120" w:afterLines="50" w:line="360" w:lineRule="auto"/>
        <w:ind w:firstLine="221" w:firstLineChars="100"/>
        <w:rPr>
          <w:rFonts w:ascii="Arial" w:hAnsi="Arial" w:eastAsia="宋体" w:cs="Arial"/>
          <w:lang w:eastAsia="zh-CN"/>
        </w:rPr>
      </w:pPr>
      <w:r>
        <w:rPr>
          <w:rFonts w:hint="eastAsia" w:ascii="Arial" w:hAnsi="Arial" w:eastAsia="宋体" w:cs="Arial"/>
          <w:b/>
          <w:bCs/>
          <w:lang w:eastAsia="zh-CN"/>
        </w:rPr>
        <w:t>MLP</w:t>
      </w:r>
      <w:r>
        <w:rPr>
          <w:rFonts w:hint="eastAsia" w:ascii="Arial" w:hAnsi="Arial" w:eastAsia="宋体" w:cs="Arial"/>
          <w:lang w:eastAsia="zh-CN"/>
        </w:rPr>
        <w:t>: Multi-Layer Perceptron</w:t>
      </w:r>
    </w:p>
    <w:p w14:paraId="59121132">
      <w:pPr>
        <w:snapToGrid w:val="0"/>
        <w:spacing w:after="120" w:afterLines="50" w:line="360" w:lineRule="auto"/>
        <w:ind w:firstLine="221" w:firstLineChars="100"/>
        <w:rPr>
          <w:rFonts w:ascii="Arial" w:hAnsi="Arial" w:eastAsia="宋体" w:cs="Arial"/>
          <w:lang w:eastAsia="zh-CN"/>
        </w:rPr>
      </w:pPr>
      <w:r>
        <w:rPr>
          <w:rFonts w:hint="eastAsia" w:ascii="Arial" w:hAnsi="Arial" w:eastAsia="宋体" w:cs="Arial"/>
          <w:b/>
          <w:bCs/>
          <w:lang w:eastAsia="zh-CN"/>
        </w:rPr>
        <w:t>ARMA</w:t>
      </w:r>
      <w:r>
        <w:rPr>
          <w:rFonts w:hint="eastAsia" w:ascii="Arial" w:hAnsi="Arial" w:eastAsia="宋体" w:cs="Arial"/>
          <w:lang w:eastAsia="zh-CN"/>
        </w:rPr>
        <w:t>: Autoregressive Moving Average</w:t>
      </w:r>
    </w:p>
    <w:p w14:paraId="05D2EB13">
      <w:pPr>
        <w:snapToGrid w:val="0"/>
        <w:spacing w:after="120" w:afterLines="50" w:line="360" w:lineRule="auto"/>
        <w:ind w:firstLine="220" w:firstLineChars="100"/>
        <w:rPr>
          <w:rFonts w:ascii="Arial" w:hAnsi="Arial" w:cs="Arial"/>
        </w:rPr>
      </w:pPr>
      <w:r>
        <w:rPr>
          <w:rFonts w:ascii="Arial" w:hAnsi="Arial" w:cs="Arial"/>
          <w:b/>
          <w:bCs/>
        </w:rPr>
        <w:t>ARIMA</w:t>
      </w:r>
      <w:r>
        <w:rPr>
          <w:rFonts w:hint="eastAsia" w:ascii="Arial" w:hAnsi="Arial" w:eastAsia="宋体" w:cs="Arial"/>
          <w:lang w:eastAsia="zh-CN"/>
        </w:rPr>
        <w:t xml:space="preserve">: </w:t>
      </w:r>
      <w:r>
        <w:rPr>
          <w:rFonts w:ascii="Arial" w:hAnsi="Arial" w:cs="Arial"/>
        </w:rPr>
        <w:t>Autoregressive Integrated Moving Average</w:t>
      </w:r>
    </w:p>
    <w:p w14:paraId="099EAD1C">
      <w:pPr>
        <w:snapToGrid w:val="0"/>
        <w:spacing w:after="120" w:afterLines="50" w:line="360" w:lineRule="auto"/>
        <w:ind w:firstLine="221" w:firstLineChars="100"/>
        <w:rPr>
          <w:rFonts w:ascii="Arial" w:hAnsi="Arial" w:eastAsia="宋体" w:cs="Arial"/>
          <w:lang w:eastAsia="zh-CN"/>
        </w:rPr>
      </w:pPr>
      <w:r>
        <w:rPr>
          <w:rFonts w:hint="eastAsia" w:ascii="Arial" w:hAnsi="Arial" w:eastAsia="宋体" w:cs="Arial"/>
          <w:b/>
          <w:bCs/>
          <w:lang w:eastAsia="zh-CN"/>
        </w:rPr>
        <w:t>NWP</w:t>
      </w:r>
      <w:r>
        <w:rPr>
          <w:rFonts w:hint="eastAsia" w:ascii="Arial" w:hAnsi="Arial" w:eastAsia="宋体" w:cs="Arial"/>
          <w:lang w:eastAsia="zh-CN"/>
        </w:rPr>
        <w:t>: Numerical Weather Prediction</w:t>
      </w:r>
    </w:p>
    <w:p w14:paraId="71E536CB">
      <w:pPr>
        <w:snapToGrid w:val="0"/>
        <w:spacing w:after="120" w:afterLines="50" w:line="360" w:lineRule="auto"/>
        <w:ind w:firstLine="221" w:firstLineChars="100"/>
        <w:rPr>
          <w:rFonts w:ascii="Arial" w:hAnsi="Arial" w:eastAsia="宋体" w:cs="Arial"/>
          <w:lang w:eastAsia="zh-CN"/>
        </w:rPr>
      </w:pPr>
      <w:r>
        <w:rPr>
          <w:rFonts w:hint="eastAsia" w:ascii="Arial" w:hAnsi="Arial" w:eastAsia="宋体" w:cs="Arial"/>
          <w:b/>
          <w:bCs/>
          <w:lang w:eastAsia="zh-CN"/>
        </w:rPr>
        <w:t>GUI</w:t>
      </w:r>
      <w:r>
        <w:rPr>
          <w:rFonts w:hint="eastAsia" w:ascii="Arial" w:hAnsi="Arial" w:eastAsia="宋体" w:cs="Arial"/>
          <w:lang w:eastAsia="zh-CN"/>
        </w:rPr>
        <w:t>: Graphical User Interface</w:t>
      </w:r>
    </w:p>
    <w:p w14:paraId="0B05353D">
      <w:pPr>
        <w:snapToGrid w:val="0"/>
        <w:spacing w:after="120" w:afterLines="50" w:line="360" w:lineRule="auto"/>
        <w:ind w:firstLine="220" w:firstLineChars="100"/>
        <w:rPr>
          <w:rFonts w:ascii="Arial" w:hAnsi="Arial" w:eastAsia="宋体" w:cs="Arial"/>
          <w:lang w:eastAsia="zh-CN"/>
        </w:rPr>
      </w:pPr>
      <w:r>
        <w:rPr>
          <w:rFonts w:ascii="Arial" w:hAnsi="Arial" w:cs="Arial"/>
          <w:b/>
          <w:bCs/>
          <w:color w:val="000000" w:themeColor="text1"/>
          <w14:textFill>
            <w14:solidFill>
              <w14:schemeClr w14:val="tx1"/>
            </w14:solidFill>
          </w14:textFill>
        </w:rPr>
        <w:t>Grad-CAM</w:t>
      </w:r>
      <w:r>
        <w:rPr>
          <w:rFonts w:hint="eastAsia" w:ascii="Arial" w:hAnsi="Arial" w:eastAsia="宋体" w:cs="Arial"/>
          <w:b/>
          <w:bCs/>
          <w:color w:val="000000" w:themeColor="text1"/>
          <w:lang w:eastAsia="zh-CN"/>
          <w14:textFill>
            <w14:solidFill>
              <w14:schemeClr w14:val="tx1"/>
            </w14:solidFill>
          </w14:textFill>
        </w:rPr>
        <w:t>:</w:t>
      </w:r>
      <w:r>
        <w:rPr>
          <w:rFonts w:hint="eastAsia" w:ascii="Arial" w:hAnsi="Arial" w:eastAsia="宋体" w:cs="Arial"/>
          <w:color w:val="000000" w:themeColor="text1"/>
          <w:lang w:eastAsia="zh-CN"/>
          <w14:textFill>
            <w14:solidFill>
              <w14:schemeClr w14:val="tx1"/>
            </w14:solidFill>
          </w14:textFill>
        </w:rPr>
        <w:t xml:space="preserve"> </w:t>
      </w:r>
      <w:r>
        <w:rPr>
          <w:rFonts w:ascii="Arial" w:hAnsi="Arial" w:cs="Arial"/>
          <w:color w:val="000000" w:themeColor="text1"/>
          <w14:textFill>
            <w14:solidFill>
              <w14:schemeClr w14:val="tx1"/>
            </w14:solidFill>
          </w14:textFill>
        </w:rPr>
        <w:t>Gradient-weighted Class Activation Mapping</w:t>
      </w:r>
    </w:p>
    <w:p w14:paraId="53916302"/>
    <w:p w14:paraId="1CECC3DC">
      <w:pPr>
        <w:rPr>
          <w:rFonts w:ascii="Arial" w:hAnsi="Arial" w:cs="Arial" w:eastAsiaTheme="majorEastAsia"/>
          <w:b/>
          <w:szCs w:val="32"/>
        </w:rPr>
      </w:pPr>
      <w:r>
        <w:rPr>
          <w:rFonts w:ascii="Arial" w:hAnsi="Arial" w:cs="Arial" w:eastAsiaTheme="majorEastAsia"/>
          <w:b/>
          <w:szCs w:val="32"/>
        </w:rPr>
        <w:br w:type="page"/>
      </w:r>
    </w:p>
    <w:p w14:paraId="1B0EB4DF">
      <w:pPr>
        <w:pStyle w:val="2"/>
        <w:numPr>
          <w:ilvl w:val="0"/>
          <w:numId w:val="0"/>
        </w:numPr>
        <w:spacing w:line="360" w:lineRule="auto"/>
        <w:rPr>
          <w:rFonts w:ascii="Arial" w:hAnsi="Arial" w:cs="Arial"/>
          <w:b/>
          <w:color w:val="auto"/>
          <w:sz w:val="22"/>
        </w:rPr>
      </w:pPr>
      <w:bookmarkStart w:id="5" w:name="_Toc13966"/>
      <w:r>
        <w:rPr>
          <w:rFonts w:ascii="Arial" w:hAnsi="Arial" w:cs="Arial"/>
          <w:b/>
          <w:color w:val="auto"/>
          <w:sz w:val="22"/>
        </w:rPr>
        <w:t>Glossary</w:t>
      </w:r>
      <w:bookmarkEnd w:id="5"/>
      <w:bookmarkStart w:id="6" w:name="_Toc21675"/>
    </w:p>
    <w:p w14:paraId="7854993E">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r>
        <w:rPr>
          <w:rFonts w:hint="eastAsia" w:ascii="Arial" w:hAnsi="Arial" w:eastAsia="宋体" w:cs="Arial"/>
          <w:b/>
          <w:bCs/>
          <w:lang w:val="en-US" w:eastAsia="zh-CN"/>
        </w:rPr>
        <w:t xml:space="preserve">Renewable Energy Adoption: </w:t>
      </w:r>
      <w:r>
        <w:rPr>
          <w:rFonts w:hint="eastAsia" w:ascii="Arial" w:hAnsi="Arial" w:eastAsia="宋体" w:cs="Arial"/>
          <w:b w:val="0"/>
          <w:bCs w:val="0"/>
          <w:lang w:val="en-US" w:eastAsia="zh-CN"/>
        </w:rPr>
        <w:t>The increasing integration of sustainable energy sources like solar and wind into power grids to replace fossil fuel-based generation.</w:t>
      </w:r>
      <w:bookmarkEnd w:id="6"/>
    </w:p>
    <w:p w14:paraId="7DB260FE">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bCs/>
          <w:lang w:val="en-US" w:eastAsia="zh-CN"/>
        </w:rPr>
      </w:pPr>
      <w:bookmarkStart w:id="7" w:name="_Toc6118"/>
      <w:r>
        <w:rPr>
          <w:rFonts w:hint="eastAsia" w:ascii="Arial" w:hAnsi="Arial" w:eastAsia="宋体" w:cs="Arial"/>
          <w:b/>
          <w:bCs/>
          <w:lang w:val="en-US" w:eastAsia="zh-CN"/>
        </w:rPr>
        <w:t xml:space="preserve">Grid Stability: </w:t>
      </w:r>
      <w:r>
        <w:rPr>
          <w:rFonts w:hint="eastAsia" w:ascii="Arial" w:hAnsi="Arial" w:eastAsia="宋体" w:cs="Arial"/>
          <w:b w:val="0"/>
          <w:bCs w:val="0"/>
          <w:lang w:val="en-US" w:eastAsia="zh-CN"/>
        </w:rPr>
        <w:t>The ability of an electrical power system to maintain consistent voltage and frequency levels despite fluctuations in energy supply or demand.</w:t>
      </w:r>
      <w:bookmarkEnd w:id="7"/>
    </w:p>
    <w:p w14:paraId="319E23E6">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bCs/>
          <w:lang w:val="en-US" w:eastAsia="zh-CN"/>
        </w:rPr>
      </w:pPr>
      <w:bookmarkStart w:id="8" w:name="_Toc29677"/>
      <w:r>
        <w:rPr>
          <w:rFonts w:hint="eastAsia" w:ascii="Arial" w:hAnsi="Arial" w:eastAsia="宋体" w:cs="Arial"/>
          <w:b/>
          <w:bCs/>
          <w:lang w:val="en-US" w:eastAsia="zh-CN"/>
        </w:rPr>
        <w:t xml:space="preserve">Solar Penetration: </w:t>
      </w:r>
      <w:r>
        <w:rPr>
          <w:rFonts w:hint="eastAsia" w:ascii="Arial" w:hAnsi="Arial" w:eastAsia="宋体" w:cs="Arial"/>
          <w:b w:val="0"/>
          <w:bCs w:val="0"/>
          <w:lang w:val="en-US" w:eastAsia="zh-CN"/>
        </w:rPr>
        <w:t>The percentage of total electricity generation provided by solar power in a given grid or region.</w:t>
      </w:r>
      <w:bookmarkEnd w:id="8"/>
    </w:p>
    <w:p w14:paraId="26FD0903">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bookmarkStart w:id="9" w:name="_Toc8097"/>
      <w:r>
        <w:rPr>
          <w:rFonts w:hint="eastAsia" w:ascii="Arial" w:hAnsi="Arial" w:eastAsia="宋体" w:cs="Arial"/>
          <w:b/>
          <w:bCs/>
          <w:lang w:val="en-US" w:eastAsia="zh-CN"/>
        </w:rPr>
        <w:t xml:space="preserve">Photovoltaic (PV) Output: </w:t>
      </w:r>
      <w:r>
        <w:rPr>
          <w:rFonts w:hint="eastAsia" w:ascii="Arial" w:hAnsi="Arial" w:eastAsia="宋体" w:cs="Arial"/>
          <w:b w:val="0"/>
          <w:bCs w:val="0"/>
          <w:lang w:val="en-US" w:eastAsia="zh-CN"/>
        </w:rPr>
        <w:t>The actual electrical power produced by solar panels, measured in watts or kilowatts, which varies with sunlight availability.</w:t>
      </w:r>
      <w:bookmarkEnd w:id="9"/>
    </w:p>
    <w:p w14:paraId="74D08AD7">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bCs/>
          <w:lang w:val="en-US" w:eastAsia="zh-CN"/>
        </w:rPr>
      </w:pPr>
      <w:bookmarkStart w:id="10" w:name="_Toc2650"/>
      <w:r>
        <w:rPr>
          <w:rFonts w:hint="eastAsia" w:ascii="Arial" w:hAnsi="Arial" w:eastAsia="宋体" w:cs="Arial"/>
          <w:b/>
          <w:bCs/>
          <w:lang w:val="en-US" w:eastAsia="zh-CN"/>
        </w:rPr>
        <w:t xml:space="preserve">Convolutional Neural Network (CNN): </w:t>
      </w:r>
      <w:r>
        <w:rPr>
          <w:rFonts w:hint="eastAsia" w:ascii="Arial" w:hAnsi="Arial" w:eastAsia="宋体" w:cs="Arial"/>
          <w:b w:val="0"/>
          <w:bCs w:val="0"/>
          <w:lang w:val="en-US" w:eastAsia="zh-CN"/>
        </w:rPr>
        <w:t>A class of deep neural networks specialized for processing grid-like data such as images, using convolutional layers to detect spatial features.</w:t>
      </w:r>
      <w:bookmarkEnd w:id="10"/>
    </w:p>
    <w:p w14:paraId="24D4C7CB">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bCs/>
          <w:lang w:val="en-US" w:eastAsia="zh-CN"/>
        </w:rPr>
      </w:pPr>
      <w:r>
        <w:rPr>
          <w:rFonts w:hint="eastAsia" w:ascii="Arial" w:hAnsi="Arial" w:eastAsia="宋体" w:cs="Arial"/>
          <w:b/>
          <w:bCs/>
          <w:lang w:val="en-US" w:eastAsia="zh-CN"/>
        </w:rPr>
        <w:t xml:space="preserve">Attention Mechanisms: </w:t>
      </w:r>
      <w:r>
        <w:rPr>
          <w:rFonts w:hint="eastAsia" w:ascii="Arial" w:hAnsi="Arial" w:eastAsia="宋体" w:cs="Arial"/>
          <w:b w:val="0"/>
          <w:bCs w:val="0"/>
          <w:lang w:val="en-US" w:eastAsia="zh-CN"/>
        </w:rPr>
        <w:t>Neural network modules that compute dynamic feature importance weights (0-1 scaled) through content-based addressing, with solar applications particularly benefiting from their ability to focus on transient cloud features while ignoring irrelevant sky regions.</w:t>
      </w:r>
    </w:p>
    <w:p w14:paraId="140B8168">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bCs/>
          <w:lang w:val="en-US" w:eastAsia="zh-CN"/>
        </w:rPr>
      </w:pPr>
      <w:r>
        <w:rPr>
          <w:rFonts w:hint="eastAsia" w:ascii="Arial" w:hAnsi="Arial" w:eastAsia="宋体" w:cs="Arial"/>
          <w:b/>
          <w:bCs/>
          <w:lang w:val="en-US" w:eastAsia="zh-CN"/>
        </w:rPr>
        <w:t xml:space="preserve">Squeeze-and-Excitation (SE) Attention: </w:t>
      </w:r>
      <w:r>
        <w:rPr>
          <w:rFonts w:hint="eastAsia" w:ascii="Arial" w:hAnsi="Arial" w:eastAsia="宋体" w:cs="Arial"/>
          <w:b w:val="0"/>
          <w:bCs w:val="0"/>
          <w:lang w:val="en-US" w:eastAsia="zh-CN"/>
        </w:rPr>
        <w:t>An efficient channel attention mechanism that first squeezes spatial dimensions via global average pooling, then excites channels through learned gating weights, typically with 4-16× reduction ratio, improving solar forecasting accuracy by 5-15% compared to baseline CNNs.</w:t>
      </w:r>
    </w:p>
    <w:p w14:paraId="3941EEA9">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bCs/>
          <w:lang w:val="en-US" w:eastAsia="zh-CN"/>
        </w:rPr>
      </w:pPr>
      <w:r>
        <w:rPr>
          <w:rFonts w:hint="eastAsia" w:ascii="Arial" w:hAnsi="Arial" w:eastAsia="宋体" w:cs="Arial"/>
          <w:b/>
          <w:bCs/>
          <w:lang w:val="en-US" w:eastAsia="zh-CN"/>
        </w:rPr>
        <w:t xml:space="preserve">Spatial Attention:  </w:t>
      </w:r>
      <w:r>
        <w:rPr>
          <w:rFonts w:hint="eastAsia" w:ascii="Arial" w:hAnsi="Arial" w:eastAsia="宋体" w:cs="Arial"/>
          <w:b w:val="0"/>
          <w:bCs w:val="0"/>
          <w:lang w:val="en-US" w:eastAsia="zh-CN"/>
        </w:rPr>
        <w:t>A computationally efficient 2D attention variant generating pixel-wise importance maps through 1×1 convolutions and sigmoid activation, particularly effective for identifying critical sky regions like approaching cumulus clouds or circumsolar areas.</w:t>
      </w:r>
    </w:p>
    <w:p w14:paraId="4464BEAF">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bCs/>
          <w:lang w:val="en-US" w:eastAsia="zh-CN"/>
        </w:rPr>
        <w:sectPr>
          <w:pgSz w:w="12240" w:h="15840"/>
          <w:pgMar w:top="1440" w:right="1440" w:bottom="1440" w:left="1440" w:header="708" w:footer="708" w:gutter="0"/>
          <w:pgNumType w:fmt="lowerRoman" w:start="1"/>
          <w:cols w:space="708" w:num="1"/>
          <w:docGrid w:linePitch="360" w:charSpace="0"/>
        </w:sectPr>
      </w:pPr>
      <w:r>
        <w:rPr>
          <w:rFonts w:hint="eastAsia" w:ascii="Arial" w:hAnsi="Arial" w:eastAsia="宋体" w:cs="Arial"/>
          <w:b/>
          <w:bCs/>
          <w:lang w:val="en-US" w:eastAsia="zh-CN"/>
        </w:rPr>
        <w:t xml:space="preserve">Gradient-weighted Class Activation Mapping (Grad-CAM): </w:t>
      </w:r>
      <w:r>
        <w:rPr>
          <w:rFonts w:hint="eastAsia" w:ascii="Arial" w:hAnsi="Arial" w:eastAsia="宋体" w:cs="Arial"/>
          <w:b w:val="0"/>
          <w:bCs w:val="0"/>
          <w:lang w:val="en-US" w:eastAsia="zh-CN"/>
        </w:rPr>
        <w:t>A visualization method combining forward activation maps, typically from the last CNN layer, with backpropagated gradients to produce coarse heatmaps, validating that solar forecasting models properly attend to physically meaningful features like cloud edges</w:t>
      </w:r>
    </w:p>
    <w:p w14:paraId="7924B7F5">
      <w:pPr>
        <w:pStyle w:val="2"/>
        <w:spacing w:line="360" w:lineRule="auto"/>
        <w:rPr>
          <w:rFonts w:ascii="Arial" w:hAnsi="Arial" w:cs="Arial"/>
          <w:b/>
          <w:color w:val="000000" w:themeColor="text1"/>
          <w:sz w:val="22"/>
          <w:szCs w:val="22"/>
          <w14:textFill>
            <w14:solidFill>
              <w14:schemeClr w14:val="tx1"/>
            </w14:solidFill>
          </w14:textFill>
        </w:rPr>
      </w:pPr>
      <w:bookmarkStart w:id="11" w:name="_Toc3138"/>
      <w:r>
        <w:rPr>
          <w:rFonts w:ascii="Arial" w:hAnsi="Arial" w:cs="Arial"/>
          <w:b/>
          <w:color w:val="000000" w:themeColor="text1"/>
          <w:sz w:val="22"/>
          <w:szCs w:val="22"/>
          <w14:textFill>
            <w14:solidFill>
              <w14:schemeClr w14:val="tx1"/>
            </w14:solidFill>
          </w14:textFill>
        </w:rPr>
        <w:t>Introduction</w:t>
      </w:r>
      <w:bookmarkEnd w:id="11"/>
    </w:p>
    <w:p w14:paraId="29DAEC74">
      <w:pPr>
        <w:pStyle w:val="3"/>
        <w:spacing w:line="360" w:lineRule="auto"/>
        <w:rPr>
          <w:rFonts w:ascii="Arial" w:hAnsi="Arial" w:eastAsia="Calibri" w:cs="Arial"/>
          <w:b/>
          <w:color w:val="000000" w:themeColor="text1"/>
          <w:sz w:val="22"/>
          <w:szCs w:val="22"/>
          <w14:textFill>
            <w14:solidFill>
              <w14:schemeClr w14:val="tx1"/>
            </w14:solidFill>
          </w14:textFill>
        </w:rPr>
      </w:pPr>
      <w:bookmarkStart w:id="12" w:name="_Toc4000"/>
      <w:r>
        <w:rPr>
          <w:rFonts w:ascii="Arial" w:hAnsi="Arial" w:eastAsia="Calibri" w:cs="Arial"/>
          <w:b/>
          <w:color w:val="000000" w:themeColor="text1"/>
          <w:sz w:val="22"/>
          <w:szCs w:val="22"/>
          <w14:textFill>
            <w14:solidFill>
              <w14:schemeClr w14:val="tx1"/>
            </w14:solidFill>
          </w14:textFill>
        </w:rPr>
        <w:t>Background</w:t>
      </w:r>
      <w:bookmarkEnd w:id="12"/>
    </w:p>
    <w:p w14:paraId="5CA5957B">
      <w:pPr>
        <w:spacing w:line="360" w:lineRule="auto"/>
        <w:jc w:val="both"/>
        <w:rPr>
          <w:rFonts w:ascii="Arial" w:hAnsi="Arial" w:cs="Arial"/>
        </w:rPr>
      </w:pPr>
      <w:r>
        <w:rPr>
          <w:rFonts w:ascii="Arial" w:hAnsi="Arial" w:cs="Arial"/>
        </w:rPr>
        <w:t>In recent years, with the rapid growth of global energy demand and the improvement of environmental protection awareness, the application of clean energy, especially solar energy, has become the focus of global attention. With its renewable and clean nature, solar energy is seen as an important part of sustainable energy in the future [</w:t>
      </w:r>
      <w:r>
        <w:rPr>
          <w:rFonts w:hint="eastAsia" w:ascii="Arial" w:hAnsi="Arial" w:eastAsia="宋体" w:cs="Arial"/>
        </w:rPr>
        <w:t>1</w:t>
      </w:r>
      <w:r>
        <w:rPr>
          <w:rFonts w:ascii="Arial" w:hAnsi="Arial" w:cs="Arial"/>
        </w:rPr>
        <w:t>]. Accurate solar power forecasting is critical to maintaining grid stability, especially in areas with high solar penetration, where grids need to respond in real time to fluctuations in solar radiation due to cloud cover or weather changes to avoid power supply disruptions due to sudden drop in sunlight [</w:t>
      </w:r>
      <w:r>
        <w:rPr>
          <w:rFonts w:hint="eastAsia" w:ascii="Arial" w:hAnsi="Arial" w:eastAsia="宋体" w:cs="Arial"/>
        </w:rPr>
        <w:t>2</w:t>
      </w:r>
      <w:r>
        <w:rPr>
          <w:rFonts w:ascii="Arial" w:hAnsi="Arial" w:cs="Arial"/>
        </w:rPr>
        <w:t>].</w:t>
      </w:r>
    </w:p>
    <w:p w14:paraId="09438DEB">
      <w:pPr>
        <w:pStyle w:val="20"/>
        <w:spacing w:line="360" w:lineRule="auto"/>
        <w:jc w:val="both"/>
        <w:rPr>
          <w:rFonts w:ascii="Arial" w:hAnsi="Arial" w:cs="Arial"/>
          <w:sz w:val="22"/>
        </w:rPr>
      </w:pPr>
      <w:r>
        <w:rPr>
          <w:rFonts w:ascii="Arial" w:hAnsi="Arial" w:cs="Arial"/>
          <w:sz w:val="22"/>
        </w:rPr>
        <w:t>However, because solar power generation is dependent on the intensity and duration of sunlight, rapid changes in weather conditions make traditional forecasting methods challenging. Most of the traditional forecasting methods rely on historical meteorological data, but such methods are difficult to adapt to the rapidly changing weather conditions in time, especially the dynamic changes of cloud cover in a short period of time, resulting in limited real-time and flexible forecasting</w:t>
      </w:r>
      <w:r>
        <w:rPr>
          <w:rFonts w:hint="eastAsia" w:ascii="Arial" w:hAnsi="Arial" w:eastAsia="宋体" w:cs="Arial"/>
          <w:sz w:val="22"/>
        </w:rPr>
        <w:t xml:space="preserve"> [3]</w:t>
      </w:r>
      <w:r>
        <w:rPr>
          <w:rFonts w:ascii="Arial" w:hAnsi="Arial" w:cs="Arial"/>
          <w:sz w:val="22"/>
        </w:rPr>
        <w:t>. In order to address this challenge, deep learning technology has made significant progress in the field of image recognition and pattern recognition in recent years, making it possible to analyze weather conditions and predict solar radiation in real time using radiated sky images [</w:t>
      </w:r>
      <w:r>
        <w:rPr>
          <w:rFonts w:hint="eastAsia" w:ascii="Arial" w:hAnsi="Arial" w:eastAsia="宋体" w:cs="Arial"/>
          <w:sz w:val="22"/>
        </w:rPr>
        <w:t>4</w:t>
      </w:r>
      <w:r>
        <w:rPr>
          <w:rFonts w:ascii="Arial" w:hAnsi="Arial" w:cs="Arial"/>
          <w:sz w:val="22"/>
        </w:rPr>
        <w:t>].</w:t>
      </w:r>
    </w:p>
    <w:p w14:paraId="2A253616">
      <w:pPr>
        <w:pStyle w:val="20"/>
        <w:spacing w:line="360" w:lineRule="auto"/>
        <w:jc w:val="both"/>
        <w:rPr>
          <w:rFonts w:ascii="Arial" w:hAnsi="Arial" w:cs="Arial"/>
          <w:sz w:val="22"/>
        </w:rPr>
      </w:pPr>
      <w:r>
        <w:rPr>
          <w:rFonts w:ascii="Arial" w:hAnsi="Arial" w:cs="Arial"/>
          <w:sz w:val="22"/>
        </w:rPr>
        <w:t xml:space="preserve">Through real-time analysis of sky images, deep learning models can automatically identify cloud type, thickness, coverage and other information, so as to provide dynamic and accurate data support for solar potential prediction. This image-based forecasting method has shown significant advantages over traditional methods, especially in response to short-term weather changes [5]. </w:t>
      </w:r>
    </w:p>
    <w:p w14:paraId="05F3ED49">
      <w:pPr>
        <w:pStyle w:val="4"/>
        <w:spacing w:line="360" w:lineRule="auto"/>
        <w:rPr>
          <w:rFonts w:ascii="Arial" w:hAnsi="Arial" w:eastAsia="Calibri" w:cs="Arial"/>
          <w:b/>
          <w:color w:val="000000" w:themeColor="text1"/>
          <w:sz w:val="22"/>
          <w:szCs w:val="22"/>
          <w:lang w:eastAsia="zh-CN"/>
          <w14:textFill>
            <w14:solidFill>
              <w14:schemeClr w14:val="tx1"/>
            </w14:solidFill>
          </w14:textFill>
        </w:rPr>
      </w:pPr>
      <w:bookmarkStart w:id="13" w:name="_Toc19911"/>
      <w:r>
        <w:rPr>
          <w:rFonts w:hint="eastAsia" w:ascii="Arial" w:hAnsi="Arial" w:eastAsia="Calibri" w:cs="Arial"/>
          <w:b/>
          <w:color w:val="000000" w:themeColor="text1"/>
          <w:sz w:val="22"/>
          <w:szCs w:val="22"/>
          <w:lang w:eastAsia="zh-CN"/>
          <w14:textFill>
            <w14:solidFill>
              <w14:schemeClr w14:val="tx1"/>
            </w14:solidFill>
          </w14:textFill>
        </w:rPr>
        <w:t>Risk and Factor</w:t>
      </w:r>
      <w:bookmarkEnd w:id="13"/>
    </w:p>
    <w:p w14:paraId="58971DAE">
      <w:pPr>
        <w:pStyle w:val="20"/>
        <w:spacing w:line="360" w:lineRule="auto"/>
        <w:jc w:val="both"/>
        <w:rPr>
          <w:rFonts w:ascii="Arial" w:hAnsi="Arial" w:cs="Arial"/>
          <w:sz w:val="22"/>
        </w:rPr>
      </w:pPr>
      <w:r>
        <w:rPr>
          <w:rFonts w:hint="eastAsia" w:ascii="Arial" w:hAnsi="Arial" w:eastAsia="宋体" w:cs="Arial"/>
          <w:sz w:val="22"/>
        </w:rPr>
        <w:t xml:space="preserve">As illustrated in Figure 1, regions with higher solar penetration, such as California and New England, exhibit significantly higher error costs. Although the current correlation between error costs and solar penetration levels is relatively weak, the potential negative impacts of forecasting errors are expected to become more pronounced as the proportion of solar energy in the energy mix continues to increase [6]. </w:t>
      </w:r>
      <w:r>
        <w:rPr>
          <w:rFonts w:ascii="Arial" w:hAnsi="Arial" w:eastAsia="宋体" w:cs="Arial"/>
          <w:sz w:val="22"/>
        </w:rPr>
        <w:t>Nowadays, g</w:t>
      </w:r>
      <w:r>
        <w:rPr>
          <w:rFonts w:ascii="Arial" w:hAnsi="Arial" w:cs="Arial"/>
          <w:sz w:val="22"/>
        </w:rPr>
        <w:t>round-based sky imagery and deep learning models have gradually emerged as effective ways to address these short-term fluctuations, reducing uncertainty by providing fast short-term forecasts.</w:t>
      </w:r>
    </w:p>
    <w:p w14:paraId="6D2BEADC">
      <w:pPr>
        <w:pStyle w:val="20"/>
        <w:spacing w:line="360" w:lineRule="auto"/>
        <w:jc w:val="center"/>
        <w:rPr>
          <w:rFonts w:ascii="Arial" w:hAnsi="Arial" w:eastAsia="宋体" w:cs="Arial"/>
          <w:sz w:val="22"/>
        </w:rPr>
      </w:pPr>
      <w:r>
        <w:rPr>
          <w:rFonts w:hint="eastAsia" w:ascii="Arial" w:hAnsi="Arial" w:eastAsia="宋体" w:cs="Arial"/>
          <w:sz w:val="22"/>
          <w:lang w:eastAsia="en-US"/>
        </w:rPr>
        <w:drawing>
          <wp:inline distT="0" distB="0" distL="114300" distR="114300">
            <wp:extent cx="5039995" cy="2061210"/>
            <wp:effectExtent l="0" t="0" r="4445" b="11430"/>
            <wp:docPr id="1" name="图片 1" descr="1-s2.0-S0038092X21010616-gr7_l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s2.0-S0038092X21010616-gr7_lrg"/>
                    <pic:cNvPicPr>
                      <a:picLocks noChangeAspect="1"/>
                    </pic:cNvPicPr>
                  </pic:nvPicPr>
                  <pic:blipFill>
                    <a:blip r:embed="rId10"/>
                    <a:stretch>
                      <a:fillRect/>
                    </a:stretch>
                  </pic:blipFill>
                  <pic:spPr>
                    <a:xfrm>
                      <a:off x="0" y="0"/>
                      <a:ext cx="5039995" cy="2061210"/>
                    </a:xfrm>
                    <a:prstGeom prst="rect">
                      <a:avLst/>
                    </a:prstGeom>
                  </pic:spPr>
                </pic:pic>
              </a:graphicData>
            </a:graphic>
          </wp:inline>
        </w:drawing>
      </w:r>
    </w:p>
    <w:p w14:paraId="54A686A3">
      <w:pPr>
        <w:pStyle w:val="20"/>
        <w:spacing w:line="360" w:lineRule="auto"/>
        <w:jc w:val="center"/>
        <w:rPr>
          <w:rFonts w:ascii="Arial" w:hAnsi="Arial" w:eastAsia="宋体" w:cs="Arial"/>
          <w:sz w:val="22"/>
        </w:rPr>
      </w:pPr>
      <w:r>
        <w:rPr>
          <w:rFonts w:hint="eastAsia" w:ascii="Arial" w:hAnsi="Arial" w:eastAsia="宋体" w:cs="Arial"/>
          <w:sz w:val="22"/>
        </w:rPr>
        <w:t>Figure 1: Costs of NAM forecasts Errors in 2018 and 2019 by Wang et al. [6]</w:t>
      </w:r>
    </w:p>
    <w:p w14:paraId="34A77A4E">
      <w:pPr>
        <w:pStyle w:val="4"/>
        <w:spacing w:line="360" w:lineRule="auto"/>
        <w:rPr>
          <w:rFonts w:ascii="Arial" w:hAnsi="Arial" w:eastAsia="Calibri" w:cs="Arial"/>
          <w:b/>
          <w:color w:val="000000" w:themeColor="text1"/>
          <w:sz w:val="22"/>
          <w:szCs w:val="22"/>
          <w:lang w:eastAsia="zh-CN"/>
          <w14:textFill>
            <w14:solidFill>
              <w14:schemeClr w14:val="tx1"/>
            </w14:solidFill>
          </w14:textFill>
        </w:rPr>
      </w:pPr>
      <w:bookmarkStart w:id="14" w:name="_Toc31099"/>
      <w:r>
        <w:rPr>
          <w:rFonts w:hint="eastAsia" w:ascii="Arial" w:hAnsi="Arial" w:eastAsia="Calibri" w:cs="Arial"/>
          <w:b/>
          <w:color w:val="000000" w:themeColor="text1"/>
          <w:sz w:val="22"/>
          <w:szCs w:val="22"/>
          <w:lang w:eastAsia="zh-CN"/>
          <w14:textFill>
            <w14:solidFill>
              <w14:schemeClr w14:val="tx1"/>
            </w14:solidFill>
          </w14:textFill>
        </w:rPr>
        <w:t>Challenge</w:t>
      </w:r>
      <w:bookmarkEnd w:id="14"/>
    </w:p>
    <w:p w14:paraId="766C854B">
      <w:pPr>
        <w:pStyle w:val="20"/>
        <w:spacing w:line="360" w:lineRule="auto"/>
        <w:jc w:val="both"/>
        <w:rPr>
          <w:rFonts w:ascii="Arial" w:hAnsi="Arial" w:cs="Arial"/>
          <w:sz w:val="22"/>
        </w:rPr>
      </w:pPr>
      <w:r>
        <w:rPr>
          <w:rFonts w:hint="eastAsia" w:ascii="Arial" w:hAnsi="Arial" w:cs="Arial"/>
          <w:sz w:val="22"/>
        </w:rPr>
        <w:t>The improvement of model performance is inseparable from the support of high-quality and diverse datasets, which is one of the main challenges facing the field at present.</w:t>
      </w:r>
      <w:r>
        <w:rPr>
          <w:rFonts w:hint="eastAsia" w:ascii="Arial" w:hAnsi="Arial" w:eastAsia="宋体" w:cs="Arial"/>
          <w:sz w:val="22"/>
        </w:rPr>
        <w:t xml:space="preserve"> </w:t>
      </w:r>
      <w:r>
        <w:rPr>
          <w:rFonts w:ascii="Arial" w:hAnsi="Arial" w:cs="Arial"/>
          <w:sz w:val="22"/>
        </w:rPr>
        <w:t>To ensure the reliability of the model, a high-quality dataset representative of a wide range of atmospheric conditions is essential. Although a growing number of open-source sky imagery datasets are becoming available, these datasets vary in coverage, resolution, and quality control, and these factors are critical to training models with high generalization capabilities. Researchers are actively promoting the accessibility of data and the standardization of solar prediction datasets, which can help improve model generalization and support further research in energy meteorology and atmospheric sciences [</w:t>
      </w:r>
      <w:r>
        <w:rPr>
          <w:rFonts w:hint="eastAsia" w:ascii="Arial" w:hAnsi="Arial" w:eastAsia="宋体" w:cs="Arial"/>
          <w:sz w:val="22"/>
        </w:rPr>
        <w:t>7</w:t>
      </w:r>
      <w:r>
        <w:rPr>
          <w:rFonts w:ascii="Arial" w:hAnsi="Arial" w:cs="Arial"/>
          <w:sz w:val="22"/>
        </w:rPr>
        <w:t>].</w:t>
      </w:r>
    </w:p>
    <w:p w14:paraId="6910351D">
      <w:pPr>
        <w:pStyle w:val="20"/>
        <w:spacing w:line="360" w:lineRule="auto"/>
        <w:jc w:val="both"/>
        <w:rPr>
          <w:rFonts w:ascii="Arial" w:hAnsi="Arial" w:cs="Arial"/>
          <w:color w:val="FF0000"/>
        </w:rPr>
      </w:pPr>
      <w:r>
        <w:rPr>
          <w:rFonts w:ascii="Arial" w:hAnsi="Arial" w:cs="Arial"/>
          <w:sz w:val="22"/>
        </w:rPr>
        <w:t>Predicting solar energy potential by combining radiated sky imagery and deep learning technology</w:t>
      </w:r>
      <w:r>
        <w:rPr>
          <w:rFonts w:ascii="Arial" w:hAnsi="Arial" w:eastAsia="宋体" w:cs="Arial"/>
          <w:sz w:val="22"/>
        </w:rPr>
        <w:t>, which</w:t>
      </w:r>
      <w:r>
        <w:rPr>
          <w:rFonts w:ascii="Arial" w:hAnsi="Arial" w:cs="Arial"/>
          <w:sz w:val="22"/>
        </w:rPr>
        <w:t xml:space="preserve"> can not only significantly improve the accuracy of prediction, but also help the grid achieve more efficient power management and dispatch, thereby ensuring the stability and reliability of power supply. This image-based prediction method has strong real-time, low cost and high scalability, which is expected to bring new application prospects and technological innovation to the field of solar power generation.</w:t>
      </w:r>
    </w:p>
    <w:p w14:paraId="3B3C5437">
      <w:pPr>
        <w:pStyle w:val="3"/>
        <w:spacing w:line="360" w:lineRule="auto"/>
        <w:rPr>
          <w:rFonts w:ascii="Arial" w:hAnsi="Arial" w:eastAsia="Calibri" w:cs="Arial"/>
          <w:b/>
          <w:color w:val="000000" w:themeColor="text1"/>
          <w:sz w:val="22"/>
          <w:szCs w:val="22"/>
          <w14:textFill>
            <w14:solidFill>
              <w14:schemeClr w14:val="tx1"/>
            </w14:solidFill>
          </w14:textFill>
        </w:rPr>
      </w:pPr>
      <w:bookmarkStart w:id="15" w:name="_Toc18202"/>
      <w:r>
        <w:rPr>
          <w:rFonts w:ascii="Arial" w:hAnsi="Arial" w:eastAsia="Calibri" w:cs="Arial"/>
          <w:b/>
          <w:color w:val="000000" w:themeColor="text1"/>
          <w:sz w:val="22"/>
          <w:szCs w:val="22"/>
          <w14:textFill>
            <w14:solidFill>
              <w14:schemeClr w14:val="tx1"/>
            </w14:solidFill>
          </w14:textFill>
        </w:rPr>
        <w:t>Aim</w:t>
      </w:r>
      <w:bookmarkEnd w:id="15"/>
      <w:r>
        <w:rPr>
          <w:rFonts w:hint="eastAsia" w:ascii="Arial" w:hAnsi="Arial" w:eastAsia="宋体" w:cs="Arial"/>
          <w:b/>
          <w:color w:val="000000" w:themeColor="text1"/>
          <w:sz w:val="22"/>
          <w:szCs w:val="22"/>
          <w:lang w:eastAsia="zh-CN"/>
          <w14:textFill>
            <w14:solidFill>
              <w14:schemeClr w14:val="tx1"/>
            </w14:solidFill>
          </w14:textFill>
        </w:rPr>
        <w:t xml:space="preserve"> </w:t>
      </w:r>
    </w:p>
    <w:p w14:paraId="230DDEAF">
      <w:pPr>
        <w:pStyle w:val="20"/>
        <w:spacing w:line="360" w:lineRule="auto"/>
        <w:jc w:val="both"/>
        <w:rPr>
          <w:rFonts w:ascii="Arial" w:hAnsi="Arial" w:cs="Arial"/>
        </w:rPr>
      </w:pPr>
      <w:r>
        <w:rPr>
          <w:rFonts w:ascii="Arial" w:hAnsi="Arial" w:cs="Arial"/>
          <w:sz w:val="22"/>
        </w:rPr>
        <w:t>With the rapid development of renewable energy across the globe, accurate prediction of solar power generation potential is critical for smart grids and energy management. To achieve this, many studies employ image-based deep learning models to analyze sky images for solar energy prediction. However, traditional methods often struggle to provide real-time, accurate forecasts under rapidly changing weather conditions, such as moving clouds</w:t>
      </w:r>
      <w:r>
        <w:rPr>
          <w:rFonts w:hint="eastAsia" w:ascii="Arial" w:hAnsi="Arial" w:eastAsia="宋体" w:cs="Arial"/>
          <w:sz w:val="22"/>
        </w:rPr>
        <w:t xml:space="preserve"> </w:t>
      </w:r>
      <w:r>
        <w:rPr>
          <w:rFonts w:hint="eastAsia" w:ascii="Arial" w:hAnsi="Arial" w:cs="Arial"/>
          <w:sz w:val="22"/>
        </w:rPr>
        <w:t>[</w:t>
      </w:r>
      <w:r>
        <w:rPr>
          <w:rFonts w:hint="eastAsia" w:ascii="Arial" w:hAnsi="Arial" w:eastAsia="宋体" w:cs="Arial"/>
          <w:sz w:val="22"/>
        </w:rPr>
        <w:t>8</w:t>
      </w:r>
      <w:r>
        <w:rPr>
          <w:rFonts w:hint="eastAsia" w:ascii="Arial" w:hAnsi="Arial" w:cs="Arial"/>
          <w:sz w:val="22"/>
        </w:rPr>
        <w:t>]</w:t>
      </w:r>
      <w:r>
        <w:rPr>
          <w:rFonts w:ascii="Arial" w:hAnsi="Arial" w:cs="Arial"/>
          <w:sz w:val="22"/>
        </w:rPr>
        <w:t xml:space="preserve">. Therefore, this study proposes a model combining Convolutional Neural Network (CNN) and Attention mechanisms to automatically extract and enhance spatial features from irradiated sky images. By integrating these features, the nowcasting model aims to correlate sky radiance data with </w:t>
      </w:r>
      <w:r>
        <w:rPr>
          <w:rFonts w:hint="eastAsia" w:ascii="Arial" w:hAnsi="Arial" w:eastAsia="宋体" w:cs="Arial"/>
        </w:rPr>
        <w:t>Photovoltaic (</w:t>
      </w:r>
      <w:r>
        <w:rPr>
          <w:rFonts w:ascii="Arial" w:hAnsi="Arial" w:cs="Arial"/>
          <w:sz w:val="22"/>
        </w:rPr>
        <w:t>PV</w:t>
      </w:r>
      <w:r>
        <w:rPr>
          <w:rFonts w:hint="eastAsia" w:ascii="Arial" w:hAnsi="Arial" w:eastAsia="宋体" w:cs="Arial"/>
          <w:sz w:val="22"/>
        </w:rPr>
        <w:t>)</w:t>
      </w:r>
      <w:r>
        <w:rPr>
          <w:rFonts w:ascii="Arial" w:hAnsi="Arial" w:cs="Arial"/>
          <w:sz w:val="22"/>
        </w:rPr>
        <w:t xml:space="preserve"> output, providing efficient and accurate solar energy potential predictions under diverse weather conditions.</w:t>
      </w:r>
    </w:p>
    <w:p w14:paraId="755FB36A">
      <w:pPr>
        <w:pStyle w:val="3"/>
        <w:spacing w:line="360" w:lineRule="auto"/>
        <w:rPr>
          <w:rFonts w:ascii="Arial" w:hAnsi="Arial" w:eastAsia="Calibri" w:cs="Arial"/>
          <w:b/>
          <w:color w:val="000000" w:themeColor="text1"/>
          <w:sz w:val="22"/>
          <w:szCs w:val="22"/>
          <w14:textFill>
            <w14:solidFill>
              <w14:schemeClr w14:val="tx1"/>
            </w14:solidFill>
          </w14:textFill>
        </w:rPr>
      </w:pPr>
      <w:bookmarkStart w:id="16" w:name="_Toc8827"/>
      <w:r>
        <w:rPr>
          <w:rFonts w:ascii="Arial" w:hAnsi="Arial" w:eastAsia="Calibri" w:cs="Arial"/>
          <w:b/>
          <w:color w:val="000000" w:themeColor="text1"/>
          <w:sz w:val="22"/>
          <w:szCs w:val="22"/>
          <w14:textFill>
            <w14:solidFill>
              <w14:schemeClr w14:val="tx1"/>
            </w14:solidFill>
          </w14:textFill>
        </w:rPr>
        <w:t>Objectives</w:t>
      </w:r>
      <w:bookmarkEnd w:id="16"/>
      <w:r>
        <w:rPr>
          <w:rFonts w:ascii="Arial" w:hAnsi="Arial" w:eastAsia="Calibri" w:cs="Arial"/>
          <w:b/>
          <w:color w:val="000000" w:themeColor="text1"/>
          <w:sz w:val="22"/>
          <w:szCs w:val="22"/>
          <w14:textFill>
            <w14:solidFill>
              <w14:schemeClr w14:val="tx1"/>
            </w14:solidFill>
          </w14:textFill>
        </w:rPr>
        <w:t xml:space="preserve"> </w:t>
      </w:r>
    </w:p>
    <w:p w14:paraId="54627238">
      <w:pPr>
        <w:pStyle w:val="20"/>
        <w:spacing w:line="360" w:lineRule="auto"/>
        <w:jc w:val="both"/>
        <w:rPr>
          <w:rFonts w:ascii="Arial" w:hAnsi="Arial" w:cs="Arial"/>
          <w:sz w:val="22"/>
        </w:rPr>
      </w:pPr>
      <w:r>
        <w:rPr>
          <w:rFonts w:ascii="Arial" w:hAnsi="Arial" w:cs="Arial"/>
          <w:sz w:val="22"/>
        </w:rPr>
        <w:t>The main goal of this project is to develop a deep learning model combining CNN with Attention mechanisms for real-time prediction of solar energy potential from sky radiation images. To achieve this overall goal, this study focuses on a series of specific tasks, including data processing, model design and optimization, evaluation metric selection, and performance validation.</w:t>
      </w:r>
    </w:p>
    <w:p w14:paraId="47866A16">
      <w:pPr>
        <w:pStyle w:val="20"/>
        <w:spacing w:line="360" w:lineRule="auto"/>
        <w:jc w:val="both"/>
        <w:rPr>
          <w:rFonts w:eastAsia="宋体"/>
        </w:rPr>
      </w:pPr>
      <w:r>
        <w:rPr>
          <w:rFonts w:ascii="Arial" w:hAnsi="Arial" w:cs="Arial"/>
          <w:sz w:val="22"/>
        </w:rPr>
        <w:t>First, this project constructs a diverse sky image dataset covering different meteorological conditions, including sunny and cloudy days. The dataset is pre-divided into trainval (96.16%) and test (3.84%) sets. The trainval set, containing 349,372 samples, is used for 10-fold cross-validation, with 90% of the data used for training and 10% for validation in each fold. To enhance robustness and reduce time-dependent biases, data preprocessing includes grouping by day blocks, shuffling, image normalization, and tensor conversion of PV output. Batch processing is applied to optimize training efficiency.</w:t>
      </w:r>
    </w:p>
    <w:p w14:paraId="63B97A4F">
      <w:pPr>
        <w:pStyle w:val="20"/>
        <w:spacing w:line="360" w:lineRule="auto"/>
        <w:jc w:val="both"/>
        <w:rPr>
          <w:rFonts w:ascii="Arial" w:hAnsi="Arial" w:cs="Arial"/>
          <w:sz w:val="22"/>
        </w:rPr>
      </w:pPr>
      <w:r>
        <w:rPr>
          <w:rFonts w:ascii="Arial" w:hAnsi="Arial" w:cs="Arial"/>
          <w:sz w:val="22"/>
        </w:rPr>
        <w:t>Secondly, the project designs a CNN-based architecture with integrated Attention mechanisms to extract spatial features, such as cloud density and distribution patterns, and enhance the focus on relevant regions. Key hyperparameters, including batch size, learning rate, and dropout rate, are optimized to ensure model robustness and accuracy. The Adam optimizer is employed to achieve stable and efficient convergence. These design choices enable the model to perform real-time and accurate predictions, particularly for short-term photovoltaic output under rapidly changing weather conditions.</w:t>
      </w:r>
    </w:p>
    <w:p w14:paraId="3BCA9F31">
      <w:pPr>
        <w:pStyle w:val="20"/>
        <w:spacing w:line="360" w:lineRule="auto"/>
        <w:jc w:val="both"/>
        <w:rPr>
          <w:rFonts w:ascii="Arial" w:hAnsi="Arial" w:cs="Arial"/>
          <w:color w:val="FF0000"/>
        </w:rPr>
      </w:pPr>
      <w:r>
        <w:rPr>
          <w:rFonts w:ascii="Arial" w:hAnsi="Arial" w:cs="Arial"/>
          <w:sz w:val="22"/>
        </w:rPr>
        <w:t>The model’s performance will be assessed using key evaluation metrics, including Root Mean Square Error (RMSE), Mean Absolute Error (MAE), Coefficient of Determination (R²), and Explained Variance Score (EVS). These metrics will quantify prediction accuracy and generalization ability. Furthermore, comparative experiments with traditional persistence models will demonstrate the effectiveness of the nowcasting model, particularly under dynamic weather conditions.</w:t>
      </w:r>
    </w:p>
    <w:p w14:paraId="3FAC76E4">
      <w:pPr>
        <w:pStyle w:val="3"/>
        <w:spacing w:line="360" w:lineRule="auto"/>
        <w:rPr>
          <w:rFonts w:ascii="Arial" w:hAnsi="Arial" w:cs="Arial"/>
          <w:b/>
          <w:color w:val="000000" w:themeColor="text1"/>
          <w:sz w:val="22"/>
          <w:szCs w:val="22"/>
          <w14:textFill>
            <w14:solidFill>
              <w14:schemeClr w14:val="tx1"/>
            </w14:solidFill>
          </w14:textFill>
        </w:rPr>
      </w:pPr>
      <w:bookmarkStart w:id="17" w:name="_Toc24649"/>
      <w:r>
        <w:rPr>
          <w:rFonts w:ascii="Arial" w:hAnsi="Arial" w:eastAsia="Calibri" w:cs="Arial"/>
          <w:b/>
          <w:color w:val="000000" w:themeColor="text1"/>
          <w:sz w:val="22"/>
          <w:szCs w:val="22"/>
          <w14:textFill>
            <w14:solidFill>
              <w14:schemeClr w14:val="tx1"/>
            </w14:solidFill>
          </w14:textFill>
        </w:rPr>
        <w:t>Project Overview</w:t>
      </w:r>
      <w:bookmarkEnd w:id="17"/>
      <w:r>
        <w:rPr>
          <w:rFonts w:ascii="Arial" w:hAnsi="Arial" w:eastAsia="Calibri" w:cs="Arial"/>
          <w:b/>
          <w:color w:val="000000" w:themeColor="text1"/>
          <w:sz w:val="22"/>
          <w:szCs w:val="22"/>
          <w14:textFill>
            <w14:solidFill>
              <w14:schemeClr w14:val="tx1"/>
            </w14:solidFill>
          </w14:textFill>
        </w:rPr>
        <w:t xml:space="preserve"> </w:t>
      </w:r>
    </w:p>
    <w:p w14:paraId="5F862D34">
      <w:pPr>
        <w:spacing w:line="360" w:lineRule="auto"/>
        <w:jc w:val="both"/>
        <w:rPr>
          <w:rFonts w:ascii="Arial" w:hAnsi="Arial" w:cs="Arial"/>
          <w:lang w:eastAsia="zh-CN"/>
        </w:rPr>
      </w:pPr>
      <w:r>
        <w:rPr>
          <w:rFonts w:hint="eastAsia" w:ascii="Arial" w:hAnsi="Arial" w:cs="Arial"/>
          <w:lang w:eastAsia="zh-CN"/>
        </w:rPr>
        <w:t>This section introduces a CNN-based model integrated with Attention mechanisms for real-time solar energy prediction, emphasizing its potential to enhance energy management and the key stakeholders who will benefit from advancements in accuracy predictions of solar energy.</w:t>
      </w:r>
    </w:p>
    <w:p w14:paraId="4286768F">
      <w:pPr>
        <w:spacing w:line="360" w:lineRule="auto"/>
        <w:rPr>
          <w:rFonts w:ascii="Arial" w:hAnsi="Arial" w:cs="Arial"/>
          <w:lang w:eastAsia="zh-CN"/>
        </w:rPr>
      </w:pPr>
      <w:r>
        <w:rPr>
          <w:rFonts w:hint="eastAsia" w:ascii="Arial" w:hAnsi="Arial" w:cs="Arial"/>
          <w:lang w:eastAsia="zh-CN"/>
        </w:rPr>
        <w:t xml:space="preserve">To facilitate a clearer understanding of the project's overall architecture, Figure 2 is a schematic representation depicting the key components of the project. </w:t>
      </w:r>
    </w:p>
    <w:p w14:paraId="01E7A52E">
      <w:pPr>
        <w:spacing w:line="360" w:lineRule="auto"/>
        <w:rPr>
          <w:rFonts w:ascii="Arial" w:hAnsi="Arial" w:eastAsia="宋体" w:cs="Arial"/>
          <w:b/>
          <w:color w:val="000000" w:themeColor="text1"/>
          <w:lang w:eastAsia="zh-CN"/>
          <w14:textFill>
            <w14:solidFill>
              <w14:schemeClr w14:val="tx1"/>
            </w14:solidFill>
          </w14:textFill>
        </w:rPr>
      </w:pPr>
      <w:r>
        <w:rPr>
          <w:rFonts w:hint="eastAsia" w:ascii="Arial" w:hAnsi="Arial" w:eastAsia="宋体" w:cs="Arial"/>
          <w:b/>
          <w:color w:val="000000" w:themeColor="text1"/>
          <w14:textFill>
            <w14:solidFill>
              <w14:schemeClr w14:val="tx1"/>
            </w14:solidFill>
          </w14:textFill>
        </w:rPr>
        <w:drawing>
          <wp:inline distT="0" distB="0" distL="114300" distR="114300">
            <wp:extent cx="5942965" cy="2369185"/>
            <wp:effectExtent l="0" t="0" r="635" b="8255"/>
            <wp:docPr id="10" name="图片 10" descr="model.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model.drawio (2)"/>
                    <pic:cNvPicPr>
                      <a:picLocks noChangeAspect="1"/>
                    </pic:cNvPicPr>
                  </pic:nvPicPr>
                  <pic:blipFill>
                    <a:blip r:embed="rId11"/>
                    <a:stretch>
                      <a:fillRect/>
                    </a:stretch>
                  </pic:blipFill>
                  <pic:spPr>
                    <a:xfrm>
                      <a:off x="0" y="0"/>
                      <a:ext cx="5942965" cy="2369185"/>
                    </a:xfrm>
                    <a:prstGeom prst="rect">
                      <a:avLst/>
                    </a:prstGeom>
                  </pic:spPr>
                </pic:pic>
              </a:graphicData>
            </a:graphic>
          </wp:inline>
        </w:drawing>
      </w:r>
    </w:p>
    <w:p w14:paraId="5E81B2E4">
      <w:pPr>
        <w:spacing w:line="360" w:lineRule="auto"/>
        <w:jc w:val="center"/>
        <w:rPr>
          <w:rFonts w:ascii="Arial" w:hAnsi="Arial" w:cs="Arial"/>
          <w:lang w:eastAsia="zh-CN"/>
        </w:rPr>
      </w:pPr>
      <w:r>
        <w:rPr>
          <w:rFonts w:hint="eastAsia" w:ascii="Arial" w:hAnsi="Arial" w:eastAsia="宋体" w:cs="Arial"/>
          <w:bCs/>
          <w:color w:val="000000" w:themeColor="text1"/>
          <w:lang w:eastAsia="zh-CN"/>
          <w14:textFill>
            <w14:solidFill>
              <w14:schemeClr w14:val="tx1"/>
            </w14:solidFill>
          </w14:textFill>
        </w:rPr>
        <w:t>Figure 2: Flow chart of whole project</w:t>
      </w:r>
    </w:p>
    <w:p w14:paraId="112032B5">
      <w:pPr>
        <w:pStyle w:val="4"/>
        <w:spacing w:line="360" w:lineRule="auto"/>
        <w:rPr>
          <w:rFonts w:ascii="Arial" w:hAnsi="Arial" w:eastAsia="Calibri" w:cs="Arial"/>
          <w:b/>
          <w:color w:val="000000" w:themeColor="text1"/>
          <w:sz w:val="22"/>
          <w:szCs w:val="22"/>
          <w14:textFill>
            <w14:solidFill>
              <w14:schemeClr w14:val="tx1"/>
            </w14:solidFill>
          </w14:textFill>
        </w:rPr>
      </w:pPr>
      <w:bookmarkStart w:id="18" w:name="_Toc8444"/>
      <w:r>
        <w:rPr>
          <w:rFonts w:ascii="Arial" w:hAnsi="Arial" w:eastAsia="Calibri" w:cs="Arial"/>
          <w:b/>
          <w:color w:val="000000" w:themeColor="text1"/>
          <w:sz w:val="22"/>
          <w:szCs w:val="22"/>
          <w14:textFill>
            <w14:solidFill>
              <w14:schemeClr w14:val="tx1"/>
            </w14:solidFill>
          </w14:textFill>
        </w:rPr>
        <w:t>Scope</w:t>
      </w:r>
      <w:bookmarkEnd w:id="18"/>
      <w:r>
        <w:rPr>
          <w:rFonts w:ascii="Arial" w:hAnsi="Arial" w:eastAsia="Calibri" w:cs="Arial"/>
          <w:b/>
          <w:color w:val="000000" w:themeColor="text1"/>
          <w:sz w:val="22"/>
          <w:szCs w:val="22"/>
          <w14:textFill>
            <w14:solidFill>
              <w14:schemeClr w14:val="tx1"/>
            </w14:solidFill>
          </w14:textFill>
        </w:rPr>
        <w:t xml:space="preserve"> </w:t>
      </w:r>
    </w:p>
    <w:p w14:paraId="73EBCA08">
      <w:pPr>
        <w:pStyle w:val="20"/>
        <w:spacing w:line="360" w:lineRule="auto"/>
        <w:jc w:val="both"/>
        <w:rPr>
          <w:rFonts w:ascii="Arial" w:hAnsi="Arial" w:cs="Arial"/>
          <w:sz w:val="22"/>
        </w:rPr>
      </w:pPr>
      <w:r>
        <w:rPr>
          <w:rFonts w:ascii="Arial" w:hAnsi="Arial" w:cs="Arial"/>
          <w:sz w:val="22"/>
        </w:rPr>
        <w:t xml:space="preserve">In recent years, with the rapid development of deep learning technology, </w:t>
      </w:r>
      <w:r>
        <w:rPr>
          <w:rFonts w:hint="eastAsia" w:ascii="Arial" w:hAnsi="Arial" w:cs="Arial"/>
          <w:sz w:val="22"/>
        </w:rPr>
        <w:t xml:space="preserve">the </w:t>
      </w:r>
      <w:r>
        <w:rPr>
          <w:rFonts w:ascii="Arial" w:hAnsi="Arial" w:cs="Arial"/>
          <w:sz w:val="22"/>
        </w:rPr>
        <w:t>CNNs have achieved significant success in the field of image processing and have been increasingly applied to complex tasks such as weather prediction and energy management. However, standard CNN models may face challenges when dealing with complex atmospheric conditions and dynamic weather patterns, such as limited adaptability to spatial variations and reduced robustness under rapidly changing conditions. To address these limitations, this project introduces a CNN-based model enhanced with Attention mechanisms. The CNN layers extract spatial features such as cloud density and light intensity from sky images, while the Attention modules emphasize relevant regions, improving the model's ability to handle dynamic weather scenarios and enabling accurate real-time prediction of solar energy potential.</w:t>
      </w:r>
      <w:r>
        <w:rPr>
          <w:rFonts w:hint="eastAsia" w:ascii="Arial" w:hAnsi="Arial" w:cs="Arial"/>
          <w:sz w:val="22"/>
        </w:rPr>
        <w:t xml:space="preserve"> </w:t>
      </w:r>
    </w:p>
    <w:p w14:paraId="6E9DF81B">
      <w:pPr>
        <w:spacing w:line="360" w:lineRule="auto"/>
        <w:jc w:val="both"/>
        <w:rPr>
          <w:rFonts w:ascii="Arial" w:hAnsi="Arial" w:cs="Arial"/>
          <w:lang w:eastAsia="zh-CN"/>
        </w:rPr>
      </w:pPr>
      <w:r>
        <w:rPr>
          <w:rFonts w:hint="eastAsia" w:ascii="Arial" w:hAnsi="Arial" w:cs="Arial"/>
          <w:lang w:eastAsia="zh-CN"/>
        </w:rPr>
        <w:t>The potential contributions and practical implications of this project include:</w:t>
      </w:r>
    </w:p>
    <w:p w14:paraId="13EFF82C">
      <w:pPr>
        <w:numPr>
          <w:ilvl w:val="0"/>
          <w:numId w:val="3"/>
        </w:numPr>
        <w:spacing w:line="360" w:lineRule="auto"/>
        <w:jc w:val="both"/>
        <w:rPr>
          <w:rFonts w:ascii="Arial" w:hAnsi="Arial" w:cs="Arial"/>
          <w:lang w:eastAsia="zh-CN"/>
        </w:rPr>
      </w:pPr>
      <w:r>
        <w:rPr>
          <w:rFonts w:hint="eastAsia" w:ascii="Arial" w:hAnsi="Arial" w:cs="Arial"/>
          <w:lang w:eastAsia="zh-CN"/>
        </w:rPr>
        <w:t>Accurate prediction of solar power potential: Makes solar energy systems smarter and more reliable by analyzing cloud distribution and light intensity in radiated sky images to provide round-the-clock real-time predictions.</w:t>
      </w:r>
    </w:p>
    <w:p w14:paraId="260EE972">
      <w:pPr>
        <w:numPr>
          <w:ilvl w:val="0"/>
          <w:numId w:val="3"/>
        </w:numPr>
        <w:spacing w:line="360" w:lineRule="auto"/>
        <w:jc w:val="both"/>
        <w:rPr>
          <w:rFonts w:ascii="Arial" w:hAnsi="Arial" w:cs="Arial"/>
          <w:lang w:eastAsia="zh-CN"/>
        </w:rPr>
      </w:pPr>
      <w:r>
        <w:rPr>
          <w:rFonts w:hint="eastAsia" w:ascii="Arial" w:hAnsi="Arial" w:cs="Arial"/>
          <w:lang w:eastAsia="zh-CN"/>
        </w:rPr>
        <w:t>Improve the efficiency of renewable energy management: Optimize the management and deployment of solar energy in the grid through real-time prediction, reduce energy waste, and improve the stability of power supply.</w:t>
      </w:r>
    </w:p>
    <w:p w14:paraId="463753F5">
      <w:pPr>
        <w:numPr>
          <w:ilvl w:val="0"/>
          <w:numId w:val="3"/>
        </w:numPr>
        <w:spacing w:line="360" w:lineRule="auto"/>
        <w:jc w:val="both"/>
        <w:rPr>
          <w:rFonts w:ascii="Arial" w:hAnsi="Arial" w:cs="Arial"/>
          <w:lang w:eastAsia="zh-CN"/>
        </w:rPr>
      </w:pPr>
      <w:r>
        <w:rPr>
          <w:rFonts w:hint="eastAsia" w:ascii="Arial" w:hAnsi="Arial" w:cs="Arial"/>
          <w:lang w:eastAsia="zh-CN"/>
        </w:rPr>
        <w:t>Promote the application of solar energy in dynamic weather conditions: provide real-time predictive support for smart grids, photovoltaic power generation systems, distributed energy management systems, etc., and enhance the adaptability of solar energy systems.</w:t>
      </w:r>
    </w:p>
    <w:p w14:paraId="07FC449D">
      <w:pPr>
        <w:numPr>
          <w:ilvl w:val="0"/>
          <w:numId w:val="3"/>
        </w:numPr>
        <w:spacing w:line="360" w:lineRule="auto"/>
        <w:jc w:val="both"/>
        <w:rPr>
          <w:rFonts w:ascii="Arial" w:hAnsi="Arial" w:cs="Arial"/>
          <w:lang w:eastAsia="zh-CN"/>
        </w:rPr>
      </w:pPr>
      <w:r>
        <w:rPr>
          <w:rFonts w:hint="eastAsia" w:ascii="Arial" w:hAnsi="Arial" w:cs="Arial"/>
          <w:lang w:eastAsia="zh-CN"/>
        </w:rPr>
        <w:t>Improve forecasting economics and scalability: Reduce backup energy requirements and reduce overall operating costs through efficient data processing and predictive models.</w:t>
      </w:r>
    </w:p>
    <w:p w14:paraId="3E207297">
      <w:pPr>
        <w:numPr>
          <w:ilvl w:val="0"/>
          <w:numId w:val="3"/>
        </w:numPr>
        <w:spacing w:line="360" w:lineRule="auto"/>
        <w:jc w:val="both"/>
        <w:rPr>
          <w:rFonts w:ascii="Arial" w:hAnsi="Arial" w:cs="Arial"/>
          <w:color w:val="FF0000"/>
        </w:rPr>
      </w:pPr>
      <w:r>
        <w:rPr>
          <w:rFonts w:hint="eastAsia" w:ascii="Arial" w:hAnsi="Arial" w:cs="Arial"/>
          <w:lang w:eastAsia="zh-CN"/>
        </w:rPr>
        <w:t>Provide technical support for green energy transition: Promote social trust and use of clean energy through efficient and convenient prediction tools.</w:t>
      </w:r>
    </w:p>
    <w:p w14:paraId="2E9FA567">
      <w:pPr>
        <w:pStyle w:val="4"/>
        <w:spacing w:line="360" w:lineRule="auto"/>
        <w:rPr>
          <w:rFonts w:ascii="Arial" w:hAnsi="Arial" w:eastAsia="Calibri" w:cs="Arial"/>
          <w:b/>
          <w:color w:val="000000" w:themeColor="text1"/>
          <w:sz w:val="22"/>
          <w:szCs w:val="22"/>
          <w14:textFill>
            <w14:solidFill>
              <w14:schemeClr w14:val="tx1"/>
            </w14:solidFill>
          </w14:textFill>
        </w:rPr>
      </w:pPr>
      <w:bookmarkStart w:id="19" w:name="_Toc29379"/>
      <w:r>
        <w:rPr>
          <w:rFonts w:ascii="Arial" w:hAnsi="Arial" w:eastAsia="Calibri" w:cs="Arial"/>
          <w:b/>
          <w:color w:val="000000" w:themeColor="text1"/>
          <w:sz w:val="22"/>
          <w:szCs w:val="22"/>
          <w14:textFill>
            <w14:solidFill>
              <w14:schemeClr w14:val="tx1"/>
            </w14:solidFill>
          </w14:textFill>
        </w:rPr>
        <w:t>Audience</w:t>
      </w:r>
      <w:bookmarkEnd w:id="19"/>
      <w:r>
        <w:rPr>
          <w:rFonts w:ascii="Arial" w:hAnsi="Arial" w:eastAsia="Calibri" w:cs="Arial"/>
          <w:b/>
          <w:color w:val="000000" w:themeColor="text1"/>
          <w:sz w:val="22"/>
          <w:szCs w:val="22"/>
          <w14:textFill>
            <w14:solidFill>
              <w14:schemeClr w14:val="tx1"/>
            </w14:solidFill>
          </w14:textFill>
        </w:rPr>
        <w:t xml:space="preserve"> </w:t>
      </w:r>
    </w:p>
    <w:p w14:paraId="54249D34">
      <w:pPr>
        <w:spacing w:line="360" w:lineRule="auto"/>
        <w:jc w:val="both"/>
        <w:rPr>
          <w:rFonts w:ascii="Arial" w:hAnsi="Arial" w:cs="Arial"/>
          <w:lang w:eastAsia="zh-CN"/>
        </w:rPr>
      </w:pPr>
      <w:r>
        <w:rPr>
          <w:rFonts w:hint="eastAsia" w:ascii="Arial" w:hAnsi="Arial" w:cs="Arial"/>
          <w:lang w:eastAsia="zh-CN"/>
        </w:rPr>
        <w:t>The research provides new ideas for energy management, scientific research, and technology development, and its potential audience includes but is not limited to the following:</w:t>
      </w:r>
    </w:p>
    <w:p w14:paraId="61DFC4C0">
      <w:pPr>
        <w:pStyle w:val="20"/>
        <w:numPr>
          <w:ilvl w:val="0"/>
          <w:numId w:val="4"/>
        </w:numPr>
        <w:spacing w:line="360" w:lineRule="auto"/>
        <w:jc w:val="both"/>
        <w:rPr>
          <w:rFonts w:ascii="Arial" w:hAnsi="Arial" w:cs="Arial"/>
          <w:sz w:val="22"/>
        </w:rPr>
      </w:pPr>
      <w:r>
        <w:rPr>
          <w:rFonts w:ascii="Arial" w:hAnsi="Arial" w:cs="Arial"/>
          <w:sz w:val="22"/>
        </w:rPr>
        <w:t>Energy Management &amp; Smart Grid Operators: Real-time solar potential prediction models offer accurate data for power distribution, helping optimize grid resources based on weather conditions and solar radiation levels.</w:t>
      </w:r>
    </w:p>
    <w:p w14:paraId="5311624F">
      <w:pPr>
        <w:pStyle w:val="20"/>
        <w:numPr>
          <w:ilvl w:val="0"/>
          <w:numId w:val="4"/>
        </w:numPr>
        <w:spacing w:line="360" w:lineRule="auto"/>
        <w:jc w:val="both"/>
        <w:rPr>
          <w:rFonts w:ascii="Arial" w:hAnsi="Arial" w:cs="Arial"/>
          <w:sz w:val="22"/>
        </w:rPr>
      </w:pPr>
      <w:r>
        <w:rPr>
          <w:rFonts w:ascii="Arial" w:hAnsi="Arial" w:cs="Arial"/>
          <w:sz w:val="22"/>
        </w:rPr>
        <w:t>Solar Power System Designers and Maintenance Personnel: Accurate predictions aid in optimizing PV system layout during design and commissioning and adjusting power generation plans to enhance system efficiency and stability.</w:t>
      </w:r>
    </w:p>
    <w:p w14:paraId="18EBE9FA">
      <w:pPr>
        <w:pStyle w:val="20"/>
        <w:numPr>
          <w:ilvl w:val="0"/>
          <w:numId w:val="4"/>
        </w:numPr>
        <w:spacing w:line="360" w:lineRule="auto"/>
        <w:jc w:val="both"/>
        <w:rPr>
          <w:rFonts w:ascii="Arial" w:hAnsi="Arial" w:cs="Arial"/>
          <w:sz w:val="22"/>
        </w:rPr>
      </w:pPr>
      <w:r>
        <w:rPr>
          <w:rFonts w:ascii="Arial" w:hAnsi="Arial" w:cs="Arial"/>
          <w:sz w:val="22"/>
        </w:rPr>
        <w:t>Meteorological and Environmental Scientists: The study provides valuable data on cloud dynamics, weather patterns, and radiation levels, serving as a reference for other weather-sensitive research areas.</w:t>
      </w:r>
    </w:p>
    <w:p w14:paraId="4382EDBA">
      <w:pPr>
        <w:pStyle w:val="20"/>
        <w:numPr>
          <w:ilvl w:val="0"/>
          <w:numId w:val="4"/>
        </w:numPr>
        <w:spacing w:line="360" w:lineRule="auto"/>
        <w:jc w:val="both"/>
        <w:rPr>
          <w:rFonts w:ascii="Arial" w:hAnsi="Arial" w:cs="Arial"/>
          <w:sz w:val="22"/>
        </w:rPr>
      </w:pPr>
      <w:r>
        <w:rPr>
          <w:rFonts w:ascii="Arial" w:hAnsi="Arial" w:cs="Arial"/>
          <w:sz w:val="22"/>
        </w:rPr>
        <w:t>Policymakers and Renewable Energy Agencies: Solar forecasts support clean energy adoption, strategy development, and optimized renewable energy management, contributing to sustainable development goals.</w:t>
      </w:r>
    </w:p>
    <w:p w14:paraId="430E8EB8">
      <w:pPr>
        <w:spacing w:line="360" w:lineRule="auto"/>
        <w:jc w:val="center"/>
        <w:rPr>
          <w:rFonts w:ascii="Arial" w:hAnsi="Arial" w:cs="Arial"/>
          <w:b/>
          <w:color w:val="000000" w:themeColor="text1"/>
          <w14:textFill>
            <w14:solidFill>
              <w14:schemeClr w14:val="tx1"/>
            </w14:solidFill>
          </w14:textFill>
        </w:rPr>
      </w:pPr>
      <w:r>
        <w:rPr>
          <w:rFonts w:ascii="Arial" w:hAnsi="Arial" w:cs="Arial"/>
          <w:b/>
          <w:color w:val="000000" w:themeColor="text1"/>
          <w14:textFill>
            <w14:solidFill>
              <w14:schemeClr w14:val="tx1"/>
            </w14:solidFill>
          </w14:textFill>
        </w:rPr>
        <w:br w:type="page"/>
      </w:r>
    </w:p>
    <w:p w14:paraId="790FD7C1">
      <w:pPr>
        <w:pStyle w:val="2"/>
        <w:spacing w:line="360" w:lineRule="auto"/>
        <w:rPr>
          <w:rFonts w:ascii="Arial" w:hAnsi="Arial" w:cs="Arial"/>
          <w:b/>
          <w:color w:val="000000" w:themeColor="text1"/>
          <w:sz w:val="22"/>
          <w:szCs w:val="22"/>
          <w14:textFill>
            <w14:solidFill>
              <w14:schemeClr w14:val="tx1"/>
            </w14:solidFill>
          </w14:textFill>
        </w:rPr>
      </w:pPr>
      <w:bookmarkStart w:id="20" w:name="_Toc31551"/>
      <w:r>
        <w:rPr>
          <w:rFonts w:ascii="Arial" w:hAnsi="Arial" w:cs="Arial"/>
          <w:b/>
          <w:color w:val="000000" w:themeColor="text1"/>
          <w:sz w:val="22"/>
          <w:szCs w:val="22"/>
          <w14:textFill>
            <w14:solidFill>
              <w14:schemeClr w14:val="tx1"/>
            </w14:solidFill>
          </w14:textFill>
        </w:rPr>
        <w:t>Background Review</w:t>
      </w:r>
      <w:bookmarkEnd w:id="20"/>
    </w:p>
    <w:p w14:paraId="562DFD5A">
      <w:pPr>
        <w:spacing w:line="360" w:lineRule="auto"/>
        <w:jc w:val="both"/>
        <w:rPr>
          <w:rFonts w:ascii="Arial" w:hAnsi="Arial" w:cs="Arial"/>
          <w:lang w:eastAsia="zh-CN"/>
        </w:rPr>
      </w:pPr>
      <w:r>
        <w:rPr>
          <w:rFonts w:ascii="Arial" w:hAnsi="Arial" w:cs="Arial"/>
          <w:lang w:eastAsia="zh-CN"/>
        </w:rPr>
        <w:t>The application of deep learning in solar radiation prediction is becoming more and more extensive, and several research teams have proposed different model structures to improve the accuracy and timeliness of prediction. Feng and Zhang [</w:t>
      </w:r>
      <w:r>
        <w:rPr>
          <w:rFonts w:hint="eastAsia" w:ascii="Arial" w:hAnsi="Arial" w:cs="Arial"/>
          <w:lang w:eastAsia="zh-CN"/>
        </w:rPr>
        <w:t>9</w:t>
      </w:r>
      <w:r>
        <w:rPr>
          <w:rFonts w:ascii="Arial" w:hAnsi="Arial" w:cs="Arial"/>
          <w:lang w:eastAsia="zh-CN"/>
        </w:rPr>
        <w:t>] proposed the SolarNet, a 20-layer deep CNN, specifically designed for hourly prediction of global horizontal irradiance (GHI).</w:t>
      </w:r>
      <w:r>
        <w:rPr>
          <w:rFonts w:hint="eastAsia" w:ascii="Arial" w:hAnsi="Arial" w:cs="Arial"/>
          <w:lang w:eastAsia="zh-CN"/>
        </w:rPr>
        <w:t xml:space="preserve"> </w:t>
      </w:r>
      <w:r>
        <w:rPr>
          <w:rFonts w:ascii="Arial" w:hAnsi="Arial" w:cs="Arial"/>
          <w:lang w:eastAsia="zh-CN"/>
        </w:rPr>
        <w:t>Alani et al. [</w:t>
      </w:r>
      <w:r>
        <w:rPr>
          <w:rFonts w:hint="eastAsia" w:ascii="Arial" w:hAnsi="Arial" w:cs="Arial" w:eastAsiaTheme="minorEastAsia"/>
          <w:lang w:eastAsia="zh-CN"/>
        </w:rPr>
        <w:t>2</w:t>
      </w:r>
      <w:r>
        <w:rPr>
          <w:rFonts w:ascii="Arial" w:hAnsi="Arial" w:cs="Arial"/>
          <w:lang w:eastAsia="zh-CN"/>
        </w:rPr>
        <w:t xml:space="preserve">] further </w:t>
      </w:r>
      <w:r>
        <w:rPr>
          <w:rFonts w:hint="eastAsia" w:ascii="Arial" w:hAnsi="Arial" w:cs="Arial"/>
          <w:lang w:eastAsia="zh-CN"/>
        </w:rPr>
        <w:t>researched</w:t>
      </w:r>
      <w:r>
        <w:rPr>
          <w:rFonts w:ascii="Arial" w:hAnsi="Arial" w:cs="Arial"/>
          <w:lang w:eastAsia="zh-CN"/>
        </w:rPr>
        <w:t xml:space="preserve"> the application of CNNs by developing a hybrid CNN-</w:t>
      </w:r>
      <w:r>
        <w:rPr>
          <w:rFonts w:hint="eastAsia" w:ascii="Arial" w:hAnsi="Arial" w:cs="Arial"/>
          <w:lang w:eastAsia="zh-CN"/>
        </w:rPr>
        <w:t>Multi-Layer Perceptron (</w:t>
      </w:r>
      <w:r>
        <w:rPr>
          <w:rFonts w:ascii="Arial" w:hAnsi="Arial" w:cs="Arial"/>
          <w:lang w:eastAsia="zh-CN"/>
        </w:rPr>
        <w:t>MLP</w:t>
      </w:r>
      <w:r>
        <w:rPr>
          <w:rFonts w:hint="eastAsia" w:ascii="Arial" w:hAnsi="Arial" w:cs="Arial"/>
          <w:lang w:eastAsia="zh-CN"/>
        </w:rPr>
        <w:t>)</w:t>
      </w:r>
      <w:r>
        <w:rPr>
          <w:rFonts w:ascii="Arial" w:hAnsi="Arial" w:cs="Arial"/>
          <w:lang w:eastAsia="zh-CN"/>
        </w:rPr>
        <w:t xml:space="preserve"> model, which are used to extract spatial features from images, and MLP networks are used to explore complex relationships between image information, GHI, and different weather variables.</w:t>
      </w:r>
      <w:r>
        <w:rPr>
          <w:rFonts w:hint="eastAsia" w:ascii="Arial" w:hAnsi="Arial" w:cs="Arial"/>
          <w:lang w:eastAsia="zh-CN"/>
        </w:rPr>
        <w:t xml:space="preserve"> Papatheofanous et al.</w:t>
      </w:r>
      <w:r>
        <w:rPr>
          <w:rFonts w:hint="eastAsia" w:ascii="Arial" w:hAnsi="Arial" w:cs="Arial" w:eastAsiaTheme="minorEastAsia"/>
          <w:lang w:eastAsia="zh-CN"/>
        </w:rPr>
        <w:t xml:space="preserve"> </w:t>
      </w:r>
      <w:r>
        <w:rPr>
          <w:rFonts w:ascii="Arial" w:hAnsi="Arial" w:cs="Arial"/>
          <w:lang w:eastAsia="zh-CN"/>
        </w:rPr>
        <w:t>[</w:t>
      </w:r>
      <w:r>
        <w:rPr>
          <w:rFonts w:hint="eastAsia" w:ascii="Arial" w:hAnsi="Arial" w:cs="Arial"/>
          <w:lang w:eastAsia="zh-CN"/>
        </w:rPr>
        <w:t>10</w:t>
      </w:r>
      <w:r>
        <w:rPr>
          <w:rFonts w:ascii="Arial" w:hAnsi="Arial" w:cs="Arial"/>
          <w:lang w:eastAsia="zh-CN"/>
        </w:rPr>
        <w:t>]</w:t>
      </w:r>
      <w:r>
        <w:rPr>
          <w:rFonts w:hint="eastAsia" w:ascii="Arial" w:hAnsi="Arial" w:cs="Arial"/>
          <w:lang w:eastAsia="zh-CN"/>
        </w:rPr>
        <w:t xml:space="preserve"> introduced a CNN-based Image Regression Module (IRM) for estimating short-term solar radiation from sky images.</w:t>
      </w:r>
    </w:p>
    <w:p w14:paraId="44F628D7">
      <w:pPr>
        <w:spacing w:line="360" w:lineRule="auto"/>
        <w:jc w:val="both"/>
        <w:rPr>
          <w:rFonts w:ascii="Arial" w:hAnsi="Arial" w:eastAsia="宋体" w:cs="Arial"/>
          <w:lang w:eastAsia="zh-CN"/>
        </w:rPr>
      </w:pPr>
      <w:r>
        <w:rPr>
          <w:rFonts w:ascii="Arial" w:hAnsi="Arial" w:cs="Arial"/>
          <w:color w:val="000000" w:themeColor="text1"/>
          <w:lang w:eastAsia="zh-CN"/>
          <w14:textFill>
            <w14:solidFill>
              <w14:schemeClr w14:val="tx1"/>
            </w14:solidFill>
          </w14:textFill>
        </w:rPr>
        <w:t>In addition to CNN structures, more and more studies are trying to introduce time series information into predictive models to capture the dynamic changes in cloud cover and radiation. Paletta et al. [</w:t>
      </w:r>
      <w:r>
        <w:rPr>
          <w:rFonts w:hint="eastAsia" w:ascii="Arial" w:hAnsi="Arial" w:cs="Arial" w:eastAsiaTheme="minorEastAsia"/>
          <w:color w:val="000000" w:themeColor="text1"/>
          <w:lang w:eastAsia="zh-CN"/>
          <w14:textFill>
            <w14:solidFill>
              <w14:schemeClr w14:val="tx1"/>
            </w14:solidFill>
          </w14:textFill>
        </w:rPr>
        <w:t>11</w:t>
      </w:r>
      <w:r>
        <w:rPr>
          <w:rFonts w:ascii="Arial" w:hAnsi="Arial" w:cs="Arial"/>
          <w:color w:val="000000" w:themeColor="text1"/>
          <w:lang w:eastAsia="zh-CN"/>
          <w14:textFill>
            <w14:solidFill>
              <w14:schemeClr w14:val="tx1"/>
            </w14:solidFill>
          </w14:textFill>
        </w:rPr>
        <w:t>] compared the effects of four deep learning models</w:t>
      </w:r>
      <w:r>
        <w:rPr>
          <w:rFonts w:hint="eastAsia" w:ascii="Arial" w:hAnsi="Arial" w:cs="Arial"/>
          <w:color w:val="000000" w:themeColor="text1"/>
          <w:lang w:eastAsia="zh-CN"/>
          <w14:textFill>
            <w14:solidFill>
              <w14:schemeClr w14:val="tx1"/>
            </w14:solidFill>
          </w14:textFill>
        </w:rPr>
        <w:t>,</w:t>
      </w:r>
      <w:r>
        <w:rPr>
          <w:rFonts w:hint="eastAsia" w:ascii="Arial" w:hAnsi="Arial" w:cs="Arial" w:eastAsiaTheme="minorEastAsia"/>
          <w:color w:val="000000" w:themeColor="text1"/>
          <w:lang w:eastAsia="zh-CN"/>
          <w14:textFill>
            <w14:solidFill>
              <w14:schemeClr w14:val="tx1"/>
            </w14:solidFill>
          </w14:textFill>
        </w:rPr>
        <w:t xml:space="preserve"> </w:t>
      </w:r>
      <w:r>
        <w:rPr>
          <w:rFonts w:ascii="Arial" w:hAnsi="Arial" w:cs="Arial"/>
          <w:color w:val="000000" w:themeColor="text1"/>
          <w:lang w:eastAsia="zh-CN"/>
          <w14:textFill>
            <w14:solidFill>
              <w14:schemeClr w14:val="tx1"/>
            </w14:solidFill>
          </w14:textFill>
        </w:rPr>
        <w:t>CNN, CNN-</w:t>
      </w:r>
      <w:r>
        <w:rPr>
          <w:rFonts w:hint="eastAsia" w:ascii="Arial" w:hAnsi="Arial" w:eastAsia="宋体" w:cs="Arial"/>
          <w:lang w:eastAsia="zh-CN"/>
        </w:rPr>
        <w:t>Long short-term memory (</w:t>
      </w:r>
      <w:r>
        <w:rPr>
          <w:rFonts w:ascii="Arial" w:hAnsi="Arial" w:cs="Arial"/>
          <w:color w:val="000000" w:themeColor="text1"/>
          <w:lang w:eastAsia="zh-CN"/>
          <w14:textFill>
            <w14:solidFill>
              <w14:schemeClr w14:val="tx1"/>
            </w14:solidFill>
          </w14:textFill>
        </w:rPr>
        <w:t>LSTM</w:t>
      </w:r>
      <w:r>
        <w:rPr>
          <w:rFonts w:hint="eastAsia" w:ascii="Arial" w:hAnsi="Arial" w:cs="Arial"/>
          <w:color w:val="000000" w:themeColor="text1"/>
          <w:lang w:eastAsia="zh-CN"/>
          <w14:textFill>
            <w14:solidFill>
              <w14:schemeClr w14:val="tx1"/>
            </w14:solidFill>
          </w14:textFill>
        </w:rPr>
        <w:t>)</w:t>
      </w:r>
      <w:r>
        <w:rPr>
          <w:rFonts w:ascii="Arial" w:hAnsi="Arial" w:cs="Arial"/>
          <w:color w:val="000000" w:themeColor="text1"/>
          <w:lang w:eastAsia="zh-CN"/>
          <w14:textFill>
            <w14:solidFill>
              <w14:schemeClr w14:val="tx1"/>
            </w14:solidFill>
          </w14:textFill>
        </w:rPr>
        <w:t xml:space="preserve">, 3D-CNN, and ConvLSTM, and the experimental results showed that recurrent neural networks containing time series information (LSTM, 3D-CNN, and ConvLSTM) outperformed traditional CNN models in prediction accuracy, especially 3D-CNN and ConvLSTM performed well in short-term prediction skill indicators. </w:t>
      </w:r>
      <w:r>
        <w:rPr>
          <w:rFonts w:ascii="Arial" w:hAnsi="Arial" w:cs="Arial"/>
          <w:lang w:eastAsia="zh-CN"/>
        </w:rPr>
        <w:t>Zhang et al</w:t>
      </w:r>
      <w:r>
        <w:rPr>
          <w:rFonts w:hint="eastAsia" w:ascii="Arial" w:hAnsi="Arial" w:cs="Arial" w:eastAsiaTheme="minorEastAsia"/>
          <w:lang w:eastAsia="zh-CN"/>
        </w:rPr>
        <w:t>. [12]</w:t>
      </w:r>
      <w:r>
        <w:rPr>
          <w:rFonts w:ascii="Arial" w:hAnsi="Arial" w:cs="Arial"/>
          <w:lang w:eastAsia="zh-CN"/>
        </w:rPr>
        <w:t xml:space="preserve"> also </w:t>
      </w:r>
      <w:r>
        <w:rPr>
          <w:rFonts w:ascii="Arial" w:hAnsi="Arial" w:cs="Arial"/>
        </w:rPr>
        <w:t>evaluated three deep learning models</w:t>
      </w:r>
      <w:r>
        <w:rPr>
          <w:rFonts w:ascii="Arial" w:hAnsi="Arial" w:eastAsia="宋体" w:cs="Arial"/>
          <w:lang w:eastAsia="zh-CN"/>
        </w:rPr>
        <w:t xml:space="preserve">, </w:t>
      </w:r>
      <w:r>
        <w:rPr>
          <w:rFonts w:ascii="Arial" w:hAnsi="Arial" w:cs="Arial"/>
        </w:rPr>
        <w:t>MLP, CNN, and LSTM</w:t>
      </w:r>
      <w:r>
        <w:rPr>
          <w:rFonts w:ascii="Arial" w:hAnsi="Arial" w:eastAsia="宋体" w:cs="Arial"/>
          <w:lang w:eastAsia="zh-CN"/>
        </w:rPr>
        <w:t xml:space="preserve">, </w:t>
      </w:r>
      <w:r>
        <w:rPr>
          <w:rFonts w:ascii="Arial" w:hAnsi="Arial" w:cs="Arial"/>
        </w:rPr>
        <w:t>for photovoltaic nowcasting using sky images, finding that the LSTM-based model significantly outperformed others, achieving a 21% improvement in RMSE skill score over the persistence baseline in predicting one-minute-ahead solar power output</w:t>
      </w:r>
      <w:r>
        <w:rPr>
          <w:rFonts w:ascii="Arial" w:hAnsi="Arial" w:eastAsia="宋体" w:cs="Arial"/>
          <w:lang w:eastAsia="zh-CN"/>
        </w:rPr>
        <w:t>.</w:t>
      </w:r>
    </w:p>
    <w:p w14:paraId="3F039C14">
      <w:pPr>
        <w:spacing w:line="360" w:lineRule="auto"/>
        <w:jc w:val="both"/>
        <w:rPr>
          <w:rFonts w:ascii="Arial" w:hAnsi="Arial" w:eastAsia="宋体" w:cs="Arial"/>
          <w:lang w:eastAsia="zh-CN"/>
        </w:rPr>
      </w:pPr>
      <w:r>
        <w:rPr>
          <w:rFonts w:hint="eastAsia" w:ascii="Arial" w:hAnsi="Arial" w:eastAsia="宋体" w:cs="Arial"/>
          <w:lang w:eastAsia="zh-CN"/>
        </w:rPr>
        <w:t>In this section, three main approaches to daylight forecasting are presented: traditional methods, machine learning methods, and deep learning methods. Among the deep learning methods, this section describes the application of CNNs and attention mechanisms, which have shown great potential to improve the accuracy and efficiency of daylight forecasting in particular.</w:t>
      </w:r>
    </w:p>
    <w:p w14:paraId="3A7C870A">
      <w:pPr>
        <w:pStyle w:val="3"/>
        <w:spacing w:line="360" w:lineRule="auto"/>
        <w:rPr>
          <w:rFonts w:ascii="Arial" w:hAnsi="Arial" w:eastAsia="Calibri" w:cs="Arial"/>
          <w:b/>
          <w:bCs/>
          <w:color w:val="000000" w:themeColor="text1"/>
          <w:sz w:val="22"/>
          <w:szCs w:val="22"/>
          <w:lang w:eastAsia="zh-CN"/>
          <w14:textFill>
            <w14:solidFill>
              <w14:schemeClr w14:val="tx1"/>
            </w14:solidFill>
          </w14:textFill>
        </w:rPr>
      </w:pPr>
      <w:bookmarkStart w:id="21" w:name="_Toc31751"/>
      <w:bookmarkStart w:id="22" w:name="_Toc4499"/>
      <w:r>
        <w:rPr>
          <w:rFonts w:ascii="Arial" w:hAnsi="Arial" w:eastAsia="Calibri" w:cs="Arial"/>
          <w:b/>
          <w:bCs/>
          <w:color w:val="000000" w:themeColor="text1"/>
          <w:sz w:val="22"/>
          <w:szCs w:val="22"/>
          <w14:textFill>
            <w14:solidFill>
              <w14:schemeClr w14:val="tx1"/>
            </w14:solidFill>
          </w14:textFill>
        </w:rPr>
        <w:t>Traditional Method of Solar Radiation Prediction</w:t>
      </w:r>
      <w:bookmarkEnd w:id="21"/>
      <w:bookmarkEnd w:id="22"/>
    </w:p>
    <w:p w14:paraId="049B8EB8">
      <w:pPr>
        <w:pStyle w:val="20"/>
        <w:spacing w:line="360" w:lineRule="auto"/>
        <w:jc w:val="both"/>
        <w:rPr>
          <w:rFonts w:ascii="Arial" w:hAnsi="Arial" w:cs="Arial"/>
          <w:sz w:val="22"/>
        </w:rPr>
      </w:pPr>
      <w:r>
        <w:rPr>
          <w:rFonts w:hint="eastAsia" w:ascii="Arial" w:hAnsi="Arial" w:cs="Arial"/>
          <w:sz w:val="22"/>
        </w:rPr>
        <w:t xml:space="preserve">Traditional solar radiation prediction methods mainly rely on empirical models, statistical methods, and physical simulations, and since the 80s of the 20th </w:t>
      </w:r>
      <w:r>
        <w:rPr>
          <w:rFonts w:ascii="Arial" w:hAnsi="Arial" w:cs="Arial"/>
          <w:sz w:val="22"/>
        </w:rPr>
        <w:t>centuries</w:t>
      </w:r>
      <w:r>
        <w:rPr>
          <w:rFonts w:hint="eastAsia" w:ascii="Arial" w:hAnsi="Arial" w:cs="Arial"/>
          <w:sz w:val="22"/>
        </w:rPr>
        <w:t>, time series methods have become the early focus of PV forecasting research, with countries such as Europe, the United States, and Japan leading the development of PV technology. Sidrach-de-Cardona and Lopez [13] of the University of Malaga, Spain, were among the first scholars to apply multiple linear regression models to predict the energy output of independent photovoltaic systems; Chowdhury and Salfur [14] used autoregressive moving averages (ARMA) and autoregressive moving averages (ARMA) to predict the energy output of photovoltaic systems. ARMA) and Autoregressive Integral Moving Average (ARIMA) models to study the energy output of photovoltaic systems, further developing this field.</w:t>
      </w:r>
      <w:r>
        <w:rPr>
          <w:rFonts w:ascii="Arial" w:hAnsi="Arial" w:cs="Arial"/>
          <w:sz w:val="22"/>
        </w:rPr>
        <w:t xml:space="preserve"> Subsequently, Hassanzadeh et al. [1</w:t>
      </w:r>
      <w:r>
        <w:rPr>
          <w:rFonts w:hint="eastAsia" w:ascii="Arial" w:hAnsi="Arial" w:eastAsia="宋体" w:cs="Arial"/>
          <w:sz w:val="22"/>
        </w:rPr>
        <w:t>5</w:t>
      </w:r>
      <w:r>
        <w:rPr>
          <w:rFonts w:ascii="Arial" w:hAnsi="Arial" w:cs="Arial"/>
          <w:sz w:val="22"/>
        </w:rPr>
        <w:t>] proposed an ARMA model for hourly PV generation forecasting in collaboration with NV Energy.</w:t>
      </w:r>
      <w:r>
        <w:rPr>
          <w:rFonts w:hint="eastAsia" w:ascii="Arial" w:hAnsi="Arial" w:cs="Arial"/>
          <w:sz w:val="22"/>
        </w:rPr>
        <w:t xml:space="preserve"> </w:t>
      </w:r>
      <w:r>
        <w:rPr>
          <w:rFonts w:hint="eastAsia" w:ascii="Arial" w:hAnsi="Arial" w:eastAsia="宋体" w:cs="Arial"/>
          <w:sz w:val="22"/>
        </w:rPr>
        <w:t xml:space="preserve">Besides, to address large-scale solar forecasting, Numerical Weather Prediction (NWP) systems solve fluid dynamics and radiative transfer equations, though their computational complexity limits temporal resolution. Jimenez et al. [16] researched a WRF-Solar model, which is an operational NWP model optimized for solar forecasting, integrating aerosol-radiation feedbacks and high-temporal-resolution outputs to address industry needs, which is shown in Figure 3. </w:t>
      </w:r>
    </w:p>
    <w:p w14:paraId="657D3A04">
      <w:pPr>
        <w:pStyle w:val="20"/>
        <w:spacing w:line="360" w:lineRule="auto"/>
        <w:jc w:val="center"/>
        <w:rPr>
          <w:rFonts w:ascii="Arial" w:hAnsi="Arial" w:eastAsia="宋体" w:cs="Arial"/>
          <w:sz w:val="22"/>
        </w:rPr>
      </w:pPr>
      <w:r>
        <w:rPr>
          <w:rFonts w:hint="eastAsia" w:ascii="Arial" w:hAnsi="Arial" w:eastAsia="宋体" w:cs="Arial"/>
          <w:sz w:val="22"/>
        </w:rPr>
        <w:drawing>
          <wp:inline distT="0" distB="0" distL="114300" distR="114300">
            <wp:extent cx="5060315" cy="3604260"/>
            <wp:effectExtent l="0" t="0" r="14605" b="7620"/>
            <wp:docPr id="8" name="图片 8" descr="NW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NWP"/>
                    <pic:cNvPicPr>
                      <a:picLocks noChangeAspect="1"/>
                    </pic:cNvPicPr>
                  </pic:nvPicPr>
                  <pic:blipFill>
                    <a:blip r:embed="rId12"/>
                    <a:stretch>
                      <a:fillRect/>
                    </a:stretch>
                  </pic:blipFill>
                  <pic:spPr>
                    <a:xfrm>
                      <a:off x="0" y="0"/>
                      <a:ext cx="5060315" cy="3604260"/>
                    </a:xfrm>
                    <a:prstGeom prst="rect">
                      <a:avLst/>
                    </a:prstGeom>
                  </pic:spPr>
                </pic:pic>
              </a:graphicData>
            </a:graphic>
          </wp:inline>
        </w:drawing>
      </w:r>
    </w:p>
    <w:p w14:paraId="50F52E78">
      <w:pPr>
        <w:pStyle w:val="20"/>
        <w:spacing w:line="360" w:lineRule="auto"/>
        <w:jc w:val="center"/>
        <w:rPr>
          <w:rFonts w:ascii="Arial" w:hAnsi="Arial" w:eastAsia="宋体" w:cs="Arial"/>
          <w:sz w:val="22"/>
        </w:rPr>
      </w:pPr>
      <w:r>
        <w:rPr>
          <w:rFonts w:hint="eastAsia" w:ascii="Arial" w:hAnsi="Arial" w:eastAsia="宋体" w:cs="Arial"/>
          <w:sz w:val="22"/>
        </w:rPr>
        <w:t>Figure 3: Suncast solar power forecasting system [16]</w:t>
      </w:r>
    </w:p>
    <w:p w14:paraId="39D7C427">
      <w:pPr>
        <w:pStyle w:val="3"/>
        <w:spacing w:line="360" w:lineRule="auto"/>
        <w:rPr>
          <w:rFonts w:ascii="Arial" w:hAnsi="Arial" w:eastAsia="Calibri" w:cs="Arial"/>
          <w:b/>
          <w:bCs/>
          <w:color w:val="000000" w:themeColor="text1"/>
          <w:sz w:val="22"/>
          <w:szCs w:val="22"/>
          <w14:textFill>
            <w14:solidFill>
              <w14:schemeClr w14:val="tx1"/>
            </w14:solidFill>
          </w14:textFill>
        </w:rPr>
      </w:pPr>
      <w:bookmarkStart w:id="23" w:name="_Toc12265"/>
      <w:bookmarkStart w:id="24" w:name="_Toc28802"/>
      <w:r>
        <w:rPr>
          <w:rFonts w:ascii="Arial" w:hAnsi="Arial" w:eastAsia="Calibri" w:cs="Arial"/>
          <w:b/>
          <w:bCs/>
          <w:color w:val="000000" w:themeColor="text1"/>
          <w:sz w:val="22"/>
          <w:szCs w:val="22"/>
          <w14:textFill>
            <w14:solidFill>
              <w14:schemeClr w14:val="tx1"/>
            </w14:solidFill>
          </w14:textFill>
        </w:rPr>
        <w:t>Machine Learning Method of Solar Radiation Prediction</w:t>
      </w:r>
      <w:bookmarkEnd w:id="23"/>
      <w:bookmarkEnd w:id="24"/>
    </w:p>
    <w:p w14:paraId="5FD1378A">
      <w:pPr>
        <w:pStyle w:val="20"/>
        <w:spacing w:line="360" w:lineRule="auto"/>
        <w:jc w:val="both"/>
        <w:rPr>
          <w:rFonts w:ascii="Arial" w:hAnsi="Arial" w:cs="Arial"/>
          <w:sz w:val="22"/>
        </w:rPr>
      </w:pPr>
      <w:r>
        <w:rPr>
          <w:rFonts w:hint="eastAsia" w:ascii="Arial" w:hAnsi="Arial" w:cs="Arial"/>
          <w:sz w:val="22"/>
        </w:rPr>
        <w:t>Machine learning has greatly improved the ability to predict solar radiation, which solves the limitation that it is difficult for traditional power systems to accurately predict unconventional power generation [17]. Machine learning models enable accurate predictions by using historical solar data to identify and exploit complex relationships between inputs and outputs. This process begins with preprocessing of large datasets to ensure that the model is trained on relevant, high-quality data. Machine learning models in this field typically employ one of three approaches: models based on meteorological and geographic parameters, time-series models using historical solar irradiance data, and hybrid models with exogenous variables [18].</w:t>
      </w:r>
    </w:p>
    <w:p w14:paraId="7D012E78">
      <w:pPr>
        <w:pStyle w:val="20"/>
        <w:spacing w:line="360" w:lineRule="auto"/>
        <w:jc w:val="center"/>
        <w:rPr>
          <w:rFonts w:ascii="Arial" w:hAnsi="Arial" w:eastAsia="宋体" w:cs="Arial"/>
          <w:sz w:val="22"/>
        </w:rPr>
      </w:pPr>
      <w:r>
        <w:rPr>
          <w:rFonts w:hint="eastAsia" w:ascii="Arial" w:hAnsi="Arial" w:eastAsia="宋体" w:cs="Arial"/>
          <w:sz w:val="22"/>
        </w:rPr>
        <w:drawing>
          <wp:inline distT="0" distB="0" distL="114300" distR="114300">
            <wp:extent cx="3046730" cy="4925695"/>
            <wp:effectExtent l="0" t="0" r="1270" b="12065"/>
            <wp:docPr id="6" name="图片 6" descr="prediction M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prediction ML model"/>
                    <pic:cNvPicPr>
                      <a:picLocks noChangeAspect="1"/>
                    </pic:cNvPicPr>
                  </pic:nvPicPr>
                  <pic:blipFill>
                    <a:blip r:embed="rId13"/>
                    <a:stretch>
                      <a:fillRect/>
                    </a:stretch>
                  </pic:blipFill>
                  <pic:spPr>
                    <a:xfrm>
                      <a:off x="0" y="0"/>
                      <a:ext cx="3046730" cy="4925695"/>
                    </a:xfrm>
                    <a:prstGeom prst="rect">
                      <a:avLst/>
                    </a:prstGeom>
                  </pic:spPr>
                </pic:pic>
              </a:graphicData>
            </a:graphic>
          </wp:inline>
        </w:drawing>
      </w:r>
    </w:p>
    <w:p w14:paraId="3F73A11E">
      <w:pPr>
        <w:pStyle w:val="20"/>
        <w:spacing w:line="360" w:lineRule="auto"/>
        <w:jc w:val="center"/>
        <w:rPr>
          <w:rFonts w:ascii="Arial" w:hAnsi="Arial" w:eastAsia="宋体" w:cs="Arial"/>
          <w:sz w:val="22"/>
        </w:rPr>
      </w:pPr>
      <w:r>
        <w:rPr>
          <w:rFonts w:hint="eastAsia" w:ascii="Arial" w:hAnsi="Arial" w:eastAsia="宋体" w:cs="Arial"/>
          <w:sz w:val="22"/>
        </w:rPr>
        <w:t>Figure 4: ML Solar PV Power [17]</w:t>
      </w:r>
    </w:p>
    <w:p w14:paraId="4EEAA459">
      <w:pPr>
        <w:pStyle w:val="20"/>
        <w:spacing w:line="360" w:lineRule="auto"/>
        <w:jc w:val="both"/>
        <w:rPr>
          <w:rFonts w:ascii="Arial" w:hAnsi="Arial" w:cs="Arial"/>
          <w:sz w:val="22"/>
        </w:rPr>
      </w:pPr>
      <w:r>
        <w:rPr>
          <w:rFonts w:hint="eastAsia" w:ascii="Arial" w:hAnsi="Arial" w:cs="Arial"/>
          <w:sz w:val="22"/>
        </w:rPr>
        <w:t>Figure 4 illustrates a comprehensive framework for forecasting PV generation using machine learning techniques, emphasizing the integration of data collection, data preparation, model training, and predictive validation. The most commonly used machine algorithms for solar irradiance prediction include K-nearest neighbor (KNN), support vector machine (SVM), decision tree (DT), and random forest (RF). However, despite its advantages, machine learning models also have their limitations, such as relying on large amounts of high-quality training data, being prone to overfitting, and requiring large amounts of computational resources [19]. These challenges need to be further explored, especially as the use of photovoltaic power generation systems continues to increase, and the need for advanced data preprocessing techniques to manage large and complex data sets increases.</w:t>
      </w:r>
    </w:p>
    <w:p w14:paraId="104DC997">
      <w:pPr>
        <w:pStyle w:val="3"/>
        <w:spacing w:line="360" w:lineRule="auto"/>
        <w:rPr>
          <w:rFonts w:ascii="Arial" w:hAnsi="Arial" w:eastAsia="Calibri" w:cs="Arial"/>
          <w:b/>
          <w:bCs/>
          <w:color w:val="000000" w:themeColor="text1"/>
          <w:sz w:val="22"/>
          <w:szCs w:val="22"/>
          <w14:textFill>
            <w14:solidFill>
              <w14:schemeClr w14:val="tx1"/>
            </w14:solidFill>
          </w14:textFill>
        </w:rPr>
      </w:pPr>
      <w:bookmarkStart w:id="25" w:name="_Toc23809"/>
      <w:bookmarkStart w:id="26" w:name="_Toc8900"/>
      <w:r>
        <w:rPr>
          <w:rFonts w:ascii="Arial" w:hAnsi="Arial" w:eastAsia="Calibri" w:cs="Arial"/>
          <w:b/>
          <w:bCs/>
          <w:color w:val="000000" w:themeColor="text1"/>
          <w:sz w:val="22"/>
          <w:szCs w:val="22"/>
          <w14:textFill>
            <w14:solidFill>
              <w14:schemeClr w14:val="tx1"/>
            </w14:solidFill>
          </w14:textFill>
        </w:rPr>
        <w:t>Deep Learning Method of Solar Radiation Prediction</w:t>
      </w:r>
      <w:bookmarkEnd w:id="25"/>
      <w:bookmarkEnd w:id="26"/>
    </w:p>
    <w:p w14:paraId="3F2B118E">
      <w:pPr>
        <w:pStyle w:val="20"/>
        <w:spacing w:line="360" w:lineRule="auto"/>
        <w:jc w:val="both"/>
        <w:rPr>
          <w:rFonts w:hint="eastAsia" w:ascii="Arial" w:hAnsi="Arial" w:cs="Arial"/>
          <w:sz w:val="22"/>
        </w:rPr>
      </w:pPr>
      <w:r>
        <w:rPr>
          <w:rFonts w:hint="eastAsia" w:ascii="Arial" w:hAnsi="Arial" w:cs="Arial"/>
          <w:sz w:val="22"/>
        </w:rPr>
        <w:t xml:space="preserve">It has been proven that deep learning methods, especially convolutional neural networks (CNNs), can effectively extract spatial features from sky images for solar irradiance prediction. </w:t>
      </w:r>
    </w:p>
    <w:p w14:paraId="0243312F">
      <w:pPr>
        <w:pStyle w:val="4"/>
        <w:spacing w:line="360" w:lineRule="auto"/>
        <w:rPr>
          <w:rFonts w:hint="eastAsia" w:ascii="Arial" w:hAnsi="Arial" w:cs="Arial"/>
          <w:sz w:val="22"/>
        </w:rPr>
      </w:pPr>
      <w:bookmarkStart w:id="27" w:name="_Toc19232"/>
      <w:bookmarkStart w:id="28" w:name="_Toc10511"/>
      <w:r>
        <w:rPr>
          <w:rFonts w:ascii="Arial" w:hAnsi="Arial" w:eastAsia="Calibri" w:cs="Arial"/>
          <w:b/>
          <w:bCs/>
          <w:color w:val="000000" w:themeColor="text1"/>
          <w:sz w:val="22"/>
          <w:szCs w:val="22"/>
          <w14:textFill>
            <w14:solidFill>
              <w14:schemeClr w14:val="tx1"/>
            </w14:solidFill>
          </w14:textFill>
        </w:rPr>
        <w:t>CNN Models</w:t>
      </w:r>
      <w:bookmarkEnd w:id="27"/>
      <w:bookmarkEnd w:id="28"/>
    </w:p>
    <w:p w14:paraId="0ECE784E">
      <w:pPr>
        <w:pStyle w:val="20"/>
        <w:spacing w:line="360" w:lineRule="auto"/>
        <w:jc w:val="both"/>
        <w:rPr>
          <w:rFonts w:ascii="Arial" w:hAnsi="Arial" w:cs="Arial"/>
          <w:sz w:val="22"/>
        </w:rPr>
      </w:pPr>
      <w:r>
        <w:rPr>
          <w:rFonts w:hint="eastAsia" w:ascii="Arial" w:hAnsi="Arial" w:cs="Arial"/>
          <w:sz w:val="22"/>
        </w:rPr>
        <w:t>As shown in Figure 5, a convolutional neural network consists of a convolutional layer, an aggregation layer, and a fully connected layer. The convolutional layer uses adaptive filters to extract spatial features, the aggregation layer reduces feature sampling to improve efficiency, and the fully connected layer maps features to output. During training, the kernel parameters were optimized using backpropagation and gradient descent, which allowed the CNN to learn patterns from low-level to high-level structures hierarchically [20]. This adaptability makes CNNs very effective for image-based tasks, such as sun prediction by analyzing sky images.</w:t>
      </w:r>
    </w:p>
    <w:p w14:paraId="5F6907F6">
      <w:pPr>
        <w:pStyle w:val="20"/>
        <w:spacing w:line="360" w:lineRule="auto"/>
        <w:jc w:val="both"/>
        <w:rPr>
          <w:rFonts w:ascii="Arial" w:hAnsi="Arial" w:cs="Arial"/>
          <w:sz w:val="22"/>
        </w:rPr>
      </w:pPr>
      <w:r>
        <w:rPr>
          <w:rFonts w:hint="eastAsia" w:ascii="Arial" w:hAnsi="Arial" w:cs="Arial"/>
          <w:sz w:val="22"/>
        </w:rPr>
        <w:t>Researchers are actively working on neural networks, with a particular focus on CNNs and their hybrid models. In integrated systems, these models often improve prediction accuracy, especially in the case of short-term forecasts [21]. While researchers have made important contributions to the development of solar irradiance prediction, CNNs are inherently incapable of processing temporal information. Because of this limitation, further research is needed on how to combine CNNs with other models and methods that can process temporal data, so that forecasts can be based on both temporal variation and spatial analysis.</w:t>
      </w:r>
    </w:p>
    <w:p w14:paraId="788F3277">
      <w:pPr>
        <w:pStyle w:val="4"/>
        <w:spacing w:line="360" w:lineRule="auto"/>
        <w:rPr>
          <w:rFonts w:ascii="Arial" w:hAnsi="Arial" w:eastAsia="Calibri" w:cs="Arial"/>
          <w:b/>
          <w:bCs/>
          <w:color w:val="000000" w:themeColor="text1"/>
          <w:sz w:val="22"/>
          <w:szCs w:val="22"/>
          <w14:textFill>
            <w14:solidFill>
              <w14:schemeClr w14:val="tx1"/>
            </w14:solidFill>
          </w14:textFill>
        </w:rPr>
      </w:pPr>
      <w:bookmarkStart w:id="29" w:name="_Toc2544"/>
      <w:bookmarkStart w:id="30" w:name="_Toc18422"/>
      <w:r>
        <w:rPr>
          <w:rFonts w:ascii="Arial" w:hAnsi="Arial" w:eastAsia="Calibri" w:cs="Arial"/>
          <w:b/>
          <w:bCs/>
          <w:color w:val="000000" w:themeColor="text1"/>
          <w:sz w:val="22"/>
          <w:szCs w:val="22"/>
          <w14:textFill>
            <w14:solidFill>
              <w14:schemeClr w14:val="tx1"/>
            </w14:solidFill>
          </w14:textFill>
        </w:rPr>
        <w:t>Attention Mechanism</w:t>
      </w:r>
      <w:bookmarkEnd w:id="29"/>
      <w:bookmarkEnd w:id="30"/>
    </w:p>
    <w:p w14:paraId="4CB0028D">
      <w:pPr>
        <w:pStyle w:val="20"/>
        <w:spacing w:line="360" w:lineRule="auto"/>
        <w:jc w:val="both"/>
        <w:rPr>
          <w:rFonts w:ascii="Arial" w:hAnsi="Arial" w:cs="Arial" w:eastAsiaTheme="minorEastAsia"/>
          <w:sz w:val="22"/>
        </w:rPr>
      </w:pPr>
      <w:r>
        <w:rPr>
          <w:rFonts w:ascii="Arial" w:hAnsi="Arial" w:cs="Arial"/>
          <w:sz w:val="22"/>
        </w:rPr>
        <w:t xml:space="preserve">The integration of attention mechanisms into deep learning models has significantly enhanced the accuracy of solar radiation prediction by enabling models to selectively focus on critical input data. </w:t>
      </w:r>
      <w:r>
        <w:rPr>
          <w:rFonts w:hint="eastAsia" w:ascii="Arial" w:hAnsi="Arial" w:eastAsia="宋体" w:cs="Arial"/>
          <w:sz w:val="22"/>
        </w:rPr>
        <w:t>Wang and Zhang [22] proposed</w:t>
      </w:r>
      <w:r>
        <w:rPr>
          <w:rFonts w:hint="eastAsia" w:ascii="Arial" w:hAnsi="Arial" w:cs="Arial"/>
          <w:sz w:val="22"/>
        </w:rPr>
        <w:t xml:space="preserve"> </w:t>
      </w:r>
      <w:r>
        <w:rPr>
          <w:rFonts w:hint="eastAsia" w:ascii="Arial" w:hAnsi="Arial" w:eastAsia="宋体" w:cs="Arial"/>
          <w:sz w:val="22"/>
        </w:rPr>
        <w:t>a</w:t>
      </w:r>
      <w:r>
        <w:rPr>
          <w:rFonts w:hint="eastAsia" w:ascii="Arial" w:hAnsi="Arial" w:cs="Arial"/>
          <w:sz w:val="22"/>
        </w:rPr>
        <w:t xml:space="preserve"> CNN-Attention model</w:t>
      </w:r>
      <w:r>
        <w:rPr>
          <w:rFonts w:hint="eastAsia" w:ascii="Arial" w:hAnsi="Arial" w:eastAsia="宋体" w:cs="Arial"/>
          <w:sz w:val="22"/>
        </w:rPr>
        <w:t xml:space="preserve"> </w:t>
      </w:r>
      <w:r>
        <w:rPr>
          <w:rFonts w:hint="eastAsia" w:ascii="Arial" w:hAnsi="Arial" w:cs="Arial"/>
          <w:sz w:val="22"/>
        </w:rPr>
        <w:t>for solar irradiance prediction, which standardizes and normalizes input features before processing them through a convolutional layer with ReLU activation and L2 regularization</w:t>
      </w:r>
      <w:r>
        <w:rPr>
          <w:rFonts w:hint="eastAsia" w:ascii="Arial" w:hAnsi="Arial" w:eastAsia="宋体" w:cs="Arial"/>
          <w:sz w:val="22"/>
        </w:rPr>
        <w:t>, which depicted in t</w:t>
      </w:r>
      <w:r>
        <w:rPr>
          <w:rFonts w:hint="eastAsia" w:ascii="Arial" w:hAnsi="Arial" w:cs="Arial"/>
          <w:sz w:val="22"/>
        </w:rPr>
        <w:t xml:space="preserve">he Figure </w:t>
      </w:r>
      <w:r>
        <w:rPr>
          <w:rFonts w:hint="eastAsia" w:ascii="Arial" w:hAnsi="Arial" w:eastAsia="宋体" w:cs="Arial"/>
          <w:sz w:val="22"/>
        </w:rPr>
        <w:t>6</w:t>
      </w:r>
      <w:r>
        <w:rPr>
          <w:rFonts w:hint="eastAsia" w:ascii="Arial" w:hAnsi="Arial" w:cs="Arial"/>
          <w:sz w:val="22"/>
        </w:rPr>
        <w:t>.</w:t>
      </w:r>
    </w:p>
    <w:p w14:paraId="4DF5E625">
      <w:pPr>
        <w:pStyle w:val="20"/>
        <w:spacing w:line="360" w:lineRule="auto"/>
        <w:jc w:val="center"/>
        <w:rPr>
          <w:rFonts w:ascii="Arial" w:hAnsi="Arial" w:eastAsia="宋体" w:cs="Arial"/>
          <w:sz w:val="22"/>
        </w:rPr>
      </w:pPr>
      <w:r>
        <w:rPr>
          <w:rFonts w:hint="eastAsia" w:ascii="Arial" w:hAnsi="Arial" w:eastAsia="宋体" w:cs="Arial"/>
          <w:sz w:val="22"/>
          <w:lang w:eastAsia="en-US"/>
        </w:rPr>
        <w:drawing>
          <wp:inline distT="0" distB="0" distL="114300" distR="114300">
            <wp:extent cx="5568950" cy="2423795"/>
            <wp:effectExtent l="0" t="0" r="8890" b="14605"/>
            <wp:docPr id="7" name="图片 7" descr="13244_2018_639_Fig1_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3244_2018_639_Fig1_HTML"/>
                    <pic:cNvPicPr>
                      <a:picLocks noChangeAspect="1"/>
                    </pic:cNvPicPr>
                  </pic:nvPicPr>
                  <pic:blipFill>
                    <a:blip r:embed="rId14"/>
                    <a:stretch>
                      <a:fillRect/>
                    </a:stretch>
                  </pic:blipFill>
                  <pic:spPr>
                    <a:xfrm>
                      <a:off x="0" y="0"/>
                      <a:ext cx="5568950" cy="2423795"/>
                    </a:xfrm>
                    <a:prstGeom prst="rect">
                      <a:avLst/>
                    </a:prstGeom>
                  </pic:spPr>
                </pic:pic>
              </a:graphicData>
            </a:graphic>
          </wp:inline>
        </w:drawing>
      </w:r>
    </w:p>
    <w:p w14:paraId="6BE0BB64">
      <w:pPr>
        <w:pStyle w:val="20"/>
        <w:spacing w:line="360" w:lineRule="auto"/>
        <w:jc w:val="center"/>
        <w:rPr>
          <w:rFonts w:ascii="Arial" w:hAnsi="Arial" w:eastAsia="宋体" w:cs="Arial"/>
          <w:sz w:val="22"/>
        </w:rPr>
      </w:pPr>
      <w:r>
        <w:rPr>
          <w:rFonts w:hint="eastAsia" w:ascii="Arial" w:hAnsi="Arial" w:eastAsia="宋体" w:cs="Arial"/>
          <w:sz w:val="22"/>
        </w:rPr>
        <w:t>Figure 5:</w:t>
      </w:r>
      <w:r>
        <w:rPr>
          <w:rFonts w:hint="eastAsia" w:ascii="Arial" w:hAnsi="Arial" w:eastAsia="宋体" w:cs="Arial"/>
          <w:sz w:val="22"/>
          <w:lang w:eastAsia="zh-CN"/>
        </w:rPr>
        <w:t xml:space="preserve"> </w:t>
      </w:r>
      <w:r>
        <w:rPr>
          <w:rFonts w:hint="eastAsia" w:ascii="Arial" w:hAnsi="Arial" w:eastAsia="宋体" w:cs="Arial"/>
          <w:sz w:val="22"/>
        </w:rPr>
        <w:t>Convolutional Neural Network Overview by Yamashita et al. [20]</w:t>
      </w:r>
    </w:p>
    <w:p w14:paraId="6C57CE31">
      <w:pPr>
        <w:pStyle w:val="20"/>
        <w:spacing w:line="360" w:lineRule="auto"/>
        <w:jc w:val="both"/>
        <w:rPr>
          <w:rFonts w:ascii="Arial" w:hAnsi="Arial" w:cs="Arial"/>
          <w:sz w:val="22"/>
        </w:rPr>
      </w:pPr>
      <w:r>
        <w:rPr>
          <w:rFonts w:hint="eastAsia" w:ascii="Arial" w:hAnsi="Arial" w:cs="Arial"/>
          <w:sz w:val="22"/>
        </w:rPr>
        <w:t>The attention mechanism integrates feature maps, ensuring vital features are considered, followed by another convolutional layer for enhanced feature extraction. The model outputs solar irradiance predictions via a linear activation Conv2D layer, trained on a comprehensive dataset from 48 scenarios for accurate estimation.</w:t>
      </w:r>
    </w:p>
    <w:p w14:paraId="171E27F3">
      <w:pPr>
        <w:pStyle w:val="20"/>
        <w:spacing w:line="360" w:lineRule="auto"/>
        <w:jc w:val="center"/>
        <w:rPr>
          <w:rFonts w:eastAsia="宋体"/>
        </w:rPr>
      </w:pPr>
      <w:r>
        <w:rPr>
          <w:rFonts w:hint="eastAsia" w:eastAsia="宋体"/>
          <w:lang w:eastAsia="en-US"/>
        </w:rPr>
        <w:drawing>
          <wp:inline distT="0" distB="0" distL="114300" distR="114300">
            <wp:extent cx="5415280" cy="1858010"/>
            <wp:effectExtent l="0" t="0" r="10160" b="1270"/>
            <wp:docPr id="9" name="图片 9" descr="cnn-atten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nn-attention"/>
                    <pic:cNvPicPr>
                      <a:picLocks noChangeAspect="1"/>
                    </pic:cNvPicPr>
                  </pic:nvPicPr>
                  <pic:blipFill>
                    <a:blip r:embed="rId15"/>
                    <a:stretch>
                      <a:fillRect/>
                    </a:stretch>
                  </pic:blipFill>
                  <pic:spPr>
                    <a:xfrm>
                      <a:off x="0" y="0"/>
                      <a:ext cx="5415280" cy="1858010"/>
                    </a:xfrm>
                    <a:prstGeom prst="rect">
                      <a:avLst/>
                    </a:prstGeom>
                  </pic:spPr>
                </pic:pic>
              </a:graphicData>
            </a:graphic>
          </wp:inline>
        </w:drawing>
      </w:r>
    </w:p>
    <w:p w14:paraId="0DD68710">
      <w:pPr>
        <w:pStyle w:val="20"/>
        <w:spacing w:line="360" w:lineRule="auto"/>
        <w:jc w:val="center"/>
        <w:rPr>
          <w:rFonts w:ascii="Arial" w:hAnsi="Arial" w:eastAsia="宋体" w:cs="Arial"/>
          <w:sz w:val="22"/>
        </w:rPr>
      </w:pPr>
      <w:r>
        <w:rPr>
          <w:rFonts w:ascii="Arial" w:hAnsi="Arial" w:eastAsia="宋体" w:cs="Arial"/>
          <w:sz w:val="22"/>
        </w:rPr>
        <w:t xml:space="preserve">Figure </w:t>
      </w:r>
      <w:r>
        <w:rPr>
          <w:rFonts w:hint="eastAsia" w:ascii="Arial" w:hAnsi="Arial" w:eastAsia="宋体" w:cs="Arial"/>
          <w:sz w:val="22"/>
        </w:rPr>
        <w:t>6</w:t>
      </w:r>
      <w:r>
        <w:rPr>
          <w:rFonts w:ascii="Arial" w:hAnsi="Arial" w:eastAsia="宋体" w:cs="Arial"/>
          <w:sz w:val="22"/>
        </w:rPr>
        <w:t xml:space="preserve">: </w:t>
      </w:r>
      <w:r>
        <w:rPr>
          <w:rFonts w:hint="eastAsia" w:ascii="Arial" w:hAnsi="Arial" w:eastAsia="宋体" w:cs="Arial"/>
          <w:sz w:val="22"/>
        </w:rPr>
        <w:t>Architecture of CNN-Attention model by Wang and Zhang [22]</w:t>
      </w:r>
    </w:p>
    <w:p w14:paraId="352916AE">
      <w:pPr>
        <w:pStyle w:val="20"/>
        <w:spacing w:line="360" w:lineRule="auto"/>
        <w:jc w:val="both"/>
        <w:rPr>
          <w:rFonts w:ascii="Arial" w:hAnsi="Arial" w:eastAsia="宋体" w:cs="Arial"/>
          <w:sz w:val="22"/>
        </w:rPr>
      </w:pPr>
      <w:r>
        <w:rPr>
          <w:rFonts w:ascii="Arial" w:hAnsi="Arial" w:cs="Arial"/>
          <w:sz w:val="22"/>
        </w:rPr>
        <w:t>Jonathan et al. [</w:t>
      </w:r>
      <w:r>
        <w:rPr>
          <w:rFonts w:hint="eastAsia" w:ascii="Arial" w:hAnsi="Arial" w:eastAsia="宋体" w:cs="Arial"/>
          <w:sz w:val="22"/>
        </w:rPr>
        <w:t>23</w:t>
      </w:r>
      <w:r>
        <w:rPr>
          <w:rFonts w:ascii="Arial" w:hAnsi="Arial" w:cs="Arial"/>
          <w:sz w:val="22"/>
        </w:rPr>
        <w:t>] introduced an Attention-embedded Convolutional Neural Network (ATT_CNN) model for solar irradiance forecasting using sky image sequences, achieving superior accuracy. Qu et al. [</w:t>
      </w:r>
      <w:r>
        <w:rPr>
          <w:rFonts w:hint="eastAsia" w:ascii="Arial" w:hAnsi="Arial" w:eastAsia="宋体" w:cs="Arial"/>
          <w:sz w:val="22"/>
        </w:rPr>
        <w:t>24</w:t>
      </w:r>
      <w:r>
        <w:rPr>
          <w:rFonts w:ascii="Arial" w:hAnsi="Arial" w:cs="Arial"/>
          <w:sz w:val="22"/>
        </w:rPr>
        <w:t>] proposed integrating attention into CNN-LSTM models to capture both short-term and long-term temporal changes in time series data, further improving prediction accuracy. This capability is crucial for optimizing photovoltaic system performance by enhancing responsiveness to changing weather conditions. While attention mechanisms improve model interpretability and prediction precision, they also introduce complexity and increase computational demands. Despite these challenges, their benefits in solar radiation forecasting make them a valuable addition to predictive tools for managing and optimizing solar energy resources.</w:t>
      </w:r>
      <w:r>
        <w:rPr>
          <w:rFonts w:hint="eastAsia" w:ascii="Arial" w:hAnsi="Arial" w:eastAsia="宋体" w:cs="Arial"/>
          <w:sz w:val="22"/>
          <w:lang w:val="en-US" w:eastAsia="zh-CN"/>
        </w:rPr>
        <w:t xml:space="preserve"> </w:t>
      </w:r>
      <w:r>
        <w:rPr>
          <w:rFonts w:ascii="Arial" w:hAnsi="Arial" w:eastAsia="宋体" w:cs="Arial"/>
          <w:sz w:val="22"/>
        </w:rPr>
        <w:t>Table 1 summarizes the datasets used and the results obtained for the different studies</w:t>
      </w:r>
      <w:r>
        <w:rPr>
          <w:rFonts w:hint="eastAsia" w:ascii="Arial" w:hAnsi="Arial" w:eastAsia="宋体" w:cs="Arial"/>
          <w:sz w:val="22"/>
        </w:rPr>
        <w:t>:</w:t>
      </w:r>
    </w:p>
    <w:p w14:paraId="0D6E14DF">
      <w:pPr>
        <w:spacing w:line="360" w:lineRule="auto"/>
        <w:jc w:val="center"/>
        <w:rPr>
          <w:rFonts w:ascii="Arial" w:hAnsi="Arial" w:cs="Arial" w:eastAsiaTheme="minorEastAsia"/>
        </w:rPr>
      </w:pPr>
      <w:r>
        <w:rPr>
          <w:rFonts w:ascii="Arial" w:hAnsi="Arial" w:cs="Arial"/>
          <w:color w:val="000000" w:themeColor="text1"/>
          <w:lang w:eastAsia="zh-CN"/>
          <w14:textFill>
            <w14:solidFill>
              <w14:schemeClr w14:val="tx1"/>
            </w14:solidFill>
          </w14:textFill>
        </w:rPr>
        <w:t>Table 1: Summary of Related Works</w:t>
      </w:r>
    </w:p>
    <w:tbl>
      <w:tblPr>
        <w:tblStyle w:val="23"/>
        <w:tblW w:w="926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3"/>
        <w:gridCol w:w="1610"/>
        <w:gridCol w:w="1478"/>
        <w:gridCol w:w="2532"/>
        <w:gridCol w:w="2165"/>
      </w:tblGrid>
      <w:tr w14:paraId="1EF5BD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83" w:type="dxa"/>
          </w:tcPr>
          <w:p w14:paraId="273EF9AA">
            <w:pPr>
              <w:spacing w:line="360" w:lineRule="auto"/>
              <w:rPr>
                <w:rFonts w:ascii="Arial" w:hAnsi="Arial" w:cs="Arial"/>
                <w:color w:val="000000" w:themeColor="text1"/>
                <w:lang w:eastAsia="zh-CN"/>
                <w14:textFill>
                  <w14:solidFill>
                    <w14:schemeClr w14:val="tx1"/>
                  </w14:solidFill>
                </w14:textFill>
              </w:rPr>
            </w:pPr>
            <w:r>
              <w:rPr>
                <w:rFonts w:ascii="Arial" w:hAnsi="Arial" w:cs="Arial"/>
                <w:color w:val="000000" w:themeColor="text1"/>
                <w:lang w:eastAsia="zh-CN"/>
                <w14:textFill>
                  <w14:solidFill>
                    <w14:schemeClr w14:val="tx1"/>
                  </w14:solidFill>
                </w14:textFill>
              </w:rPr>
              <w:t>Author</w:t>
            </w:r>
          </w:p>
        </w:tc>
        <w:tc>
          <w:tcPr>
            <w:tcW w:w="1610" w:type="dxa"/>
          </w:tcPr>
          <w:p w14:paraId="5D34BFF3">
            <w:pPr>
              <w:spacing w:line="360" w:lineRule="auto"/>
              <w:rPr>
                <w:rFonts w:ascii="Arial" w:hAnsi="Arial" w:cs="Arial"/>
                <w:color w:val="000000" w:themeColor="text1"/>
                <w:lang w:eastAsia="zh-CN"/>
                <w14:textFill>
                  <w14:solidFill>
                    <w14:schemeClr w14:val="tx1"/>
                  </w14:solidFill>
                </w14:textFill>
              </w:rPr>
            </w:pPr>
            <w:r>
              <w:rPr>
                <w:rFonts w:ascii="Arial" w:hAnsi="Arial" w:cs="Arial"/>
                <w:color w:val="000000" w:themeColor="text1"/>
                <w:lang w:eastAsia="zh-CN"/>
                <w14:textFill>
                  <w14:solidFill>
                    <w14:schemeClr w14:val="tx1"/>
                  </w14:solidFill>
                </w14:textFill>
              </w:rPr>
              <w:t>Datasets</w:t>
            </w:r>
          </w:p>
        </w:tc>
        <w:tc>
          <w:tcPr>
            <w:tcW w:w="1478" w:type="dxa"/>
          </w:tcPr>
          <w:p w14:paraId="3493F367">
            <w:pPr>
              <w:spacing w:line="360" w:lineRule="auto"/>
              <w:rPr>
                <w:rFonts w:ascii="Arial" w:hAnsi="Arial" w:cs="Arial"/>
                <w:color w:val="000000" w:themeColor="text1"/>
                <w:lang w:eastAsia="zh-CN"/>
                <w14:textFill>
                  <w14:solidFill>
                    <w14:schemeClr w14:val="tx1"/>
                  </w14:solidFill>
                </w14:textFill>
              </w:rPr>
            </w:pPr>
            <w:r>
              <w:rPr>
                <w:rFonts w:ascii="Arial" w:hAnsi="Arial" w:cs="Arial"/>
                <w:color w:val="000000" w:themeColor="text1"/>
                <w:lang w:eastAsia="zh-CN"/>
                <w14:textFill>
                  <w14:solidFill>
                    <w14:schemeClr w14:val="tx1"/>
                  </w14:solidFill>
                </w14:textFill>
              </w:rPr>
              <w:t>Methods &amp; Models</w:t>
            </w:r>
          </w:p>
        </w:tc>
        <w:tc>
          <w:tcPr>
            <w:tcW w:w="2532" w:type="dxa"/>
          </w:tcPr>
          <w:p w14:paraId="3E1B8ED0">
            <w:pPr>
              <w:spacing w:line="360" w:lineRule="auto"/>
              <w:rPr>
                <w:rFonts w:ascii="Arial" w:hAnsi="Arial" w:cs="Arial"/>
                <w:color w:val="000000" w:themeColor="text1"/>
                <w:lang w:eastAsia="zh-CN"/>
                <w14:textFill>
                  <w14:solidFill>
                    <w14:schemeClr w14:val="tx1"/>
                  </w14:solidFill>
                </w14:textFill>
              </w:rPr>
            </w:pPr>
            <w:r>
              <w:rPr>
                <w:rFonts w:hint="eastAsia" w:ascii="Arial" w:hAnsi="Arial" w:cs="Arial"/>
                <w:color w:val="000000" w:themeColor="text1"/>
                <w:lang w:eastAsia="zh-CN"/>
                <w14:textFill>
                  <w14:solidFill>
                    <w14:schemeClr w14:val="tx1"/>
                  </w14:solidFill>
                </w14:textFill>
              </w:rPr>
              <w:t>Limitations</w:t>
            </w:r>
          </w:p>
        </w:tc>
        <w:tc>
          <w:tcPr>
            <w:tcW w:w="2165" w:type="dxa"/>
          </w:tcPr>
          <w:p w14:paraId="05B28E68">
            <w:pPr>
              <w:spacing w:line="360" w:lineRule="auto"/>
              <w:rPr>
                <w:rFonts w:ascii="Arial" w:hAnsi="Arial" w:cs="Arial"/>
                <w:color w:val="000000" w:themeColor="text1"/>
                <w:lang w:eastAsia="zh-CN"/>
                <w14:textFill>
                  <w14:solidFill>
                    <w14:schemeClr w14:val="tx1"/>
                  </w14:solidFill>
                </w14:textFill>
              </w:rPr>
            </w:pPr>
            <w:r>
              <w:rPr>
                <w:rFonts w:ascii="Arial" w:hAnsi="Arial" w:cs="Arial"/>
                <w:color w:val="000000" w:themeColor="text1"/>
                <w:lang w:eastAsia="zh-CN"/>
                <w14:textFill>
                  <w14:solidFill>
                    <w14:schemeClr w14:val="tx1"/>
                  </w14:solidFill>
                </w14:textFill>
              </w:rPr>
              <w:t>Results</w:t>
            </w:r>
          </w:p>
        </w:tc>
      </w:tr>
      <w:tr w14:paraId="205C6A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483" w:type="dxa"/>
          </w:tcPr>
          <w:p w14:paraId="2AE37D59">
            <w:pPr>
              <w:spacing w:line="360" w:lineRule="auto"/>
              <w:rPr>
                <w:rFonts w:ascii="Arial" w:hAnsi="Arial" w:cs="Arial"/>
                <w:lang w:eastAsia="zh-CN"/>
              </w:rPr>
            </w:pPr>
            <w:r>
              <w:rPr>
                <w:rFonts w:hint="eastAsia" w:ascii="Arial" w:hAnsi="Arial" w:cs="Arial"/>
                <w:lang w:eastAsia="zh-CN"/>
              </w:rPr>
              <w:t>Feng and Zhang [9]</w:t>
            </w:r>
          </w:p>
        </w:tc>
        <w:tc>
          <w:tcPr>
            <w:tcW w:w="1610" w:type="dxa"/>
          </w:tcPr>
          <w:p w14:paraId="58D18143">
            <w:pPr>
              <w:spacing w:line="360" w:lineRule="auto"/>
              <w:rPr>
                <w:rFonts w:ascii="Arial" w:hAnsi="Arial" w:cs="Arial"/>
                <w:color w:val="000000" w:themeColor="text1"/>
                <w:lang w:eastAsia="zh-CN"/>
                <w14:textFill>
                  <w14:solidFill>
                    <w14:schemeClr w14:val="tx1"/>
                  </w14:solidFill>
                </w14:textFill>
              </w:rPr>
            </w:pPr>
            <w:r>
              <w:rPr>
                <w:rFonts w:hint="eastAsia" w:ascii="Arial" w:hAnsi="Arial" w:cs="Arial"/>
                <w:color w:val="000000" w:themeColor="text1"/>
                <w:lang w:eastAsia="zh-CN"/>
                <w14:textFill>
                  <w14:solidFill>
                    <w14:schemeClr w14:val="tx1"/>
                  </w14:solidFill>
                </w14:textFill>
              </w:rPr>
              <w:t>SRRL</w:t>
            </w:r>
          </w:p>
        </w:tc>
        <w:tc>
          <w:tcPr>
            <w:tcW w:w="1478" w:type="dxa"/>
          </w:tcPr>
          <w:p w14:paraId="474FC0A6">
            <w:pPr>
              <w:spacing w:line="360" w:lineRule="auto"/>
              <w:rPr>
                <w:rFonts w:ascii="Arial" w:hAnsi="Arial" w:cs="Arial"/>
                <w:color w:val="000000" w:themeColor="text1"/>
                <w:lang w:eastAsia="zh-CN"/>
                <w14:textFill>
                  <w14:solidFill>
                    <w14:schemeClr w14:val="tx1"/>
                  </w14:solidFill>
                </w14:textFill>
              </w:rPr>
            </w:pPr>
            <w:r>
              <w:rPr>
                <w:rFonts w:hint="eastAsia" w:ascii="Arial" w:hAnsi="Arial" w:cs="Arial"/>
                <w:color w:val="000000" w:themeColor="text1"/>
                <w:lang w:eastAsia="zh-CN"/>
                <w14:textFill>
                  <w14:solidFill>
                    <w14:schemeClr w14:val="tx1"/>
                  </w14:solidFill>
                </w14:textFill>
              </w:rPr>
              <w:t>CNN</w:t>
            </w:r>
          </w:p>
        </w:tc>
        <w:tc>
          <w:tcPr>
            <w:tcW w:w="2532" w:type="dxa"/>
          </w:tcPr>
          <w:p w14:paraId="43B478CB">
            <w:pPr>
              <w:spacing w:line="360" w:lineRule="auto"/>
              <w:rPr>
                <w:rFonts w:ascii="Arial" w:hAnsi="Arial" w:cs="Arial"/>
                <w:color w:val="000000" w:themeColor="text1"/>
                <w:lang w:eastAsia="zh-CN"/>
                <w14:textFill>
                  <w14:solidFill>
                    <w14:schemeClr w14:val="tx1"/>
                  </w14:solidFill>
                </w14:textFill>
              </w:rPr>
            </w:pPr>
            <w:r>
              <w:rPr>
                <w:rFonts w:hint="eastAsia" w:ascii="Arial" w:hAnsi="Arial" w:cs="Arial"/>
                <w:color w:val="000000" w:themeColor="text1"/>
                <w:lang w:eastAsia="zh-CN"/>
                <w14:textFill>
                  <w14:solidFill>
                    <w14:schemeClr w14:val="tx1"/>
                  </w14:solidFill>
                </w14:textFill>
              </w:rPr>
              <w:t>Weather impact and single input</w:t>
            </w:r>
          </w:p>
        </w:tc>
        <w:tc>
          <w:tcPr>
            <w:tcW w:w="2165" w:type="dxa"/>
          </w:tcPr>
          <w:p w14:paraId="19BE7919">
            <w:pPr>
              <w:spacing w:line="360" w:lineRule="auto"/>
              <w:rPr>
                <w:rFonts w:ascii="Arial" w:hAnsi="Arial" w:cs="Arial"/>
                <w:color w:val="000000" w:themeColor="text1"/>
                <w:lang w:eastAsia="zh-CN"/>
                <w14:textFill>
                  <w14:solidFill>
                    <w14:schemeClr w14:val="tx1"/>
                  </w14:solidFill>
                </w14:textFill>
              </w:rPr>
            </w:pPr>
            <w:r>
              <w:rPr>
                <w:rFonts w:hint="eastAsia" w:ascii="Arial" w:hAnsi="Arial" w:cs="Arial"/>
                <w:color w:val="000000" w:themeColor="text1"/>
                <w:lang w:eastAsia="zh-CN"/>
                <w14:textFill>
                  <w14:solidFill>
                    <w14:schemeClr w14:val="tx1"/>
                  </w14:solidFill>
                </w14:textFill>
              </w:rPr>
              <w:t>nRMSE: 8.85%    FSS: 25.14%</w:t>
            </w:r>
          </w:p>
        </w:tc>
      </w:tr>
      <w:tr w14:paraId="127D94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483" w:type="dxa"/>
          </w:tcPr>
          <w:p w14:paraId="0117D2E2">
            <w:pPr>
              <w:spacing w:line="360" w:lineRule="auto"/>
              <w:rPr>
                <w:rFonts w:ascii="Arial" w:hAnsi="Arial" w:cs="Arial"/>
                <w:color w:val="000000" w:themeColor="text1"/>
                <w:lang w:eastAsia="zh-CN"/>
                <w14:textFill>
                  <w14:solidFill>
                    <w14:schemeClr w14:val="tx1"/>
                  </w14:solidFill>
                </w14:textFill>
              </w:rPr>
            </w:pPr>
            <w:r>
              <w:rPr>
                <w:rFonts w:ascii="Arial" w:hAnsi="Arial" w:cs="Arial"/>
                <w:lang w:eastAsia="zh-CN"/>
              </w:rPr>
              <w:t>Alani et al.</w:t>
            </w:r>
            <w:r>
              <w:rPr>
                <w:rFonts w:hint="eastAsia" w:ascii="Arial" w:hAnsi="Arial" w:cs="Arial" w:eastAsiaTheme="minorEastAsia"/>
                <w:lang w:eastAsia="zh-CN"/>
              </w:rPr>
              <w:t xml:space="preserve"> </w:t>
            </w:r>
            <w:r>
              <w:rPr>
                <w:rFonts w:ascii="Arial" w:hAnsi="Arial" w:cs="Arial"/>
                <w:lang w:eastAsia="zh-CN"/>
              </w:rPr>
              <w:t>[2]</w:t>
            </w:r>
          </w:p>
        </w:tc>
        <w:tc>
          <w:tcPr>
            <w:tcW w:w="1610" w:type="dxa"/>
          </w:tcPr>
          <w:p w14:paraId="72E93F8B">
            <w:pPr>
              <w:spacing w:line="360" w:lineRule="auto"/>
              <w:rPr>
                <w:rFonts w:ascii="Arial" w:hAnsi="Arial" w:cs="Arial"/>
                <w:color w:val="000000" w:themeColor="text1"/>
                <w:lang w:eastAsia="zh-CN"/>
                <w14:textFill>
                  <w14:solidFill>
                    <w14:schemeClr w14:val="tx1"/>
                  </w14:solidFill>
                </w14:textFill>
              </w:rPr>
            </w:pPr>
            <w:r>
              <w:rPr>
                <w:rFonts w:ascii="Arial" w:hAnsi="Arial" w:cs="Arial"/>
                <w:color w:val="000000" w:themeColor="text1"/>
                <w:lang w:eastAsia="zh-CN"/>
                <w14:textFill>
                  <w14:solidFill>
                    <w14:schemeClr w14:val="tx1"/>
                  </w14:solidFill>
                </w14:textFill>
              </w:rPr>
              <w:t>GEP</w:t>
            </w:r>
          </w:p>
        </w:tc>
        <w:tc>
          <w:tcPr>
            <w:tcW w:w="1478" w:type="dxa"/>
          </w:tcPr>
          <w:p w14:paraId="4000C11E">
            <w:pPr>
              <w:spacing w:line="360" w:lineRule="auto"/>
              <w:rPr>
                <w:rFonts w:ascii="Arial" w:hAnsi="Arial" w:cs="Arial"/>
                <w:color w:val="000000" w:themeColor="text1"/>
                <w:lang w:eastAsia="zh-CN"/>
                <w14:textFill>
                  <w14:solidFill>
                    <w14:schemeClr w14:val="tx1"/>
                  </w14:solidFill>
                </w14:textFill>
              </w:rPr>
            </w:pPr>
            <w:r>
              <w:rPr>
                <w:rFonts w:ascii="Arial" w:hAnsi="Arial" w:cs="Arial"/>
                <w:color w:val="000000" w:themeColor="text1"/>
                <w:lang w:eastAsia="zh-CN"/>
                <w14:textFill>
                  <w14:solidFill>
                    <w14:schemeClr w14:val="tx1"/>
                  </w14:solidFill>
                </w14:textFill>
              </w:rPr>
              <w:t>CNN-MLP</w:t>
            </w:r>
          </w:p>
        </w:tc>
        <w:tc>
          <w:tcPr>
            <w:tcW w:w="2532" w:type="dxa"/>
          </w:tcPr>
          <w:p w14:paraId="08047E65">
            <w:pPr>
              <w:spacing w:line="360" w:lineRule="auto"/>
              <w:rPr>
                <w:rFonts w:ascii="Arial" w:hAnsi="Arial" w:cs="Arial"/>
                <w:color w:val="000000" w:themeColor="text1"/>
                <w:lang w:eastAsia="zh-CN"/>
                <w14:textFill>
                  <w14:solidFill>
                    <w14:schemeClr w14:val="tx1"/>
                  </w14:solidFill>
                </w14:textFill>
              </w:rPr>
            </w:pPr>
            <w:r>
              <w:rPr>
                <w:rFonts w:hint="eastAsia" w:ascii="Arial" w:hAnsi="Arial" w:cs="Arial"/>
                <w:color w:val="000000" w:themeColor="text1"/>
                <w:lang w:eastAsia="zh-CN"/>
                <w14:textFill>
                  <w14:solidFill>
                    <w14:schemeClr w14:val="tx1"/>
                  </w14:solidFill>
                </w14:textFill>
              </w:rPr>
              <w:t>Limited to single time and site</w:t>
            </w:r>
          </w:p>
        </w:tc>
        <w:tc>
          <w:tcPr>
            <w:tcW w:w="2165" w:type="dxa"/>
          </w:tcPr>
          <w:p w14:paraId="05C88E2C">
            <w:pPr>
              <w:spacing w:line="360" w:lineRule="auto"/>
              <w:rPr>
                <w:rFonts w:ascii="Arial" w:hAnsi="Arial" w:cs="Arial"/>
                <w:color w:val="000000" w:themeColor="text1"/>
                <w:lang w:eastAsia="zh-CN"/>
                <w14:textFill>
                  <w14:solidFill>
                    <w14:schemeClr w14:val="tx1"/>
                  </w14:solidFill>
                </w14:textFill>
              </w:rPr>
            </w:pPr>
            <w:r>
              <w:rPr>
                <w:rFonts w:ascii="Arial" w:hAnsi="Arial" w:cs="Arial"/>
                <w:color w:val="000000" w:themeColor="text1"/>
                <w:lang w:eastAsia="zh-CN"/>
                <w14:textFill>
                  <w14:solidFill>
                    <w14:schemeClr w14:val="tx1"/>
                  </w14:solidFill>
                </w14:textFill>
              </w:rPr>
              <w:t>RMSE:13.</w:t>
            </w:r>
            <w:r>
              <w:rPr>
                <w:rFonts w:hint="eastAsia" w:ascii="Arial" w:hAnsi="Arial" w:cs="Arial"/>
                <w:color w:val="000000" w:themeColor="text1"/>
                <w:lang w:eastAsia="zh-CN"/>
                <w14:textFill>
                  <w14:solidFill>
                    <w14:schemeClr w14:val="tx1"/>
                  </w14:solidFill>
                </w14:textFill>
              </w:rPr>
              <w:t>0</w:t>
            </w:r>
            <w:r>
              <w:rPr>
                <w:rFonts w:ascii="Arial" w:hAnsi="Arial" w:cs="Arial"/>
                <w:color w:val="000000" w:themeColor="text1"/>
                <w:lang w:eastAsia="zh-CN"/>
                <w14:textFill>
                  <w14:solidFill>
                    <w14:schemeClr w14:val="tx1"/>
                  </w14:solidFill>
                </w14:textFill>
              </w:rPr>
              <w:t>5W/m²-49.16W/m²</w:t>
            </w:r>
          </w:p>
        </w:tc>
      </w:tr>
      <w:tr w14:paraId="49A7F6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483" w:type="dxa"/>
          </w:tcPr>
          <w:p w14:paraId="630D8F89">
            <w:pPr>
              <w:spacing w:line="360" w:lineRule="auto"/>
              <w:rPr>
                <w:rFonts w:ascii="Arial" w:hAnsi="Arial" w:cs="Arial"/>
                <w:lang w:eastAsia="zh-CN"/>
              </w:rPr>
            </w:pPr>
            <w:r>
              <w:rPr>
                <w:rFonts w:hint="eastAsia" w:ascii="Arial" w:hAnsi="Arial" w:cs="Arial"/>
                <w:lang w:eastAsia="zh-CN"/>
              </w:rPr>
              <w:t>Papatheofanous et al. [10]</w:t>
            </w:r>
          </w:p>
        </w:tc>
        <w:tc>
          <w:tcPr>
            <w:tcW w:w="1610" w:type="dxa"/>
          </w:tcPr>
          <w:p w14:paraId="4165E164">
            <w:pPr>
              <w:spacing w:line="360" w:lineRule="auto"/>
              <w:rPr>
                <w:rFonts w:ascii="Arial" w:hAnsi="Arial" w:cs="Arial"/>
                <w:color w:val="000000" w:themeColor="text1"/>
                <w:lang w:eastAsia="zh-CN"/>
                <w14:textFill>
                  <w14:solidFill>
                    <w14:schemeClr w14:val="tx1"/>
                  </w14:solidFill>
                </w14:textFill>
              </w:rPr>
            </w:pPr>
            <w:r>
              <w:rPr>
                <w:rFonts w:hint="eastAsia" w:ascii="Arial" w:hAnsi="Arial" w:cs="Arial"/>
                <w:color w:val="000000" w:themeColor="text1"/>
                <w:lang w:eastAsia="zh-CN"/>
                <w14:textFill>
                  <w14:solidFill>
                    <w14:schemeClr w14:val="tx1"/>
                  </w14:solidFill>
                </w14:textFill>
              </w:rPr>
              <w:t>CA</w:t>
            </w:r>
          </w:p>
        </w:tc>
        <w:tc>
          <w:tcPr>
            <w:tcW w:w="1478" w:type="dxa"/>
          </w:tcPr>
          <w:p w14:paraId="20CEC8EE">
            <w:pPr>
              <w:spacing w:line="360" w:lineRule="auto"/>
              <w:rPr>
                <w:rFonts w:ascii="Arial" w:hAnsi="Arial" w:cs="Arial"/>
                <w:color w:val="000000" w:themeColor="text1"/>
                <w:lang w:eastAsia="zh-CN"/>
                <w14:textFill>
                  <w14:solidFill>
                    <w14:schemeClr w14:val="tx1"/>
                  </w14:solidFill>
                </w14:textFill>
              </w:rPr>
            </w:pPr>
            <w:r>
              <w:rPr>
                <w:rFonts w:hint="eastAsia" w:ascii="Arial" w:hAnsi="Arial" w:cs="Arial"/>
                <w:color w:val="000000" w:themeColor="text1"/>
                <w:lang w:eastAsia="zh-CN"/>
                <w14:textFill>
                  <w14:solidFill>
                    <w14:schemeClr w14:val="tx1"/>
                  </w14:solidFill>
                </w14:textFill>
              </w:rPr>
              <w:t>CNN</w:t>
            </w:r>
          </w:p>
        </w:tc>
        <w:tc>
          <w:tcPr>
            <w:tcW w:w="2532" w:type="dxa"/>
          </w:tcPr>
          <w:p w14:paraId="70FB6976">
            <w:pPr>
              <w:spacing w:line="360" w:lineRule="auto"/>
              <w:rPr>
                <w:rFonts w:ascii="Arial" w:hAnsi="Arial" w:cs="Arial"/>
                <w:color w:val="000000" w:themeColor="text1"/>
                <w:lang w:eastAsia="zh-CN"/>
                <w14:textFill>
                  <w14:solidFill>
                    <w14:schemeClr w14:val="tx1"/>
                  </w14:solidFill>
                </w14:textFill>
              </w:rPr>
            </w:pPr>
            <w:r>
              <w:rPr>
                <w:rFonts w:hint="eastAsia" w:ascii="Arial" w:hAnsi="Arial" w:cs="Arial"/>
                <w:color w:val="000000" w:themeColor="text1"/>
                <w:lang w:eastAsia="zh-CN"/>
                <w14:textFill>
                  <w14:solidFill>
                    <w14:schemeClr w14:val="tx1"/>
                  </w14:solidFill>
                </w14:textFill>
              </w:rPr>
              <w:t>Need real-time irradiance forecasting application</w:t>
            </w:r>
          </w:p>
        </w:tc>
        <w:tc>
          <w:tcPr>
            <w:tcW w:w="2165" w:type="dxa"/>
          </w:tcPr>
          <w:p w14:paraId="21DB148E">
            <w:pPr>
              <w:spacing w:line="360" w:lineRule="auto"/>
              <w:rPr>
                <w:rFonts w:ascii="Arial" w:hAnsi="Arial" w:cs="Arial"/>
                <w:color w:val="000000" w:themeColor="text1"/>
                <w:lang w:eastAsia="zh-CN"/>
                <w14:textFill>
                  <w14:solidFill>
                    <w14:schemeClr w14:val="tx1"/>
                  </w14:solidFill>
                </w14:textFill>
              </w:rPr>
            </w:pPr>
            <w:r>
              <w:rPr>
                <w:rFonts w:hint="eastAsia" w:ascii="Arial" w:hAnsi="Arial" w:cs="Arial"/>
                <w:color w:val="000000" w:themeColor="text1"/>
                <w:lang w:eastAsia="zh-CN"/>
                <w14:textFill>
                  <w14:solidFill>
                    <w14:schemeClr w14:val="tx1"/>
                  </w14:solidFill>
                </w14:textFill>
              </w:rPr>
              <w:t>RMSE: 10.44</w:t>
            </w:r>
            <w:r>
              <w:rPr>
                <w:rFonts w:ascii="Arial" w:hAnsi="Arial" w:cs="Arial"/>
                <w:color w:val="000000" w:themeColor="text1"/>
                <w:lang w:eastAsia="zh-CN"/>
                <w14:textFill>
                  <w14:solidFill>
                    <w14:schemeClr w14:val="tx1"/>
                  </w14:solidFill>
                </w14:textFill>
              </w:rPr>
              <w:t>W/m²</w:t>
            </w:r>
          </w:p>
        </w:tc>
      </w:tr>
      <w:tr w14:paraId="04BFAB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83" w:type="dxa"/>
          </w:tcPr>
          <w:p w14:paraId="46AA2BFD">
            <w:pPr>
              <w:spacing w:line="360" w:lineRule="auto"/>
              <w:rPr>
                <w:rFonts w:ascii="Arial" w:hAnsi="Arial" w:cs="Arial"/>
                <w:color w:val="000000" w:themeColor="text1"/>
                <w:lang w:eastAsia="zh-CN"/>
                <w14:textFill>
                  <w14:solidFill>
                    <w14:schemeClr w14:val="tx1"/>
                  </w14:solidFill>
                </w14:textFill>
              </w:rPr>
            </w:pPr>
            <w:r>
              <w:rPr>
                <w:rFonts w:ascii="Arial" w:hAnsi="Arial" w:cs="Arial"/>
                <w:color w:val="000000" w:themeColor="text1"/>
                <w:lang w:eastAsia="zh-CN"/>
                <w14:textFill>
                  <w14:solidFill>
                    <w14:schemeClr w14:val="tx1"/>
                  </w14:solidFill>
                </w14:textFill>
              </w:rPr>
              <w:t>Paletta et al.</w:t>
            </w:r>
            <w:r>
              <w:rPr>
                <w:rFonts w:hint="eastAsia" w:ascii="Arial" w:hAnsi="Arial" w:cs="Arial" w:eastAsiaTheme="minorEastAsia"/>
                <w:color w:val="000000" w:themeColor="text1"/>
                <w:lang w:eastAsia="zh-CN"/>
                <w14:textFill>
                  <w14:solidFill>
                    <w14:schemeClr w14:val="tx1"/>
                  </w14:solidFill>
                </w14:textFill>
              </w:rPr>
              <w:t xml:space="preserve"> </w:t>
            </w:r>
            <w:r>
              <w:rPr>
                <w:rFonts w:ascii="Arial" w:hAnsi="Arial" w:cs="Arial"/>
                <w:color w:val="000000" w:themeColor="text1"/>
                <w:lang w:eastAsia="zh-CN"/>
                <w14:textFill>
                  <w14:solidFill>
                    <w14:schemeClr w14:val="tx1"/>
                  </w14:solidFill>
                </w14:textFill>
              </w:rPr>
              <w:t>[</w:t>
            </w:r>
            <w:r>
              <w:rPr>
                <w:rFonts w:hint="eastAsia" w:ascii="Arial" w:hAnsi="Arial" w:cs="Arial"/>
                <w:color w:val="000000" w:themeColor="text1"/>
                <w:lang w:eastAsia="zh-CN"/>
                <w14:textFill>
                  <w14:solidFill>
                    <w14:schemeClr w14:val="tx1"/>
                  </w14:solidFill>
                </w14:textFill>
              </w:rPr>
              <w:t>11</w:t>
            </w:r>
            <w:r>
              <w:rPr>
                <w:rFonts w:ascii="Arial" w:hAnsi="Arial" w:cs="Arial"/>
                <w:color w:val="000000" w:themeColor="text1"/>
                <w:lang w:eastAsia="zh-CN"/>
                <w14:textFill>
                  <w14:solidFill>
                    <w14:schemeClr w14:val="tx1"/>
                  </w14:solidFill>
                </w14:textFill>
              </w:rPr>
              <w:t>]</w:t>
            </w:r>
          </w:p>
        </w:tc>
        <w:tc>
          <w:tcPr>
            <w:tcW w:w="1610" w:type="dxa"/>
          </w:tcPr>
          <w:p w14:paraId="0894A426">
            <w:pPr>
              <w:spacing w:line="360" w:lineRule="auto"/>
              <w:rPr>
                <w:rFonts w:ascii="Arial" w:hAnsi="Arial" w:cs="Arial"/>
                <w:color w:val="000000" w:themeColor="text1"/>
                <w:lang w:eastAsia="zh-CN"/>
                <w14:textFill>
                  <w14:solidFill>
                    <w14:schemeClr w14:val="tx1"/>
                  </w14:solidFill>
                </w14:textFill>
              </w:rPr>
            </w:pPr>
            <w:r>
              <w:rPr>
                <w:rFonts w:ascii="Arial" w:hAnsi="Arial" w:cs="Arial"/>
                <w:color w:val="000000" w:themeColor="text1"/>
                <w:lang w:eastAsia="zh-CN"/>
                <w14:textFill>
                  <w14:solidFill>
                    <w14:schemeClr w14:val="tx1"/>
                  </w14:solidFill>
                </w14:textFill>
              </w:rPr>
              <w:t>SIRTA</w:t>
            </w:r>
          </w:p>
        </w:tc>
        <w:tc>
          <w:tcPr>
            <w:tcW w:w="1478" w:type="dxa"/>
          </w:tcPr>
          <w:p w14:paraId="007865C2">
            <w:pPr>
              <w:spacing w:line="360" w:lineRule="auto"/>
              <w:rPr>
                <w:rFonts w:ascii="Arial" w:hAnsi="Arial" w:cs="Arial"/>
                <w:color w:val="000000" w:themeColor="text1"/>
                <w:lang w:eastAsia="zh-CN"/>
                <w14:textFill>
                  <w14:solidFill>
                    <w14:schemeClr w14:val="tx1"/>
                  </w14:solidFill>
                </w14:textFill>
              </w:rPr>
            </w:pPr>
            <w:r>
              <w:rPr>
                <w:rFonts w:ascii="Arial" w:hAnsi="Arial" w:cs="Arial"/>
                <w:color w:val="000000" w:themeColor="text1"/>
                <w:lang w:eastAsia="zh-CN"/>
                <w14:textFill>
                  <w14:solidFill>
                    <w14:schemeClr w14:val="tx1"/>
                  </w14:solidFill>
                </w14:textFill>
              </w:rPr>
              <w:t>CNN, CNN-LSTM, 3D-CNN, ConvLSTM</w:t>
            </w:r>
          </w:p>
        </w:tc>
        <w:tc>
          <w:tcPr>
            <w:tcW w:w="2532" w:type="dxa"/>
          </w:tcPr>
          <w:p w14:paraId="23AE6C86">
            <w:pPr>
              <w:spacing w:line="360" w:lineRule="auto"/>
              <w:rPr>
                <w:rFonts w:ascii="Arial" w:hAnsi="Arial" w:cs="Arial"/>
                <w:color w:val="000000" w:themeColor="text1"/>
                <w:lang w:eastAsia="zh-CN"/>
                <w14:textFill>
                  <w14:solidFill>
                    <w14:schemeClr w14:val="tx1"/>
                  </w14:solidFill>
                </w14:textFill>
              </w:rPr>
            </w:pPr>
            <w:r>
              <w:rPr>
                <w:rFonts w:hint="eastAsia" w:ascii="Arial" w:hAnsi="Arial" w:cs="Arial"/>
                <w:color w:val="000000" w:themeColor="text1"/>
                <w:lang w:eastAsia="zh-CN"/>
                <w14:textFill>
                  <w14:solidFill>
                    <w14:schemeClr w14:val="tx1"/>
                  </w14:solidFill>
                </w14:textFill>
              </w:rPr>
              <w:t>Limited effectiveness of past image sequence training</w:t>
            </w:r>
          </w:p>
        </w:tc>
        <w:tc>
          <w:tcPr>
            <w:tcW w:w="2165" w:type="dxa"/>
          </w:tcPr>
          <w:p w14:paraId="62731BF2">
            <w:pPr>
              <w:spacing w:line="360" w:lineRule="auto"/>
              <w:rPr>
                <w:rFonts w:ascii="Arial" w:hAnsi="Arial" w:cs="Arial"/>
                <w:color w:val="000000" w:themeColor="text1"/>
                <w:lang w:eastAsia="zh-CN"/>
                <w14:textFill>
                  <w14:solidFill>
                    <w14:schemeClr w14:val="tx1"/>
                  </w14:solidFill>
                </w14:textFill>
              </w:rPr>
            </w:pPr>
            <w:r>
              <w:rPr>
                <w:rFonts w:ascii="Arial" w:hAnsi="Arial" w:cs="Arial"/>
                <w:color w:val="000000" w:themeColor="text1"/>
                <w:lang w:eastAsia="zh-CN"/>
                <w14:textFill>
                  <w14:solidFill>
                    <w14:schemeClr w14:val="tx1"/>
                  </w14:solidFill>
                </w14:textFill>
              </w:rPr>
              <w:t>10-min ahead forecast skill: 20.4%</w:t>
            </w:r>
          </w:p>
        </w:tc>
      </w:tr>
      <w:tr w14:paraId="6E7CEE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83" w:type="dxa"/>
          </w:tcPr>
          <w:p w14:paraId="424D0526">
            <w:pPr>
              <w:spacing w:line="360" w:lineRule="auto"/>
              <w:rPr>
                <w:rFonts w:ascii="Arial" w:hAnsi="Arial" w:cs="Arial"/>
                <w:color w:val="000000" w:themeColor="text1"/>
                <w:lang w:eastAsia="zh-CN"/>
                <w14:textFill>
                  <w14:solidFill>
                    <w14:schemeClr w14:val="tx1"/>
                  </w14:solidFill>
                </w14:textFill>
              </w:rPr>
            </w:pPr>
            <w:r>
              <w:rPr>
                <w:rFonts w:ascii="Arial" w:hAnsi="Arial" w:cs="Arial"/>
                <w:color w:val="000000" w:themeColor="text1"/>
                <w:lang w:eastAsia="zh-CN"/>
                <w14:textFill>
                  <w14:solidFill>
                    <w14:schemeClr w14:val="tx1"/>
                  </w14:solidFill>
                </w14:textFill>
              </w:rPr>
              <w:t>Zhang et al.</w:t>
            </w:r>
            <w:r>
              <w:rPr>
                <w:rFonts w:hint="eastAsia" w:ascii="Arial" w:hAnsi="Arial" w:cs="Arial" w:eastAsiaTheme="minorEastAsia"/>
                <w:color w:val="000000" w:themeColor="text1"/>
                <w:lang w:eastAsia="zh-CN"/>
                <w14:textFill>
                  <w14:solidFill>
                    <w14:schemeClr w14:val="tx1"/>
                  </w14:solidFill>
                </w14:textFill>
              </w:rPr>
              <w:t xml:space="preserve"> </w:t>
            </w:r>
            <w:r>
              <w:rPr>
                <w:rFonts w:ascii="Arial" w:hAnsi="Arial" w:cs="Arial"/>
                <w:color w:val="000000" w:themeColor="text1"/>
                <w:lang w:eastAsia="zh-CN"/>
                <w14:textFill>
                  <w14:solidFill>
                    <w14:schemeClr w14:val="tx1"/>
                  </w14:solidFill>
                </w14:textFill>
              </w:rPr>
              <w:t>[</w:t>
            </w:r>
            <w:r>
              <w:rPr>
                <w:rFonts w:hint="eastAsia" w:ascii="Arial" w:hAnsi="Arial" w:cs="Arial"/>
                <w:color w:val="000000" w:themeColor="text1"/>
                <w:lang w:eastAsia="zh-CN"/>
                <w14:textFill>
                  <w14:solidFill>
                    <w14:schemeClr w14:val="tx1"/>
                  </w14:solidFill>
                </w14:textFill>
              </w:rPr>
              <w:t>12</w:t>
            </w:r>
            <w:r>
              <w:rPr>
                <w:rFonts w:ascii="Arial" w:hAnsi="Arial" w:cs="Arial"/>
                <w:color w:val="000000" w:themeColor="text1"/>
                <w:lang w:eastAsia="zh-CN"/>
                <w14:textFill>
                  <w14:solidFill>
                    <w14:schemeClr w14:val="tx1"/>
                  </w14:solidFill>
                </w14:textFill>
              </w:rPr>
              <w:t>]</w:t>
            </w:r>
          </w:p>
        </w:tc>
        <w:tc>
          <w:tcPr>
            <w:tcW w:w="1610" w:type="dxa"/>
          </w:tcPr>
          <w:p w14:paraId="1458E936">
            <w:pPr>
              <w:spacing w:line="360" w:lineRule="auto"/>
              <w:rPr>
                <w:rFonts w:ascii="Arial" w:hAnsi="Arial" w:cs="Arial"/>
                <w:color w:val="000000" w:themeColor="text1"/>
                <w:lang w:eastAsia="zh-CN"/>
                <w14:textFill>
                  <w14:solidFill>
                    <w14:schemeClr w14:val="tx1"/>
                  </w14:solidFill>
                </w14:textFill>
              </w:rPr>
            </w:pPr>
            <w:r>
              <w:rPr>
                <w:rFonts w:ascii="Arial" w:hAnsi="Arial" w:cs="Arial"/>
                <w:color w:val="000000" w:themeColor="text1"/>
                <w:lang w:eastAsia="zh-CN"/>
                <w14:textFill>
                  <w14:solidFill>
                    <w14:schemeClr w14:val="tx1"/>
                  </w14:solidFill>
                </w14:textFill>
              </w:rPr>
              <w:t>Hemispherical HDR sky images</w:t>
            </w:r>
          </w:p>
        </w:tc>
        <w:tc>
          <w:tcPr>
            <w:tcW w:w="1478" w:type="dxa"/>
          </w:tcPr>
          <w:p w14:paraId="65C91FCD">
            <w:pPr>
              <w:spacing w:line="360" w:lineRule="auto"/>
              <w:rPr>
                <w:rFonts w:ascii="Arial" w:hAnsi="Arial" w:cs="Arial"/>
                <w:color w:val="000000" w:themeColor="text1"/>
                <w:lang w:eastAsia="zh-CN"/>
                <w14:textFill>
                  <w14:solidFill>
                    <w14:schemeClr w14:val="tx1"/>
                  </w14:solidFill>
                </w14:textFill>
              </w:rPr>
            </w:pPr>
            <w:r>
              <w:rPr>
                <w:rFonts w:ascii="Arial" w:hAnsi="Arial" w:cs="Arial"/>
              </w:rPr>
              <w:t>MLP, CNN, and LSTM</w:t>
            </w:r>
          </w:p>
        </w:tc>
        <w:tc>
          <w:tcPr>
            <w:tcW w:w="2532" w:type="dxa"/>
          </w:tcPr>
          <w:p w14:paraId="0C78BF4E">
            <w:pPr>
              <w:spacing w:line="360" w:lineRule="auto"/>
              <w:rPr>
                <w:rFonts w:ascii="Arial" w:hAnsi="Arial" w:eastAsia="宋体" w:cs="Arial"/>
                <w:lang w:eastAsia="zh-CN"/>
              </w:rPr>
            </w:pPr>
            <w:r>
              <w:rPr>
                <w:rFonts w:hint="eastAsia" w:ascii="Arial" w:hAnsi="Arial" w:eastAsia="宋体" w:cs="Arial"/>
                <w:lang w:eastAsia="zh-CN"/>
              </w:rPr>
              <w:t>Single site, single camera and single photovoltaic panel</w:t>
            </w:r>
          </w:p>
        </w:tc>
        <w:tc>
          <w:tcPr>
            <w:tcW w:w="2165" w:type="dxa"/>
          </w:tcPr>
          <w:p w14:paraId="4F1E84EF">
            <w:pPr>
              <w:spacing w:line="360" w:lineRule="auto"/>
              <w:rPr>
                <w:rFonts w:ascii="Arial" w:hAnsi="Arial" w:cs="Arial"/>
                <w:color w:val="000000" w:themeColor="text1"/>
                <w:lang w:eastAsia="zh-CN"/>
                <w14:textFill>
                  <w14:solidFill>
                    <w14:schemeClr w14:val="tx1"/>
                  </w14:solidFill>
                </w14:textFill>
              </w:rPr>
            </w:pPr>
            <w:r>
              <w:rPr>
                <w:rFonts w:ascii="Arial" w:hAnsi="Arial" w:cs="Arial"/>
                <w:color w:val="000000" w:themeColor="text1"/>
                <w:lang w:eastAsia="zh-CN"/>
                <w14:textFill>
                  <w14:solidFill>
                    <w14:schemeClr w14:val="tx1"/>
                  </w14:solidFill>
                </w14:textFill>
              </w:rPr>
              <w:t>RMSE: 21%</w:t>
            </w:r>
          </w:p>
        </w:tc>
      </w:tr>
      <w:tr w14:paraId="7485DC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83" w:type="dxa"/>
          </w:tcPr>
          <w:p w14:paraId="111318A3">
            <w:pPr>
              <w:spacing w:line="360" w:lineRule="auto"/>
              <w:rPr>
                <w:rFonts w:ascii="Arial" w:hAnsi="Arial" w:eastAsia="宋体" w:cs="Arial"/>
                <w:color w:val="000000" w:themeColor="text1"/>
                <w:lang w:eastAsia="zh-CN"/>
                <w14:textFill>
                  <w14:solidFill>
                    <w14:schemeClr w14:val="tx1"/>
                  </w14:solidFill>
                </w14:textFill>
              </w:rPr>
            </w:pPr>
            <w:r>
              <w:rPr>
                <w:rFonts w:ascii="Arial" w:hAnsi="Arial" w:cs="Arial"/>
              </w:rPr>
              <w:t>Jonathan et al.</w:t>
            </w:r>
            <w:r>
              <w:rPr>
                <w:rFonts w:hint="eastAsia" w:ascii="Arial" w:hAnsi="Arial" w:eastAsia="宋体" w:cs="Arial"/>
                <w:lang w:eastAsia="zh-CN"/>
              </w:rPr>
              <w:t xml:space="preserve"> [23]</w:t>
            </w:r>
          </w:p>
        </w:tc>
        <w:tc>
          <w:tcPr>
            <w:tcW w:w="1610" w:type="dxa"/>
          </w:tcPr>
          <w:p w14:paraId="68979AAF">
            <w:pPr>
              <w:spacing w:line="360" w:lineRule="auto"/>
              <w:rPr>
                <w:rFonts w:ascii="Arial" w:hAnsi="Arial" w:cs="Arial"/>
                <w:color w:val="000000" w:themeColor="text1"/>
                <w:lang w:eastAsia="zh-CN"/>
                <w14:textFill>
                  <w14:solidFill>
                    <w14:schemeClr w14:val="tx1"/>
                  </w14:solidFill>
                </w14:textFill>
              </w:rPr>
            </w:pPr>
            <w:r>
              <w:rPr>
                <w:rFonts w:hint="eastAsia" w:ascii="Arial" w:hAnsi="Arial" w:cs="Arial"/>
                <w:color w:val="000000" w:themeColor="text1"/>
                <w:lang w:eastAsia="zh-CN"/>
                <w14:textFill>
                  <w14:solidFill>
                    <w14:schemeClr w14:val="tx1"/>
                  </w14:solidFill>
                </w14:textFill>
              </w:rPr>
              <w:t>SRRL</w:t>
            </w:r>
          </w:p>
        </w:tc>
        <w:tc>
          <w:tcPr>
            <w:tcW w:w="1478" w:type="dxa"/>
          </w:tcPr>
          <w:p w14:paraId="6E944346">
            <w:pPr>
              <w:spacing w:line="360" w:lineRule="auto"/>
              <w:rPr>
                <w:rFonts w:ascii="Arial" w:hAnsi="Arial" w:cs="Arial"/>
                <w:color w:val="000000" w:themeColor="text1"/>
                <w:lang w:eastAsia="zh-CN"/>
                <w14:textFill>
                  <w14:solidFill>
                    <w14:schemeClr w14:val="tx1"/>
                  </w14:solidFill>
                </w14:textFill>
              </w:rPr>
            </w:pPr>
            <w:r>
              <w:rPr>
                <w:rFonts w:hint="eastAsia" w:ascii="Arial" w:hAnsi="Arial" w:cs="Arial"/>
                <w:color w:val="000000" w:themeColor="text1"/>
                <w:lang w:eastAsia="zh-CN"/>
                <w14:textFill>
                  <w14:solidFill>
                    <w14:schemeClr w14:val="tx1"/>
                  </w14:solidFill>
                </w14:textFill>
              </w:rPr>
              <w:t>Attention-embedded CNN</w:t>
            </w:r>
          </w:p>
        </w:tc>
        <w:tc>
          <w:tcPr>
            <w:tcW w:w="2532" w:type="dxa"/>
          </w:tcPr>
          <w:p w14:paraId="511B07E1">
            <w:pPr>
              <w:spacing w:line="360" w:lineRule="auto"/>
              <w:rPr>
                <w:rFonts w:ascii="Arial" w:hAnsi="Arial" w:cs="Arial"/>
                <w:color w:val="000000" w:themeColor="text1"/>
                <w:lang w:eastAsia="zh-CN"/>
                <w14:textFill>
                  <w14:solidFill>
                    <w14:schemeClr w14:val="tx1"/>
                  </w14:solidFill>
                </w14:textFill>
              </w:rPr>
            </w:pPr>
            <w:r>
              <w:rPr>
                <w:rFonts w:hint="eastAsia" w:ascii="Arial" w:hAnsi="Arial" w:cs="Arial"/>
                <w:color w:val="000000" w:themeColor="text1"/>
                <w:lang w:eastAsia="zh-CN"/>
                <w14:textFill>
                  <w14:solidFill>
                    <w14:schemeClr w14:val="tx1"/>
                  </w14:solidFill>
                </w14:textFill>
              </w:rPr>
              <w:t>Rely solely on sky image sequences</w:t>
            </w:r>
          </w:p>
        </w:tc>
        <w:tc>
          <w:tcPr>
            <w:tcW w:w="2165" w:type="dxa"/>
          </w:tcPr>
          <w:p w14:paraId="42485D0C">
            <w:pPr>
              <w:spacing w:line="360" w:lineRule="auto"/>
              <w:rPr>
                <w:rFonts w:ascii="Arial" w:hAnsi="Arial" w:cs="Arial"/>
                <w:color w:val="000000" w:themeColor="text1"/>
                <w:lang w:eastAsia="zh-CN"/>
                <w14:textFill>
                  <w14:solidFill>
                    <w14:schemeClr w14:val="tx1"/>
                  </w14:solidFill>
                </w14:textFill>
              </w:rPr>
            </w:pPr>
            <w:r>
              <w:rPr>
                <w:rFonts w:hint="eastAsia" w:ascii="Arial" w:hAnsi="Arial" w:cs="Arial"/>
                <w:color w:val="000000" w:themeColor="text1"/>
                <w:lang w:eastAsia="zh-CN"/>
                <w14:textFill>
                  <w14:solidFill>
                    <w14:schemeClr w14:val="tx1"/>
                  </w14:solidFill>
                </w14:textFill>
              </w:rPr>
              <w:t>RMSE: 62.75</w:t>
            </w:r>
            <w:r>
              <w:rPr>
                <w:rFonts w:ascii="Arial" w:hAnsi="Arial" w:cs="Arial"/>
                <w:color w:val="000000" w:themeColor="text1"/>
                <w:lang w:eastAsia="zh-CN"/>
                <w14:textFill>
                  <w14:solidFill>
                    <w14:schemeClr w14:val="tx1"/>
                  </w14:solidFill>
                </w14:textFill>
              </w:rPr>
              <w:t>W/m²</w:t>
            </w:r>
            <w:r>
              <w:rPr>
                <w:rFonts w:hint="eastAsia" w:ascii="Arial" w:hAnsi="Arial" w:cs="Arial"/>
                <w:color w:val="000000" w:themeColor="text1"/>
                <w:lang w:eastAsia="zh-CN"/>
                <w14:textFill>
                  <w14:solidFill>
                    <w14:schemeClr w14:val="tx1"/>
                  </w14:solidFill>
                </w14:textFill>
              </w:rPr>
              <w:t xml:space="preserve">    MBE: 2.71</w:t>
            </w:r>
            <w:r>
              <w:rPr>
                <w:rFonts w:ascii="Arial" w:hAnsi="Arial" w:cs="Arial"/>
                <w:color w:val="000000" w:themeColor="text1"/>
                <w:lang w:eastAsia="zh-CN"/>
                <w14:textFill>
                  <w14:solidFill>
                    <w14:schemeClr w14:val="tx1"/>
                  </w14:solidFill>
                </w14:textFill>
              </w:rPr>
              <w:t>W/m²</w:t>
            </w:r>
            <w:r>
              <w:rPr>
                <w:rFonts w:hint="eastAsia" w:ascii="Arial" w:hAnsi="Arial" w:cs="Arial"/>
                <w:color w:val="000000" w:themeColor="text1"/>
                <w:lang w:eastAsia="zh-CN"/>
                <w14:textFill>
                  <w14:solidFill>
                    <w14:schemeClr w14:val="tx1"/>
                  </w14:solidFill>
                </w14:textFill>
              </w:rPr>
              <w:t xml:space="preserve">       FSS: 38.81% </w:t>
            </w:r>
          </w:p>
        </w:tc>
      </w:tr>
      <w:tr w14:paraId="6ECF94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83" w:type="dxa"/>
          </w:tcPr>
          <w:p w14:paraId="57F1E230">
            <w:pPr>
              <w:spacing w:line="360" w:lineRule="auto"/>
              <w:rPr>
                <w:rFonts w:ascii="Arial" w:hAnsi="Arial" w:eastAsia="宋体" w:cs="Arial"/>
                <w:lang w:eastAsia="zh-CN"/>
              </w:rPr>
            </w:pPr>
            <w:r>
              <w:rPr>
                <w:rFonts w:ascii="Arial" w:hAnsi="Arial" w:cs="Arial"/>
              </w:rPr>
              <w:t>Qu et al.</w:t>
            </w:r>
            <w:r>
              <w:rPr>
                <w:rFonts w:hint="eastAsia" w:ascii="Arial" w:hAnsi="Arial" w:eastAsia="宋体" w:cs="Arial"/>
                <w:lang w:eastAsia="zh-CN"/>
              </w:rPr>
              <w:t xml:space="preserve"> [24]</w:t>
            </w:r>
          </w:p>
        </w:tc>
        <w:tc>
          <w:tcPr>
            <w:tcW w:w="1610" w:type="dxa"/>
          </w:tcPr>
          <w:p w14:paraId="6ABFC510">
            <w:pPr>
              <w:spacing w:line="360" w:lineRule="auto"/>
              <w:rPr>
                <w:rFonts w:ascii="Arial" w:hAnsi="Arial" w:cs="Arial"/>
                <w:color w:val="000000" w:themeColor="text1"/>
                <w:lang w:eastAsia="zh-CN"/>
                <w14:textFill>
                  <w14:solidFill>
                    <w14:schemeClr w14:val="tx1"/>
                  </w14:solidFill>
                </w14:textFill>
              </w:rPr>
            </w:pPr>
            <w:r>
              <w:rPr>
                <w:rFonts w:hint="eastAsia" w:ascii="Arial" w:hAnsi="Arial" w:cs="Arial"/>
                <w:color w:val="000000" w:themeColor="text1"/>
                <w:lang w:eastAsia="zh-CN"/>
                <w14:textFill>
                  <w14:solidFill>
                    <w14:schemeClr w14:val="tx1"/>
                  </w14:solidFill>
                </w14:textFill>
              </w:rPr>
              <w:t>Alice Springs photovoltaic power system</w:t>
            </w:r>
          </w:p>
        </w:tc>
        <w:tc>
          <w:tcPr>
            <w:tcW w:w="1478" w:type="dxa"/>
          </w:tcPr>
          <w:p w14:paraId="2A3B20B6">
            <w:pPr>
              <w:spacing w:line="360" w:lineRule="auto"/>
              <w:rPr>
                <w:rFonts w:ascii="Arial" w:hAnsi="Arial" w:cs="Arial"/>
                <w:color w:val="000000" w:themeColor="text1"/>
                <w:lang w:eastAsia="zh-CN"/>
                <w14:textFill>
                  <w14:solidFill>
                    <w14:schemeClr w14:val="tx1"/>
                  </w14:solidFill>
                </w14:textFill>
              </w:rPr>
            </w:pPr>
            <w:r>
              <w:rPr>
                <w:rFonts w:hint="eastAsia" w:ascii="Arial" w:hAnsi="Arial" w:cs="Arial"/>
                <w:color w:val="000000" w:themeColor="text1"/>
                <w:lang w:eastAsia="zh-CN"/>
                <w14:textFill>
                  <w14:solidFill>
                    <w14:schemeClr w14:val="tx1"/>
                  </w14:solidFill>
                </w14:textFill>
              </w:rPr>
              <w:t>Attention-based CNN-LSTM</w:t>
            </w:r>
          </w:p>
        </w:tc>
        <w:tc>
          <w:tcPr>
            <w:tcW w:w="2532" w:type="dxa"/>
          </w:tcPr>
          <w:p w14:paraId="043B718A">
            <w:pPr>
              <w:spacing w:line="360" w:lineRule="auto"/>
              <w:rPr>
                <w:rFonts w:ascii="Arial" w:hAnsi="Arial" w:cs="Arial"/>
                <w:color w:val="000000" w:themeColor="text1"/>
                <w:lang w:eastAsia="zh-CN"/>
                <w14:textFill>
                  <w14:solidFill>
                    <w14:schemeClr w14:val="tx1"/>
                  </w14:solidFill>
                </w14:textFill>
              </w:rPr>
            </w:pPr>
            <w:r>
              <w:rPr>
                <w:rFonts w:hint="eastAsia" w:ascii="Arial" w:hAnsi="Arial" w:cs="Arial"/>
                <w:color w:val="000000" w:themeColor="text1"/>
                <w:lang w:eastAsia="zh-CN"/>
                <w14:textFill>
                  <w14:solidFill>
                    <w14:schemeClr w14:val="tx1"/>
                  </w14:solidFill>
                </w14:textFill>
              </w:rPr>
              <w:t>Long prediction range is limited</w:t>
            </w:r>
          </w:p>
        </w:tc>
        <w:tc>
          <w:tcPr>
            <w:tcW w:w="2165" w:type="dxa"/>
          </w:tcPr>
          <w:p w14:paraId="3A855360">
            <w:pPr>
              <w:spacing w:line="360" w:lineRule="auto"/>
              <w:rPr>
                <w:rFonts w:ascii="Arial" w:hAnsi="Arial" w:cs="Arial"/>
                <w:color w:val="000000" w:themeColor="text1"/>
                <w:lang w:eastAsia="zh-CN"/>
                <w14:textFill>
                  <w14:solidFill>
                    <w14:schemeClr w14:val="tx1"/>
                  </w14:solidFill>
                </w14:textFill>
              </w:rPr>
            </w:pPr>
            <w:r>
              <w:rPr>
                <w:rFonts w:hint="eastAsia" w:ascii="Arial" w:hAnsi="Arial" w:cs="Arial"/>
                <w:color w:val="000000" w:themeColor="text1"/>
                <w:lang w:eastAsia="zh-CN"/>
                <w14:textFill>
                  <w14:solidFill>
                    <w14:schemeClr w14:val="tx1"/>
                  </w14:solidFill>
                </w14:textFill>
              </w:rPr>
              <w:t>nRMSE: 6.34%</w:t>
            </w:r>
          </w:p>
        </w:tc>
      </w:tr>
    </w:tbl>
    <w:p w14:paraId="6DCBD178">
      <w:pPr>
        <w:pStyle w:val="2"/>
        <w:rPr>
          <w:rFonts w:ascii="Arial" w:hAnsi="Arial" w:cs="Arial"/>
          <w:b/>
          <w:color w:val="auto"/>
          <w:sz w:val="22"/>
          <w:szCs w:val="22"/>
        </w:rPr>
      </w:pPr>
      <w:bookmarkStart w:id="31" w:name="_Toc13767"/>
      <w:r>
        <w:rPr>
          <w:rFonts w:ascii="Arial" w:hAnsi="Arial" w:cs="Arial"/>
          <w:b/>
          <w:color w:val="auto"/>
          <w:sz w:val="22"/>
          <w:szCs w:val="22"/>
        </w:rPr>
        <w:t>Methodology</w:t>
      </w:r>
      <w:bookmarkEnd w:id="31"/>
    </w:p>
    <w:p w14:paraId="56E1FE13">
      <w:pPr>
        <w:pStyle w:val="3"/>
        <w:rPr>
          <w:rFonts w:ascii="Arial" w:hAnsi="Arial" w:cs="Arial"/>
          <w:b/>
          <w:color w:val="auto"/>
          <w:sz w:val="22"/>
          <w:szCs w:val="22"/>
        </w:rPr>
      </w:pPr>
      <w:bookmarkStart w:id="32" w:name="_Toc2464"/>
      <w:r>
        <w:rPr>
          <w:rFonts w:ascii="Arial" w:hAnsi="Arial" w:cs="Arial"/>
          <w:b/>
          <w:color w:val="auto"/>
          <w:sz w:val="22"/>
          <w:szCs w:val="22"/>
        </w:rPr>
        <w:t>Approach</w:t>
      </w:r>
      <w:bookmarkEnd w:id="32"/>
      <w:r>
        <w:rPr>
          <w:rFonts w:ascii="Arial" w:hAnsi="Arial" w:cs="Arial"/>
          <w:b/>
          <w:color w:val="auto"/>
          <w:sz w:val="22"/>
          <w:szCs w:val="22"/>
        </w:rPr>
        <w:t xml:space="preserve"> </w:t>
      </w:r>
    </w:p>
    <w:p w14:paraId="4863CE23">
      <w:pPr>
        <w:pStyle w:val="20"/>
        <w:keepNext w:val="0"/>
        <w:keepLines w:val="0"/>
        <w:pageBreakBefore w:val="0"/>
        <w:widowControl/>
        <w:kinsoku/>
        <w:wordWrap/>
        <w:overflowPunct/>
        <w:topLinePunct w:val="0"/>
        <w:autoSpaceDE/>
        <w:autoSpaceDN/>
        <w:bidi w:val="0"/>
        <w:adjustRightInd/>
        <w:snapToGrid/>
        <w:spacing w:line="360" w:lineRule="auto"/>
        <w:jc w:val="both"/>
        <w:textAlignment w:val="auto"/>
        <w:rPr>
          <w:rFonts w:ascii="Arial" w:hAnsi="Arial" w:eastAsia="宋体" w:cs="Arial"/>
          <w:sz w:val="22"/>
        </w:rPr>
      </w:pPr>
      <w:r>
        <w:rPr>
          <w:rFonts w:hint="eastAsia" w:ascii="Arial" w:hAnsi="Arial" w:eastAsia="宋体" w:cs="Arial"/>
          <w:sz w:val="22"/>
        </w:rPr>
        <w:t xml:space="preserve">This chapter introduces the core methods of solar forecasting, including the following key aspects: proposed attention-based CNN architecture design, sky image data collection, and data </w:t>
      </w:r>
      <w:r>
        <w:rPr>
          <w:rFonts w:hint="eastAsia" w:ascii="Arial" w:hAnsi="Arial" w:eastAsia="宋体" w:cs="Arial"/>
          <w:sz w:val="22"/>
          <w:lang w:eastAsia="zh-CN"/>
        </w:rPr>
        <w:t>prepossessing</w:t>
      </w:r>
      <w:r>
        <w:rPr>
          <w:rFonts w:hint="eastAsia" w:ascii="Arial" w:hAnsi="Arial" w:eastAsia="宋体" w:cs="Arial"/>
          <w:sz w:val="22"/>
        </w:rPr>
        <w:t xml:space="preserve"> steps. The approach aims to address the challenges of short-term solar forecasting by establishing a systematic workflow from data processing to predictive modeling.</w:t>
      </w:r>
    </w:p>
    <w:p w14:paraId="1FFBACDE">
      <w:pPr>
        <w:pStyle w:val="3"/>
        <w:rPr>
          <w:rFonts w:ascii="Arial" w:hAnsi="Arial" w:cs="Arial"/>
          <w:b/>
          <w:color w:val="auto"/>
          <w:sz w:val="22"/>
          <w:szCs w:val="22"/>
        </w:rPr>
      </w:pPr>
      <w:bookmarkStart w:id="33" w:name="_Toc5997"/>
      <w:r>
        <w:rPr>
          <w:rFonts w:hint="eastAsia" w:ascii="Arial" w:hAnsi="Arial" w:cs="Arial"/>
          <w:b/>
          <w:color w:val="auto"/>
          <w:sz w:val="22"/>
          <w:szCs w:val="22"/>
          <w:lang w:eastAsia="zh-CN"/>
        </w:rPr>
        <w:t>Proposed Model Structure</w:t>
      </w:r>
      <w:bookmarkEnd w:id="33"/>
    </w:p>
    <w:p w14:paraId="69B4B85C">
      <w:pPr>
        <w:pStyle w:val="20"/>
        <w:keepNext w:val="0"/>
        <w:keepLines w:val="0"/>
        <w:pageBreakBefore w:val="0"/>
        <w:widowControl/>
        <w:kinsoku/>
        <w:wordWrap/>
        <w:overflowPunct/>
        <w:topLinePunct w:val="0"/>
        <w:autoSpaceDE/>
        <w:autoSpaceDN/>
        <w:bidi w:val="0"/>
        <w:adjustRightInd/>
        <w:snapToGrid/>
        <w:spacing w:line="360" w:lineRule="auto"/>
        <w:jc w:val="both"/>
        <w:textAlignment w:val="auto"/>
        <w:rPr>
          <w:rFonts w:ascii="Arial" w:hAnsi="Arial" w:eastAsia="宋体" w:cs="Arial"/>
          <w:sz w:val="22"/>
        </w:rPr>
      </w:pPr>
      <w:r>
        <w:rPr>
          <w:rFonts w:hint="eastAsia" w:ascii="Arial" w:hAnsi="Arial" w:eastAsia="宋体" w:cs="Arial"/>
          <w:sz w:val="22"/>
        </w:rPr>
        <w:t>This section introduces the proposed deep learning model, which focuses on improving the accuracy of solar energy prediction through attention-enhanced feature extraction. The development of the model begins with the construction of a basic CNN for sky image processing, and then use separately two attention mechanisms, extruded excitation (SE) attention and spatial attention, to improve weather feature learning. Finally, a comparative analysis is carried out to optimize the prediction performance and interpretability of the proposed model in solar forecasting applications.</w:t>
      </w:r>
    </w:p>
    <w:p w14:paraId="207F4D42">
      <w:pPr>
        <w:pStyle w:val="4"/>
        <w:numPr>
          <w:ilvl w:val="2"/>
          <w:numId w:val="5"/>
        </w:numPr>
        <w:spacing w:line="360" w:lineRule="auto"/>
        <w:jc w:val="both"/>
        <w:rPr>
          <w:rFonts w:ascii="Arial" w:hAnsi="Arial" w:cs="Arial"/>
          <w:b/>
          <w:bCs/>
          <w:color w:val="auto"/>
          <w:sz w:val="22"/>
          <w:szCs w:val="22"/>
          <w:lang w:eastAsia="zh-CN"/>
        </w:rPr>
      </w:pPr>
      <w:bookmarkStart w:id="34" w:name="_Toc25516"/>
      <w:r>
        <w:rPr>
          <w:rFonts w:hint="eastAsia" w:ascii="Arial" w:hAnsi="Arial" w:cs="Arial"/>
          <w:b/>
          <w:bCs/>
          <w:color w:val="auto"/>
          <w:sz w:val="22"/>
          <w:szCs w:val="22"/>
          <w:lang w:eastAsia="zh-CN"/>
        </w:rPr>
        <w:t>CNN Model</w:t>
      </w:r>
      <w:bookmarkEnd w:id="34"/>
    </w:p>
    <w:p w14:paraId="20ABF29F">
      <w:pPr>
        <w:pStyle w:val="20"/>
        <w:spacing w:line="360" w:lineRule="auto"/>
        <w:jc w:val="both"/>
        <w:rPr>
          <w:rFonts w:ascii="Arial" w:hAnsi="Arial" w:cs="Arial"/>
          <w:sz w:val="22"/>
        </w:rPr>
      </w:pPr>
      <w:r>
        <w:rPr>
          <w:rFonts w:ascii="Arial" w:hAnsi="Arial" w:eastAsia="宋体" w:cs="Arial"/>
          <w:sz w:val="22"/>
        </w:rPr>
        <w:t xml:space="preserve">The </w:t>
      </w:r>
      <w:r>
        <w:rPr>
          <w:rFonts w:ascii="Arial" w:hAnsi="Arial" w:cs="Arial"/>
          <w:sz w:val="22"/>
        </w:rPr>
        <w:t xml:space="preserve">CNNs are the backbone of this study's deep learning architecture. CNNs are highly effective in processing grid-structured data like images, thanks to their convolutional layers, which extract spatial features through kernel operations. A kernel </w:t>
      </w:r>
      <m:oMath>
        <m:r>
          <m:rPr/>
          <w:rPr>
            <w:rFonts w:ascii="Cambria Math" w:hAnsi="Cambria Math" w:cs="Arial"/>
            <w:sz w:val="22"/>
          </w:rPr>
          <m:t>K</m:t>
        </m:r>
      </m:oMath>
      <w:r>
        <w:rPr>
          <w:rFonts w:ascii="Arial" w:hAnsi="Arial" w:cs="Arial"/>
          <w:sz w:val="22"/>
        </w:rPr>
        <w:t xml:space="preserve">, represented as a small matrix of weights, slides over the input image </w:t>
      </w:r>
      <w:r>
        <w:rPr>
          <w:rFonts w:ascii="Arial" w:hAnsi="Arial" w:cs="Arial"/>
          <w:i/>
          <w:iCs/>
          <w:sz w:val="22"/>
        </w:rPr>
        <w:t>I</w:t>
      </w:r>
      <w:r>
        <w:rPr>
          <w:rFonts w:ascii="Arial" w:hAnsi="Arial" w:cs="Arial"/>
          <w:sz w:val="22"/>
        </w:rPr>
        <w:t xml:space="preserve"> to compute feature maps </w:t>
      </w:r>
      <m:oMath>
        <m:r>
          <m:rPr/>
          <w:rPr>
            <w:rFonts w:ascii="Cambria Math" w:hAnsi="Cambria Math" w:cs="Arial"/>
            <w:sz w:val="22"/>
          </w:rPr>
          <m:t>F</m:t>
        </m:r>
      </m:oMath>
      <w:r>
        <w:rPr>
          <w:rFonts w:ascii="Arial" w:hAnsi="Arial" w:cs="Arial"/>
          <w:sz w:val="22"/>
        </w:rPr>
        <w:t>:</w:t>
      </w:r>
    </w:p>
    <w:p w14:paraId="289AD905">
      <w:pPr>
        <w:pStyle w:val="20"/>
        <w:spacing w:line="360" w:lineRule="auto"/>
        <w:ind w:firstLine="440" w:firstLineChars="200"/>
        <w:jc w:val="center"/>
        <w:rPr>
          <w:rFonts w:ascii="Arial" w:hAnsi="Arial" w:cs="Arial"/>
          <w:sz w:val="22"/>
        </w:rPr>
      </w:pPr>
      <w:r>
        <w:rPr>
          <w:rFonts w:hint="eastAsia" w:hAnsi="Cambria Math" w:eastAsia="宋体" w:cs="Arial"/>
          <w:iCs/>
          <w:sz w:val="22"/>
          <w:lang w:eastAsia="zh-CN"/>
        </w:rPr>
        <w:t xml:space="preserve">           </w:t>
      </w:r>
      <m:oMath>
        <m:r>
          <m:rPr/>
          <w:rPr>
            <w:rFonts w:ascii="Cambria Math" w:hAnsi="Cambria Math" w:cs="Arial"/>
            <w:sz w:val="22"/>
          </w:rPr>
          <m:t>F(x,y)=</m:t>
        </m:r>
        <m:nary>
          <m:naryPr>
            <m:chr m:val="∑"/>
            <m:limLoc m:val="undOvr"/>
            <m:ctrlPr>
              <w:rPr>
                <w:rFonts w:ascii="Cambria Math" w:hAnsi="Cambria Math" w:cs="Arial"/>
                <w:i/>
                <w:iCs/>
                <w:sz w:val="22"/>
              </w:rPr>
            </m:ctrlPr>
          </m:naryPr>
          <m:sub>
            <m:r>
              <m:rPr/>
              <w:rPr>
                <w:rFonts w:ascii="Cambria Math" w:hAnsi="Cambria Math" w:cs="Arial"/>
                <w:sz w:val="22"/>
              </w:rPr>
              <m:t>i=0</m:t>
            </m:r>
            <m:ctrlPr>
              <w:rPr>
                <w:rFonts w:ascii="Cambria Math" w:hAnsi="Cambria Math" w:cs="Arial"/>
                <w:i/>
                <w:iCs/>
                <w:sz w:val="22"/>
              </w:rPr>
            </m:ctrlPr>
          </m:sub>
          <m:sup>
            <m:r>
              <m:rPr/>
              <w:rPr>
                <w:rFonts w:ascii="Cambria Math" w:hAnsi="Cambria Math" w:cs="Arial"/>
                <w:sz w:val="22"/>
              </w:rPr>
              <m:t>m−1</m:t>
            </m:r>
            <m:ctrlPr>
              <w:rPr>
                <w:rFonts w:ascii="Cambria Math" w:hAnsi="Cambria Math" w:cs="Arial"/>
                <w:i/>
                <w:iCs/>
                <w:sz w:val="22"/>
              </w:rPr>
            </m:ctrlPr>
          </m:sup>
          <m:e>
            <m:nary>
              <m:naryPr>
                <m:chr m:val="∑"/>
                <m:limLoc m:val="undOvr"/>
                <m:ctrlPr>
                  <w:rPr>
                    <w:rFonts w:ascii="Cambria Math" w:hAnsi="Cambria Math" w:cs="Arial"/>
                    <w:i/>
                    <w:iCs/>
                    <w:sz w:val="22"/>
                  </w:rPr>
                </m:ctrlPr>
              </m:naryPr>
              <m:sub>
                <m:r>
                  <m:rPr/>
                  <w:rPr>
                    <w:rFonts w:ascii="Cambria Math" w:hAnsi="Cambria Math" w:cs="Arial"/>
                    <w:sz w:val="22"/>
                  </w:rPr>
                  <m:t>j=0</m:t>
                </m:r>
                <m:ctrlPr>
                  <w:rPr>
                    <w:rFonts w:ascii="Cambria Math" w:hAnsi="Cambria Math" w:cs="Arial"/>
                    <w:i/>
                    <w:iCs/>
                    <w:sz w:val="22"/>
                  </w:rPr>
                </m:ctrlPr>
              </m:sub>
              <m:sup>
                <m:r>
                  <m:rPr/>
                  <w:rPr>
                    <w:rFonts w:ascii="Cambria Math" w:hAnsi="Cambria Math" w:cs="Arial"/>
                    <w:sz w:val="22"/>
                  </w:rPr>
                  <m:t>n−1</m:t>
                </m:r>
                <m:ctrlPr>
                  <w:rPr>
                    <w:rFonts w:ascii="Cambria Math" w:hAnsi="Cambria Math" w:cs="Arial"/>
                    <w:i/>
                    <w:iCs/>
                    <w:sz w:val="22"/>
                  </w:rPr>
                </m:ctrlPr>
              </m:sup>
              <m:e>
                <m:r>
                  <m:rPr/>
                  <w:rPr>
                    <w:rFonts w:ascii="Cambria Math" w:hAnsi="Cambria Math" w:cs="Arial"/>
                    <w:sz w:val="22"/>
                  </w:rPr>
                  <m:t>K(i,y)∙</m:t>
                </m:r>
                <m:r>
                  <m:rPr/>
                  <w:rPr>
                    <w:rFonts w:ascii="Cambria Math" w:hAnsi="Cambria Math" w:eastAsia="宋体" w:cs="Arial"/>
                    <w:sz w:val="22"/>
                  </w:rPr>
                  <m:t>I(x+i,y+i)</m:t>
                </m:r>
                <m:ctrlPr>
                  <w:rPr>
                    <w:rFonts w:ascii="Cambria Math" w:hAnsi="Cambria Math" w:cs="Arial"/>
                    <w:i/>
                    <w:iCs/>
                    <w:sz w:val="22"/>
                  </w:rPr>
                </m:ctrlPr>
              </m:e>
            </m:nary>
            <m:ctrlPr>
              <w:rPr>
                <w:rFonts w:ascii="Cambria Math" w:hAnsi="Cambria Math" w:cs="Arial"/>
                <w:i/>
                <w:iCs/>
                <w:sz w:val="22"/>
              </w:rPr>
            </m:ctrlPr>
          </m:e>
        </m:nary>
      </m:oMath>
      <w:r>
        <w:rPr>
          <w:rFonts w:hint="eastAsia" w:ascii="Arial" w:hAnsi="Arial" w:eastAsia="宋体" w:cs="Arial"/>
          <w:iCs/>
          <w:sz w:val="22"/>
          <w:lang w:eastAsia="zh-CN"/>
        </w:rPr>
        <w:t xml:space="preserve">              </w:t>
      </w:r>
      <w:r>
        <w:rPr>
          <w:rFonts w:ascii="Arial" w:hAnsi="Arial" w:cs="Arial"/>
          <w:iCs/>
          <w:sz w:val="22"/>
        </w:rPr>
        <w:t xml:space="preserve"> (1)</w:t>
      </w:r>
    </w:p>
    <w:p w14:paraId="03A0237D">
      <w:pPr>
        <w:pStyle w:val="20"/>
        <w:spacing w:line="360" w:lineRule="auto"/>
        <w:jc w:val="both"/>
        <w:rPr>
          <w:rFonts w:ascii="Arial" w:hAnsi="Arial" w:cs="Arial"/>
          <w:sz w:val="22"/>
        </w:rPr>
      </w:pPr>
      <w:r>
        <w:rPr>
          <w:rFonts w:ascii="Arial" w:hAnsi="Arial" w:cs="Arial"/>
          <w:sz w:val="22"/>
        </w:rPr>
        <w:t>Here, m and n represent the kernel dimensions, and (x,y) denote the spatial coordinates of the output feature map. CNNs are particularly adept at capturing local patterns such as edges, textures, and shapes, making them ideal for extracting cloud and radiation-related features from sky images.</w:t>
      </w:r>
    </w:p>
    <w:p w14:paraId="71B964E7">
      <w:pPr>
        <w:pStyle w:val="4"/>
        <w:numPr>
          <w:ilvl w:val="2"/>
          <w:numId w:val="5"/>
        </w:numPr>
        <w:spacing w:line="360" w:lineRule="auto"/>
        <w:jc w:val="both"/>
        <w:rPr>
          <w:rFonts w:ascii="Arial" w:hAnsi="Arial" w:cs="Arial"/>
          <w:b/>
          <w:bCs/>
          <w:color w:val="auto"/>
          <w:sz w:val="22"/>
          <w:szCs w:val="22"/>
          <w:lang w:eastAsia="zh-CN"/>
        </w:rPr>
      </w:pPr>
      <w:bookmarkStart w:id="35" w:name="_Toc10476"/>
      <w:r>
        <w:rPr>
          <w:rFonts w:ascii="Arial" w:hAnsi="Arial" w:cs="Arial"/>
          <w:b/>
          <w:bCs/>
          <w:color w:val="auto"/>
          <w:sz w:val="22"/>
          <w:szCs w:val="22"/>
          <w:lang w:eastAsia="zh-CN"/>
        </w:rPr>
        <w:t xml:space="preserve">Attention </w:t>
      </w:r>
      <w:r>
        <w:rPr>
          <w:rFonts w:hint="eastAsia" w:ascii="Arial" w:hAnsi="Arial" w:cs="Arial"/>
          <w:b/>
          <w:bCs/>
          <w:color w:val="auto"/>
          <w:sz w:val="22"/>
          <w:szCs w:val="22"/>
          <w:lang w:eastAsia="zh-CN"/>
        </w:rPr>
        <w:t>CNN Model</w:t>
      </w:r>
      <w:bookmarkEnd w:id="35"/>
    </w:p>
    <w:p w14:paraId="2585D6D3">
      <w:pPr>
        <w:pStyle w:val="20"/>
        <w:spacing w:line="360" w:lineRule="auto"/>
        <w:jc w:val="both"/>
        <w:rPr>
          <w:rFonts w:ascii="Arial" w:hAnsi="Arial" w:cs="Arial" w:eastAsiaTheme="minorEastAsia"/>
          <w:sz w:val="22"/>
        </w:rPr>
      </w:pPr>
      <w:r>
        <w:rPr>
          <w:rFonts w:ascii="Arial" w:hAnsi="Arial" w:cs="Arial"/>
          <w:sz w:val="22"/>
        </w:rPr>
        <w:t>Attention mechanisms are incorporated into the CNN framework to enhance its ability to focus on the most critical regions of the input. This project employs Squeeze-and-Excitation (SE) Attention</w:t>
      </w:r>
      <w:r>
        <w:rPr>
          <w:rFonts w:hint="eastAsia" w:ascii="Arial" w:hAnsi="Arial" w:cs="Arial" w:eastAsiaTheme="minorEastAsia"/>
          <w:sz w:val="22"/>
        </w:rPr>
        <w:t xml:space="preserve">, nevertheless for a better justification why we have focused on SE-Attention, the project did an ablation study on the other type of attention </w:t>
      </w:r>
      <w:r>
        <w:rPr>
          <w:rFonts w:ascii="Arial" w:hAnsi="Arial" w:cs="Arial" w:eastAsiaTheme="minorEastAsia"/>
          <w:sz w:val="22"/>
        </w:rPr>
        <w:t>mechanism</w:t>
      </w:r>
      <w:r>
        <w:rPr>
          <w:rFonts w:hint="eastAsia" w:ascii="Arial" w:hAnsi="Arial" w:cs="Arial" w:eastAsiaTheme="minorEastAsia"/>
          <w:sz w:val="22"/>
        </w:rPr>
        <w:t xml:space="preserve"> called s</w:t>
      </w:r>
      <w:r>
        <w:rPr>
          <w:rFonts w:ascii="Arial" w:hAnsi="Arial" w:cs="Arial"/>
          <w:sz w:val="22"/>
        </w:rPr>
        <w:t xml:space="preserve">patial </w:t>
      </w:r>
      <w:r>
        <w:rPr>
          <w:rFonts w:hint="eastAsia" w:ascii="Arial" w:hAnsi="Arial" w:cs="Arial" w:eastAsiaTheme="minorEastAsia"/>
          <w:sz w:val="22"/>
        </w:rPr>
        <w:t>a</w:t>
      </w:r>
      <w:r>
        <w:rPr>
          <w:rFonts w:ascii="Arial" w:hAnsi="Arial" w:cs="Arial"/>
          <w:sz w:val="22"/>
        </w:rPr>
        <w:t>ttentio</w:t>
      </w:r>
      <w:r>
        <w:rPr>
          <w:rFonts w:hint="eastAsia" w:ascii="Arial" w:hAnsi="Arial" w:cs="Arial" w:eastAsiaTheme="minorEastAsia"/>
          <w:sz w:val="22"/>
        </w:rPr>
        <w:t>n.</w:t>
      </w:r>
    </w:p>
    <w:p w14:paraId="5D2754B4">
      <w:pPr>
        <w:pStyle w:val="20"/>
        <w:spacing w:line="360" w:lineRule="auto"/>
        <w:jc w:val="both"/>
        <w:rPr>
          <w:rFonts w:ascii="Arial" w:hAnsi="Arial" w:cs="Arial"/>
          <w:sz w:val="22"/>
        </w:rPr>
      </w:pPr>
      <w:r>
        <w:rPr>
          <w:rFonts w:ascii="Arial" w:hAnsi="Arial" w:cs="Arial"/>
          <w:sz w:val="22"/>
        </w:rPr>
        <w:t>Spatial Attention focuses on "where" the model should look in the image by emphasizing spatially important regions.</w:t>
      </w:r>
      <w:r>
        <w:rPr>
          <w:rFonts w:ascii="Arial" w:hAnsi="Arial" w:eastAsia="宋体" w:cs="Arial"/>
          <w:sz w:val="22"/>
        </w:rPr>
        <w:t xml:space="preserve"> </w:t>
      </w:r>
      <w:r>
        <w:rPr>
          <w:rFonts w:ascii="Arial" w:hAnsi="Arial" w:cs="Arial"/>
          <w:sz w:val="22"/>
        </w:rPr>
        <w:t>The attention map is computed as:</w:t>
      </w:r>
    </w:p>
    <w:p w14:paraId="06B0004C">
      <w:pPr>
        <w:pStyle w:val="20"/>
        <w:spacing w:line="360" w:lineRule="auto"/>
        <w:ind w:firstLine="2640" w:firstLineChars="1200"/>
        <w:jc w:val="both"/>
        <w:rPr>
          <w:rFonts w:ascii="Arial" w:hAnsi="Arial" w:eastAsia="宋体" w:cs="Arial"/>
          <w:sz w:val="22"/>
        </w:rPr>
      </w:pPr>
      <m:oMath>
        <m:sSub>
          <m:sSubPr>
            <m:ctrlPr>
              <w:rPr>
                <w:rFonts w:ascii="Cambria Math" w:hAnsi="Cambria Math" w:cs="Arial"/>
                <w:i/>
                <w:sz w:val="22"/>
              </w:rPr>
            </m:ctrlPr>
          </m:sSubPr>
          <m:e>
            <m:r>
              <m:rPr/>
              <w:rPr>
                <w:rFonts w:ascii="Cambria Math" w:hAnsi="Cambria Math" w:eastAsia="宋体" w:cs="Arial"/>
                <w:sz w:val="22"/>
              </w:rPr>
              <m:t>A</m:t>
            </m:r>
            <m:ctrlPr>
              <w:rPr>
                <w:rFonts w:ascii="Cambria Math" w:hAnsi="Cambria Math" w:cs="Arial"/>
                <w:i/>
                <w:sz w:val="22"/>
              </w:rPr>
            </m:ctrlPr>
          </m:e>
          <m:sub>
            <m:r>
              <m:rPr/>
              <w:rPr>
                <w:rFonts w:ascii="Cambria Math" w:hAnsi="Cambria Math" w:eastAsia="宋体" w:cs="Arial"/>
                <w:sz w:val="22"/>
              </w:rPr>
              <m:t>8</m:t>
            </m:r>
            <m:ctrlPr>
              <w:rPr>
                <w:rFonts w:ascii="Cambria Math" w:hAnsi="Cambria Math" w:cs="Arial"/>
                <w:i/>
                <w:sz w:val="22"/>
              </w:rPr>
            </m:ctrlPr>
          </m:sub>
        </m:sSub>
        <m:r>
          <m:rPr/>
          <w:rPr>
            <w:rFonts w:ascii="Cambria Math" w:hAnsi="Cambria Math" w:eastAsia="宋体" w:cs="Arial"/>
            <w:sz w:val="22"/>
          </w:rPr>
          <m:t>=sigmoid(Conv2D([</m:t>
        </m:r>
        <m:sSub>
          <m:sSubPr>
            <m:ctrlPr>
              <w:rPr>
                <w:rFonts w:ascii="Cambria Math" w:hAnsi="Cambria Math" w:eastAsia="宋体" w:cs="Arial"/>
                <w:i/>
                <w:sz w:val="22"/>
              </w:rPr>
            </m:ctrlPr>
          </m:sSubPr>
          <m:e>
            <m:r>
              <m:rPr/>
              <w:rPr>
                <w:rFonts w:ascii="Cambria Math" w:hAnsi="Cambria Math" w:eastAsia="宋体" w:cs="Arial"/>
                <w:sz w:val="22"/>
              </w:rPr>
              <m:t>F</m:t>
            </m:r>
            <m:ctrlPr>
              <w:rPr>
                <w:rFonts w:ascii="Cambria Math" w:hAnsi="Cambria Math" w:eastAsia="宋体" w:cs="Arial"/>
                <w:i/>
                <w:sz w:val="22"/>
              </w:rPr>
            </m:ctrlPr>
          </m:e>
          <m:sub>
            <m:r>
              <m:rPr/>
              <w:rPr>
                <w:rFonts w:ascii="Cambria Math" w:hAnsi="Cambria Math" w:eastAsia="宋体" w:cs="Arial"/>
                <w:sz w:val="22"/>
              </w:rPr>
              <m:t>avg</m:t>
            </m:r>
            <m:ctrlPr>
              <w:rPr>
                <w:rFonts w:ascii="Cambria Math" w:hAnsi="Cambria Math" w:eastAsia="宋体" w:cs="Arial"/>
                <w:i/>
                <w:sz w:val="22"/>
              </w:rPr>
            </m:ctrlPr>
          </m:sub>
        </m:sSub>
        <m:r>
          <m:rPr/>
          <w:rPr>
            <w:rFonts w:ascii="Cambria Math" w:hAnsi="Cambria Math" w:eastAsia="宋体" w:cs="Arial"/>
            <w:sz w:val="22"/>
          </w:rPr>
          <m:t>,</m:t>
        </m:r>
        <m:sSub>
          <m:sSubPr>
            <m:ctrlPr>
              <w:rPr>
                <w:rFonts w:ascii="Cambria Math" w:hAnsi="Cambria Math" w:eastAsia="宋体" w:cs="Arial"/>
                <w:i/>
                <w:sz w:val="22"/>
              </w:rPr>
            </m:ctrlPr>
          </m:sSubPr>
          <m:e>
            <m:r>
              <m:rPr/>
              <w:rPr>
                <w:rFonts w:ascii="Cambria Math" w:hAnsi="Cambria Math" w:eastAsia="宋体" w:cs="Arial"/>
                <w:sz w:val="22"/>
              </w:rPr>
              <m:t>F</m:t>
            </m:r>
            <m:ctrlPr>
              <w:rPr>
                <w:rFonts w:ascii="Cambria Math" w:hAnsi="Cambria Math" w:eastAsia="宋体" w:cs="Arial"/>
                <w:i/>
                <w:sz w:val="22"/>
              </w:rPr>
            </m:ctrlPr>
          </m:e>
          <m:sub>
            <m:r>
              <m:rPr/>
              <w:rPr>
                <w:rFonts w:ascii="Cambria Math" w:hAnsi="Cambria Math" w:eastAsia="宋体" w:cs="Arial"/>
                <w:sz w:val="22"/>
              </w:rPr>
              <m:t>max</m:t>
            </m:r>
            <m:ctrlPr>
              <w:rPr>
                <w:rFonts w:ascii="Cambria Math" w:hAnsi="Cambria Math" w:eastAsia="宋体" w:cs="Arial"/>
                <w:i/>
                <w:sz w:val="22"/>
              </w:rPr>
            </m:ctrlPr>
          </m:sub>
        </m:sSub>
        <m:r>
          <m:rPr/>
          <w:rPr>
            <w:rFonts w:ascii="Cambria Math" w:hAnsi="Cambria Math" w:eastAsia="宋体" w:cs="Arial"/>
            <w:sz w:val="22"/>
          </w:rPr>
          <m:t>]))</m:t>
        </m:r>
      </m:oMath>
      <w:r>
        <w:rPr>
          <w:rFonts w:hint="eastAsia" w:ascii="Arial" w:hAnsi="Arial" w:eastAsia="宋体" w:cs="Arial"/>
          <w:sz w:val="22"/>
          <w:lang w:eastAsia="zh-CN"/>
        </w:rPr>
        <w:t xml:space="preserve">                </w:t>
      </w:r>
      <w:r>
        <w:rPr>
          <w:rFonts w:ascii="Arial" w:hAnsi="Arial" w:eastAsia="宋体" w:cs="Arial"/>
          <w:sz w:val="22"/>
        </w:rPr>
        <w:t xml:space="preserve"> (2)</w:t>
      </w:r>
    </w:p>
    <w:p w14:paraId="175F3262">
      <w:pPr>
        <w:pStyle w:val="20"/>
        <w:wordWrap w:val="0"/>
        <w:spacing w:line="360" w:lineRule="auto"/>
        <w:jc w:val="both"/>
        <w:rPr>
          <w:rFonts w:ascii="Arial" w:hAnsi="Arial" w:eastAsia="宋体" w:cs="Arial"/>
          <w:sz w:val="22"/>
        </w:rPr>
      </w:pPr>
      <w:r>
        <w:rPr>
          <w:rFonts w:ascii="Arial" w:hAnsi="Arial" w:eastAsia="宋体" w:cs="Arial"/>
          <w:sz w:val="22"/>
        </w:rPr>
        <w:t>Where</w:t>
      </w:r>
      <w:r>
        <w:rPr>
          <w:rFonts w:hint="eastAsia" w:ascii="Arial" w:hAnsi="Arial" w:eastAsia="宋体" w:cs="Arial"/>
          <w:sz w:val="22"/>
          <w:lang w:eastAsia="zh-CN"/>
        </w:rPr>
        <w:t xml:space="preserve"> </w:t>
      </w:r>
      <w:r>
        <w:rPr>
          <w:rFonts w:ascii="Arial" w:hAnsi="Arial" w:eastAsia="宋体" w:cs="Arial"/>
          <w:sz w:val="22"/>
        </w:rPr>
        <w:t>and</w:t>
      </w:r>
      <w:r>
        <w:rPr>
          <w:rFonts w:hint="eastAsia" w:ascii="Arial" w:hAnsi="Arial" w:eastAsia="宋体" w:cs="Arial"/>
          <w:sz w:val="22"/>
          <w:lang w:eastAsia="zh-CN"/>
        </w:rPr>
        <w:t xml:space="preserve"> </w:t>
      </w:r>
      <w:r>
        <w:rPr>
          <w:rFonts w:ascii="Arial" w:hAnsi="Arial" w:eastAsia="宋体" w:cs="Arial"/>
          <w:sz w:val="22"/>
        </w:rPr>
        <w:t xml:space="preserve">represent the average-pooling and max-pooling operations applied along the channel dimension of feature maps </w:t>
      </w:r>
      <m:oMath>
        <m:r>
          <m:rPr/>
          <w:rPr>
            <w:rFonts w:ascii="Cambria Math" w:hAnsi="Cambria Math" w:eastAsia="宋体" w:cs="Arial"/>
            <w:sz w:val="22"/>
          </w:rPr>
          <m:t>F</m:t>
        </m:r>
      </m:oMath>
      <w:r>
        <w:rPr>
          <w:rFonts w:ascii="Arial" w:hAnsi="Arial" w:eastAsia="宋体" w:cs="Arial"/>
          <w:sz w:val="22"/>
        </w:rPr>
        <w:t>.</w:t>
      </w:r>
      <w:r>
        <w:rPr>
          <w:rFonts w:hint="eastAsia" w:ascii="Arial" w:hAnsi="Arial" w:eastAsia="宋体" w:cs="Arial"/>
          <w:sz w:val="22"/>
          <w:lang w:eastAsia="zh-CN"/>
        </w:rPr>
        <w:t xml:space="preserve"> </w:t>
      </w:r>
      <w:r>
        <w:rPr>
          <w:rFonts w:hint="eastAsia" w:ascii="Arial" w:hAnsi="Arial" w:eastAsia="宋体" w:cs="Arial"/>
          <w:sz w:val="22"/>
        </w:rPr>
        <w:t xml:space="preserve">Although this mechanism is effective in identifying important spatial regions, it is still insufficient for solar forecasting. For example, it treats all channels in the same way, ignoring their unique spectral signatures that are essential to distinguish between cloud types and solar features. In addition, the clustering operations it performs magnify local artifacts, causing larger weather patterns that span multiple regions to be ignored. These limitations prompted this study to focus more on </w:t>
      </w:r>
      <w:r>
        <w:rPr>
          <w:rFonts w:ascii="Arial" w:hAnsi="Arial" w:eastAsia="宋体" w:cs="Arial"/>
          <w:sz w:val="22"/>
        </w:rPr>
        <w:t>SE-Attention</w:t>
      </w:r>
      <w:r>
        <w:rPr>
          <w:rFonts w:hint="eastAsia" w:ascii="Arial" w:hAnsi="Arial" w:eastAsia="宋体" w:cs="Arial"/>
          <w:sz w:val="22"/>
        </w:rPr>
        <w:t xml:space="preserve"> mechanism in order to better capture the channel relationships that are critical for accurate solar forecasting.</w:t>
      </w:r>
    </w:p>
    <w:p w14:paraId="79F8D870">
      <w:pPr>
        <w:pStyle w:val="20"/>
        <w:spacing w:line="360" w:lineRule="auto"/>
        <w:jc w:val="both"/>
        <w:rPr>
          <w:rFonts w:ascii="Arial" w:hAnsi="Arial" w:cs="Arial"/>
          <w:sz w:val="22"/>
        </w:rPr>
      </w:pPr>
      <w:r>
        <w:rPr>
          <w:rFonts w:hint="eastAsia" w:ascii="Arial" w:hAnsi="Arial" w:cs="Arial" w:eastAsiaTheme="minorEastAsia"/>
          <w:sz w:val="22"/>
        </w:rPr>
        <w:t xml:space="preserve">With the limitation of spatial attention mechanism, this project has focus on squeeze and </w:t>
      </w:r>
      <w:r>
        <w:rPr>
          <w:rFonts w:ascii="Arial" w:hAnsi="Arial" w:cs="Arial" w:eastAsiaTheme="minorEastAsia"/>
          <w:sz w:val="22"/>
        </w:rPr>
        <w:t>excitation</w:t>
      </w:r>
      <w:r>
        <w:rPr>
          <w:rFonts w:hint="eastAsia" w:ascii="Arial" w:hAnsi="Arial" w:cs="Arial" w:eastAsiaTheme="minorEastAsia"/>
          <w:sz w:val="22"/>
        </w:rPr>
        <w:t xml:space="preserve"> (</w:t>
      </w:r>
      <w:r>
        <w:rPr>
          <w:rFonts w:ascii="Arial" w:hAnsi="Arial" w:cs="Arial"/>
          <w:sz w:val="22"/>
        </w:rPr>
        <w:t>SE</w:t>
      </w:r>
      <w:r>
        <w:rPr>
          <w:rFonts w:hint="eastAsia" w:ascii="Arial" w:hAnsi="Arial" w:cs="Arial" w:eastAsiaTheme="minorEastAsia"/>
          <w:sz w:val="22"/>
        </w:rPr>
        <w:t>) attention. SE</w:t>
      </w:r>
      <w:r>
        <w:rPr>
          <w:rFonts w:ascii="Arial" w:hAnsi="Arial" w:cs="Arial"/>
          <w:sz w:val="22"/>
        </w:rPr>
        <w:t xml:space="preserve"> Attention focuses on "what" features to emphasize by adaptively recalibrating channel-wise feature responses.</w:t>
      </w:r>
      <w:r>
        <w:rPr>
          <w:rFonts w:ascii="Arial" w:hAnsi="Arial" w:eastAsia="宋体" w:cs="Arial"/>
          <w:sz w:val="22"/>
        </w:rPr>
        <w:t xml:space="preserve"> </w:t>
      </w:r>
      <w:r>
        <w:rPr>
          <w:rFonts w:ascii="Arial" w:hAnsi="Arial" w:cs="Arial"/>
          <w:sz w:val="22"/>
        </w:rPr>
        <w:t>This involves a two-step process:</w:t>
      </w:r>
    </w:p>
    <w:p w14:paraId="3A8D1115">
      <w:pPr>
        <w:pStyle w:val="20"/>
        <w:spacing w:line="360" w:lineRule="auto"/>
        <w:jc w:val="both"/>
        <w:rPr>
          <w:rFonts w:ascii="Arial" w:hAnsi="Arial" w:cs="Arial"/>
          <w:sz w:val="22"/>
        </w:rPr>
      </w:pPr>
      <w:r>
        <w:rPr>
          <w:rFonts w:ascii="Arial" w:hAnsi="Arial" w:eastAsia="宋体" w:cs="Arial"/>
          <w:sz w:val="22"/>
        </w:rPr>
        <w:t>-</w:t>
      </w:r>
      <w:r>
        <w:rPr>
          <w:rFonts w:hint="eastAsia" w:ascii="Arial" w:hAnsi="Arial" w:eastAsia="宋体" w:cs="Arial"/>
          <w:sz w:val="22"/>
        </w:rPr>
        <w:t xml:space="preserve"> </w:t>
      </w:r>
      <w:r>
        <w:rPr>
          <w:rFonts w:ascii="Arial" w:hAnsi="Arial" w:cs="Arial"/>
          <w:sz w:val="22"/>
        </w:rPr>
        <w:t>Squeeze: Global average pooling reduces each feature map to a single value.</w:t>
      </w:r>
    </w:p>
    <w:p w14:paraId="274ADA0F">
      <w:pPr>
        <w:pStyle w:val="20"/>
        <w:spacing w:line="360" w:lineRule="auto"/>
        <w:jc w:val="both"/>
        <w:rPr>
          <w:rFonts w:ascii="Arial" w:hAnsi="Arial" w:cs="Arial"/>
          <w:sz w:val="22"/>
        </w:rPr>
      </w:pPr>
      <w:r>
        <w:rPr>
          <w:rFonts w:ascii="Arial" w:hAnsi="Arial" w:eastAsia="宋体" w:cs="Arial"/>
          <w:sz w:val="22"/>
        </w:rPr>
        <w:t>-</w:t>
      </w:r>
      <w:r>
        <w:rPr>
          <w:rFonts w:hint="eastAsia" w:ascii="Arial" w:hAnsi="Arial" w:eastAsia="宋体" w:cs="Arial"/>
          <w:sz w:val="22"/>
        </w:rPr>
        <w:t xml:space="preserve"> </w:t>
      </w:r>
      <w:r>
        <w:rPr>
          <w:rFonts w:ascii="Arial" w:hAnsi="Arial" w:cs="Arial"/>
          <w:sz w:val="22"/>
        </w:rPr>
        <w:t>Excitation</w:t>
      </w:r>
      <w:r>
        <w:rPr>
          <w:rFonts w:hint="eastAsia" w:ascii="Arial" w:hAnsi="Arial" w:eastAsia="宋体" w:cs="Arial"/>
          <w:sz w:val="22"/>
        </w:rPr>
        <w:t xml:space="preserve">: </w:t>
      </w:r>
      <w:r>
        <w:rPr>
          <w:rFonts w:ascii="Arial" w:hAnsi="Arial" w:cs="Arial"/>
          <w:sz w:val="22"/>
        </w:rPr>
        <w:t xml:space="preserve">Fully connected layers apply non-linear transformations to model </w:t>
      </w:r>
      <w:r>
        <w:rPr>
          <w:rFonts w:hint="eastAsia" w:ascii="Arial" w:hAnsi="Arial" w:eastAsia="宋体" w:cs="Arial"/>
          <w:sz w:val="22"/>
          <w:lang w:eastAsia="zh-CN"/>
        </w:rPr>
        <w:t>inter-dependencies</w:t>
      </w:r>
      <w:r>
        <w:rPr>
          <w:rFonts w:ascii="Arial" w:hAnsi="Arial" w:cs="Arial"/>
          <w:sz w:val="22"/>
        </w:rPr>
        <w:t xml:space="preserve"> between channels:</w:t>
      </w:r>
    </w:p>
    <w:p w14:paraId="01095169">
      <w:pPr>
        <w:pStyle w:val="20"/>
        <w:spacing w:line="360" w:lineRule="auto"/>
        <w:ind w:firstLine="3300" w:firstLineChars="1500"/>
        <w:jc w:val="both"/>
        <w:rPr>
          <w:rFonts w:ascii="Arial" w:hAnsi="Arial" w:cs="Arial"/>
          <w:iCs/>
          <w:sz w:val="22"/>
        </w:rPr>
      </w:pPr>
      <m:oMath>
        <m:r>
          <m:rPr/>
          <w:rPr>
            <w:rFonts w:ascii="Cambria Math" w:hAnsi="Cambria Math" w:cs="Arial"/>
            <w:sz w:val="22"/>
          </w:rPr>
          <m:t>s=σ(</m:t>
        </m:r>
        <m:sSub>
          <m:sSubPr>
            <m:ctrlPr>
              <w:rPr>
                <w:rFonts w:ascii="Cambria Math" w:hAnsi="Cambria Math" w:cs="Arial"/>
                <w:i/>
                <w:iCs/>
                <w:sz w:val="22"/>
              </w:rPr>
            </m:ctrlPr>
          </m:sSubPr>
          <m:e>
            <m:r>
              <m:rPr/>
              <w:rPr>
                <w:rFonts w:ascii="Cambria Math" w:hAnsi="Cambria Math" w:cs="Arial"/>
                <w:sz w:val="22"/>
              </w:rPr>
              <m:t>W</m:t>
            </m:r>
            <m:ctrlPr>
              <w:rPr>
                <w:rFonts w:ascii="Cambria Math" w:hAnsi="Cambria Math" w:cs="Arial"/>
                <w:i/>
                <w:iCs/>
                <w:sz w:val="22"/>
              </w:rPr>
            </m:ctrlPr>
          </m:e>
          <m:sub>
            <m:r>
              <m:rPr/>
              <w:rPr>
                <w:rFonts w:ascii="Cambria Math" w:hAnsi="Cambria Math" w:cs="Arial"/>
                <w:sz w:val="22"/>
              </w:rPr>
              <m:t>2</m:t>
            </m:r>
            <m:ctrlPr>
              <w:rPr>
                <w:rFonts w:ascii="Cambria Math" w:hAnsi="Cambria Math" w:cs="Arial"/>
                <w:i/>
                <w:iCs/>
                <w:sz w:val="22"/>
              </w:rPr>
            </m:ctrlPr>
          </m:sub>
        </m:sSub>
        <m:r>
          <m:rPr/>
          <w:rPr>
            <w:rFonts w:ascii="Cambria Math" w:hAnsi="Cambria Math" w:cs="Arial"/>
            <w:sz w:val="22"/>
          </w:rPr>
          <m:t>∙ReLU(</m:t>
        </m:r>
        <m:sSub>
          <m:sSubPr>
            <m:ctrlPr>
              <w:rPr>
                <w:rFonts w:ascii="Cambria Math" w:hAnsi="Cambria Math" w:cs="Arial"/>
                <w:i/>
                <w:iCs/>
                <w:sz w:val="22"/>
              </w:rPr>
            </m:ctrlPr>
          </m:sSubPr>
          <m:e>
            <m:r>
              <m:rPr/>
              <w:rPr>
                <w:rFonts w:ascii="Cambria Math" w:hAnsi="Cambria Math" w:cs="Arial"/>
                <w:sz w:val="22"/>
              </w:rPr>
              <m:t>W</m:t>
            </m:r>
            <m:ctrlPr>
              <w:rPr>
                <w:rFonts w:ascii="Cambria Math" w:hAnsi="Cambria Math" w:cs="Arial"/>
                <w:i/>
                <w:iCs/>
                <w:sz w:val="22"/>
              </w:rPr>
            </m:ctrlPr>
          </m:e>
          <m:sub>
            <m:r>
              <m:rPr/>
              <w:rPr>
                <w:rFonts w:ascii="Cambria Math" w:hAnsi="Cambria Math" w:cs="Arial"/>
                <w:sz w:val="22"/>
              </w:rPr>
              <m:t>1</m:t>
            </m:r>
            <m:ctrlPr>
              <w:rPr>
                <w:rFonts w:ascii="Cambria Math" w:hAnsi="Cambria Math" w:cs="Arial"/>
                <w:i/>
                <w:iCs/>
                <w:sz w:val="22"/>
              </w:rPr>
            </m:ctrlPr>
          </m:sub>
        </m:sSub>
        <m:r>
          <m:rPr/>
          <w:rPr>
            <w:rFonts w:ascii="Cambria Math" w:hAnsi="Cambria Math" w:cs="Arial"/>
            <w:sz w:val="22"/>
          </w:rPr>
          <m:t>∙z))</m:t>
        </m:r>
      </m:oMath>
      <w:r>
        <w:rPr>
          <w:rFonts w:hint="eastAsia" w:ascii="Arial" w:hAnsi="Arial" w:eastAsia="宋体" w:cs="Arial"/>
          <w:iCs/>
          <w:sz w:val="22"/>
          <w:lang w:eastAsia="zh-CN"/>
        </w:rPr>
        <w:t xml:space="preserve">                    </w:t>
      </w:r>
      <w:r>
        <w:rPr>
          <w:rFonts w:ascii="Arial" w:hAnsi="Arial" w:cs="Arial"/>
          <w:iCs/>
          <w:sz w:val="22"/>
        </w:rPr>
        <w:t>(3)</w:t>
      </w:r>
    </w:p>
    <w:p w14:paraId="06F7DA54">
      <w:pPr>
        <w:pStyle w:val="20"/>
        <w:spacing w:line="360" w:lineRule="auto"/>
        <w:jc w:val="both"/>
        <w:rPr>
          <w:rFonts w:ascii="Arial" w:hAnsi="Arial" w:cs="Arial" w:eastAsiaTheme="minorEastAsia"/>
          <w:sz w:val="22"/>
        </w:rPr>
      </w:pPr>
      <w:r>
        <w:rPr>
          <w:rFonts w:ascii="Arial" w:hAnsi="Arial" w:cs="Arial"/>
          <w:iCs/>
          <w:sz w:val="22"/>
        </w:rPr>
        <w:t>Here,</w:t>
      </w:r>
      <w:r>
        <w:rPr>
          <w:rFonts w:hint="eastAsia" w:ascii="Arial" w:hAnsi="Arial" w:eastAsia="宋体" w:cs="Arial"/>
          <w:iCs/>
          <w:sz w:val="22"/>
          <w:lang w:eastAsia="zh-CN"/>
        </w:rPr>
        <w:t xml:space="preserve"> </w:t>
      </w:r>
      <w:r>
        <w:rPr>
          <w:rFonts w:ascii="Arial" w:hAnsi="Arial" w:cs="Arial"/>
          <w:sz w:val="22"/>
        </w:rPr>
        <w:t>is the squeezed vector,</w:t>
      </w:r>
      <w:r>
        <w:rPr>
          <w:rFonts w:hint="eastAsia" w:ascii="Arial" w:hAnsi="Arial" w:eastAsia="宋体" w:cs="Arial"/>
          <w:sz w:val="22"/>
          <w:lang w:eastAsia="zh-CN"/>
        </w:rPr>
        <w:t xml:space="preserve"> </w:t>
      </w:r>
      <w:r>
        <w:rPr>
          <w:rFonts w:ascii="Arial" w:hAnsi="Arial" w:cs="Arial"/>
          <w:iCs/>
          <w:sz w:val="22"/>
        </w:rPr>
        <w:t>and</w:t>
      </w:r>
      <w:r>
        <w:rPr>
          <w:rFonts w:hint="eastAsia" w:ascii="Arial" w:hAnsi="Arial" w:eastAsia="宋体" w:cs="Arial"/>
          <w:iCs/>
          <w:sz w:val="22"/>
          <w:lang w:eastAsia="zh-CN"/>
        </w:rPr>
        <w:t xml:space="preserve"> </w:t>
      </w:r>
      <w:r>
        <w:rPr>
          <w:rFonts w:ascii="Arial" w:hAnsi="Arial" w:cs="Arial"/>
          <w:iCs/>
          <w:sz w:val="22"/>
        </w:rPr>
        <w:t xml:space="preserve">are </w:t>
      </w:r>
      <w:r>
        <w:rPr>
          <w:rFonts w:ascii="Arial" w:hAnsi="Arial" w:cs="Arial"/>
          <w:sz w:val="22"/>
        </w:rPr>
        <w:t>trainable weights, and σ denotes the sigmoid activation</w:t>
      </w:r>
      <w:r>
        <w:rPr>
          <w:rFonts w:hint="eastAsia" w:ascii="Arial" w:hAnsi="Arial" w:cs="Arial" w:eastAsiaTheme="minorEastAsia"/>
          <w:sz w:val="22"/>
        </w:rPr>
        <w:t>.</w:t>
      </w:r>
    </w:p>
    <w:p w14:paraId="716BC0B2">
      <w:pPr>
        <w:pStyle w:val="20"/>
        <w:spacing w:line="360" w:lineRule="auto"/>
        <w:jc w:val="both"/>
        <w:rPr>
          <w:rFonts w:ascii="Arial" w:hAnsi="Arial" w:cs="Arial" w:eastAsiaTheme="minorEastAsia"/>
          <w:sz w:val="22"/>
        </w:rPr>
      </w:pPr>
      <w:r>
        <w:rPr>
          <w:rFonts w:ascii="Arial" w:hAnsi="Arial" w:cs="Arial"/>
          <w:sz w:val="22"/>
        </w:rPr>
        <w:t xml:space="preserve">The architecture of the proposed model, illustrated in Figure </w:t>
      </w:r>
      <w:r>
        <w:rPr>
          <w:rFonts w:hint="eastAsia" w:ascii="Arial" w:hAnsi="Arial" w:eastAsia="宋体" w:cs="Arial"/>
          <w:sz w:val="22"/>
        </w:rPr>
        <w:t>7</w:t>
      </w:r>
      <w:r>
        <w:rPr>
          <w:rFonts w:ascii="Arial" w:hAnsi="Arial" w:cs="Arial"/>
          <w:sz w:val="22"/>
        </w:rPr>
        <w:t>, combines CNN</w:t>
      </w:r>
      <w:r>
        <w:rPr>
          <w:rFonts w:ascii="Arial" w:hAnsi="Arial" w:eastAsia="宋体" w:cs="Arial"/>
          <w:sz w:val="22"/>
        </w:rPr>
        <w:t xml:space="preserve"> </w:t>
      </w:r>
      <w:r>
        <w:rPr>
          <w:rFonts w:ascii="Arial" w:hAnsi="Arial" w:cs="Arial"/>
          <w:sz w:val="22"/>
        </w:rPr>
        <w:t>with Attention mechanisms to predict solar energy potential from radiance sky images. The input is a 64×64×3 image representing the radiance distribution of the sky. The model consists of two convolutional blocks, each comprising a convolutional layer, batch normalization, an Attention module, and max pooling. These blocks progressively extract and refine spatial features, focusing on the most relevant regions through Attention mechanisms. The extracted features are flattened and passed through two fully connected layers, each with 1024 neurons and dropout regularization. The final output layer predicts the solar energy potential as a single numerical value, making this model suitable for regression tasks.</w:t>
      </w:r>
    </w:p>
    <w:p w14:paraId="7E1F50E0">
      <w:pPr>
        <w:pStyle w:val="20"/>
        <w:spacing w:line="360" w:lineRule="auto"/>
        <w:jc w:val="both"/>
        <w:rPr>
          <w:rFonts w:hint="eastAsia" w:ascii="Arial" w:hAnsi="Arial" w:eastAsia="宋体" w:cs="Arial"/>
          <w:sz w:val="22"/>
          <w:lang w:val="en-US" w:eastAsia="zh-CN"/>
        </w:rPr>
      </w:pPr>
      <w:r>
        <w:rPr>
          <w:rFonts w:hint="eastAsia" w:ascii="Arial" w:hAnsi="Arial" w:cs="Arial"/>
          <w:sz w:val="22"/>
        </w:rPr>
        <w:t>The model is trained with the Mean Squared Error (MSE) loss function and the Adam optimizer, with a learning rate of</w:t>
      </w:r>
      <w:r>
        <w:rPr>
          <w:rFonts w:hint="eastAsia" w:ascii="Arial" w:hAnsi="Arial" w:eastAsia="宋体" w:cs="Arial"/>
          <w:sz w:val="22"/>
          <w:lang w:eastAsia="zh-CN"/>
        </w:rPr>
        <w:t xml:space="preserve"> </w:t>
      </w:r>
      <m:oMath>
        <m:r>
          <m:rPr>
            <m:sty m:val="p"/>
          </m:rPr>
          <w:rPr>
            <w:rFonts w:ascii="Cambria Math" w:hAnsi="Cambria Math" w:cs="Arial"/>
            <w:sz w:val="22"/>
          </w:rPr>
          <m:t>3×</m:t>
        </m:r>
        <m:sSup>
          <m:sSupPr>
            <m:ctrlPr>
              <w:rPr>
                <w:rFonts w:ascii="Cambria Math" w:hAnsi="Cambria Math" w:cs="Arial"/>
                <w:sz w:val="22"/>
              </w:rPr>
            </m:ctrlPr>
          </m:sSupPr>
          <m:e>
            <m:r>
              <m:rPr>
                <m:sty m:val="p"/>
              </m:rPr>
              <w:rPr>
                <w:rFonts w:ascii="Cambria Math" w:hAnsi="Cambria Math" w:cs="Arial"/>
                <w:sz w:val="22"/>
              </w:rPr>
              <m:t>10</m:t>
            </m:r>
            <m:ctrlPr>
              <w:rPr>
                <w:rFonts w:ascii="Cambria Math" w:hAnsi="Cambria Math" w:cs="Arial"/>
                <w:sz w:val="22"/>
              </w:rPr>
            </m:ctrlPr>
          </m:e>
          <m:sup>
            <m:r>
              <m:rPr>
                <m:sty m:val="p"/>
              </m:rPr>
              <w:rPr>
                <w:rFonts w:ascii="Cambria Math" w:hAnsi="Cambria Math" w:cs="Arial"/>
                <w:sz w:val="22"/>
              </w:rPr>
              <m:t>−6</m:t>
            </m:r>
            <m:ctrlPr>
              <w:rPr>
                <w:rFonts w:ascii="Cambria Math" w:hAnsi="Cambria Math" w:cs="Arial"/>
                <w:sz w:val="22"/>
              </w:rPr>
            </m:ctrlPr>
          </m:sup>
        </m:sSup>
      </m:oMath>
      <w:r>
        <w:rPr>
          <w:rFonts w:hint="eastAsia" w:ascii="Arial" w:hAnsi="Arial" w:cs="Arial"/>
          <w:sz w:val="22"/>
        </w:rPr>
        <w:t xml:space="preserve">, to ensure efficient parameter updating and stable convergence. To avoid overfitting, a </w:t>
      </w:r>
      <w:r>
        <w:rPr>
          <w:rFonts w:hint="eastAsia" w:ascii="Arial" w:hAnsi="Arial" w:eastAsia="宋体" w:cs="Arial"/>
          <w:sz w:val="22"/>
        </w:rPr>
        <w:t>dropout</w:t>
      </w:r>
      <w:r>
        <w:rPr>
          <w:rFonts w:hint="eastAsia" w:ascii="Arial" w:hAnsi="Arial" w:cs="Arial"/>
          <w:sz w:val="22"/>
        </w:rPr>
        <w:t xml:space="preserve"> rate of 0.4 was used in the fully </w:t>
      </w:r>
      <w:r>
        <w:rPr>
          <w:rFonts w:ascii="Arial" w:hAnsi="Arial" w:cs="Arial"/>
          <w:sz w:val="22"/>
        </w:rPr>
        <w:t>connected layers</w:t>
      </w:r>
      <w:r>
        <w:rPr>
          <w:rFonts w:hint="eastAsia" w:ascii="Arial" w:hAnsi="Arial" w:cs="Arial"/>
          <w:sz w:val="22"/>
        </w:rPr>
        <w:t>, while batch normalization stabilized the learning of the convolutional layer. In addition, the experiment used 10</w:t>
      </w:r>
      <w:r>
        <w:rPr>
          <w:rFonts w:hint="eastAsia" w:ascii="Arial" w:hAnsi="Arial" w:eastAsia="宋体" w:cs="Arial"/>
          <w:sz w:val="22"/>
        </w:rPr>
        <w:t>-fold</w:t>
      </w:r>
      <w:r>
        <w:rPr>
          <w:rFonts w:hint="eastAsia" w:ascii="Arial" w:hAnsi="Arial" w:cs="Arial"/>
          <w:sz w:val="22"/>
        </w:rPr>
        <w:t xml:space="preserve"> cross-validation to verify performance to create a robust evaluation framework that improves the generalization ability of the model.</w:t>
      </w:r>
      <w:r>
        <w:rPr>
          <w:rFonts w:hint="eastAsia" w:ascii="Arial" w:hAnsi="Arial" w:eastAsia="宋体" w:cs="Arial"/>
          <w:sz w:val="22"/>
          <w:lang w:val="en-US" w:eastAsia="zh-CN"/>
        </w:rPr>
        <w:t xml:space="preserve"> </w:t>
      </w:r>
    </w:p>
    <w:p w14:paraId="4655D770">
      <w:pPr>
        <w:jc w:val="center"/>
        <w:rPr>
          <w:lang w:eastAsia="zh-CN"/>
        </w:rPr>
      </w:pPr>
      <w:r>
        <w:rPr>
          <w:lang w:eastAsia="zh-CN"/>
        </w:rPr>
        <w:drawing>
          <wp:inline distT="0" distB="0" distL="114300" distR="114300">
            <wp:extent cx="3268345" cy="4899025"/>
            <wp:effectExtent l="0" t="0" r="8255" b="8255"/>
            <wp:docPr id="38" name="图片 38" desc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model"/>
                    <pic:cNvPicPr>
                      <a:picLocks noChangeAspect="1"/>
                    </pic:cNvPicPr>
                  </pic:nvPicPr>
                  <pic:blipFill>
                    <a:blip r:embed="rId16"/>
                    <a:stretch>
                      <a:fillRect/>
                    </a:stretch>
                  </pic:blipFill>
                  <pic:spPr>
                    <a:xfrm>
                      <a:off x="0" y="0"/>
                      <a:ext cx="3268345" cy="4899025"/>
                    </a:xfrm>
                    <a:prstGeom prst="rect">
                      <a:avLst/>
                    </a:prstGeom>
                  </pic:spPr>
                </pic:pic>
              </a:graphicData>
            </a:graphic>
          </wp:inline>
        </w:drawing>
      </w:r>
    </w:p>
    <w:p w14:paraId="3F53BFFE">
      <w:pPr>
        <w:jc w:val="center"/>
        <w:rPr>
          <w:rFonts w:ascii="Arial" w:hAnsi="Arial" w:cs="Arial"/>
          <w:lang w:eastAsia="zh-CN"/>
        </w:rPr>
      </w:pPr>
      <w:r>
        <w:rPr>
          <w:rFonts w:ascii="Arial" w:hAnsi="Arial" w:cs="Arial"/>
          <w:lang w:eastAsia="zh-CN"/>
        </w:rPr>
        <w:t xml:space="preserve">Figure </w:t>
      </w:r>
      <w:r>
        <w:rPr>
          <w:rFonts w:hint="eastAsia" w:ascii="Arial" w:hAnsi="Arial" w:cs="Arial"/>
          <w:lang w:eastAsia="zh-CN"/>
        </w:rPr>
        <w:t>7</w:t>
      </w:r>
      <w:r>
        <w:rPr>
          <w:rFonts w:ascii="Arial" w:hAnsi="Arial" w:cs="Arial"/>
          <w:lang w:eastAsia="zh-CN"/>
        </w:rPr>
        <w:t>: The proposed model architecture</w:t>
      </w:r>
    </w:p>
    <w:p w14:paraId="2AA7E510">
      <w:pPr>
        <w:pStyle w:val="3"/>
        <w:rPr>
          <w:rFonts w:ascii="Arial" w:hAnsi="Arial" w:cs="Arial"/>
          <w:b/>
          <w:color w:val="auto"/>
          <w:sz w:val="22"/>
          <w:szCs w:val="22"/>
          <w:lang w:eastAsia="zh-CN"/>
        </w:rPr>
      </w:pPr>
      <w:bookmarkStart w:id="36" w:name="_Toc437"/>
      <w:bookmarkStart w:id="37" w:name="_Toc31331"/>
      <w:r>
        <w:rPr>
          <w:rFonts w:hint="eastAsia" w:ascii="Arial" w:hAnsi="Arial" w:cs="Arial"/>
          <w:b/>
          <w:color w:val="auto"/>
          <w:sz w:val="22"/>
          <w:szCs w:val="22"/>
          <w:lang w:eastAsia="zh-CN"/>
        </w:rPr>
        <w:t>Dataset</w:t>
      </w:r>
      <w:bookmarkEnd w:id="36"/>
      <w:r>
        <w:rPr>
          <w:rFonts w:hint="eastAsia" w:ascii="Arial" w:hAnsi="Arial" w:cs="Arial"/>
          <w:b/>
          <w:color w:val="auto"/>
          <w:sz w:val="22"/>
          <w:szCs w:val="22"/>
          <w:lang w:eastAsia="zh-CN"/>
        </w:rPr>
        <w:t xml:space="preserve"> Collection</w:t>
      </w:r>
      <w:bookmarkEnd w:id="37"/>
    </w:p>
    <w:p w14:paraId="0E901D83">
      <w:pPr>
        <w:pStyle w:val="20"/>
        <w:keepNext w:val="0"/>
        <w:keepLines w:val="0"/>
        <w:pageBreakBefore w:val="0"/>
        <w:widowControl/>
        <w:kinsoku/>
        <w:wordWrap/>
        <w:overflowPunct/>
        <w:topLinePunct w:val="0"/>
        <w:autoSpaceDE/>
        <w:autoSpaceDN/>
        <w:bidi w:val="0"/>
        <w:adjustRightInd/>
        <w:snapToGrid/>
        <w:spacing w:line="360" w:lineRule="auto"/>
        <w:jc w:val="both"/>
        <w:textAlignment w:val="auto"/>
        <w:rPr>
          <w:rFonts w:ascii="Arial" w:hAnsi="Arial" w:cs="Arial"/>
          <w:sz w:val="22"/>
        </w:rPr>
      </w:pPr>
      <w:r>
        <w:rPr>
          <w:rFonts w:hint="eastAsia" w:ascii="Arial" w:hAnsi="Arial" w:cs="Arial"/>
          <w:sz w:val="22"/>
        </w:rPr>
        <w:t>The first dataset, called Sky Images and Photovoltatic Power Generation Dataset (SKIPPD), was developed by</w:t>
      </w:r>
      <w:r>
        <w:rPr>
          <w:rFonts w:hint="eastAsia" w:ascii="Arial" w:hAnsi="Arial" w:eastAsia="宋体" w:cs="Arial"/>
          <w:sz w:val="22"/>
        </w:rPr>
        <w:t xml:space="preserve"> </w:t>
      </w:r>
      <w:r>
        <w:rPr>
          <w:rFonts w:ascii="Arial" w:hAnsi="Arial" w:cs="Arial"/>
          <w:sz w:val="22"/>
        </w:rPr>
        <w:t>Stanford University's Environment Assessment and Optimization (EAO) Group</w:t>
      </w:r>
      <w:r>
        <w:rPr>
          <w:rFonts w:hint="eastAsia" w:ascii="Arial" w:hAnsi="Arial" w:cs="Arial"/>
          <w:sz w:val="22"/>
        </w:rPr>
        <w:t>. The SKIPPD dataset includes sky imagery and photovoltaic data, making it suitable for short-term solar forecasting. The sky image was recorded by a 6 MP 360</w:t>
      </w:r>
      <w:r>
        <w:rPr>
          <w:rFonts w:ascii="Arial" w:hAnsi="Arial" w:cs="Arial"/>
          <w:sz w:val="22"/>
        </w:rPr>
        <w:t>-degree</w:t>
      </w:r>
      <w:r>
        <w:rPr>
          <w:rFonts w:hint="eastAsia" w:ascii="Arial" w:hAnsi="Arial" w:cs="Arial"/>
          <w:sz w:val="22"/>
        </w:rPr>
        <w:t xml:space="preserve"> fisheye camera at video resolution at 2048x2048 pixels, running at 20 frames per second. The recorded video then generates an image in JPG format at a 1-minute sample rate. Figure 8 shows examples of sky images in different weather conditions. In addition, raw photovoltaic (PV) data was recorded for a photovoltaic installation located approximately 125 meters away from the camera. These PV data are also recorded at one-minute intervals, which coincides with the frequency at which sky images are captured, allowing for accurate correlation between visual data and output power [25].</w:t>
      </w:r>
    </w:p>
    <w:p w14:paraId="5E0BFB5B">
      <w:pPr>
        <w:pStyle w:val="20"/>
        <w:keepNext w:val="0"/>
        <w:keepLines w:val="0"/>
        <w:pageBreakBefore w:val="0"/>
        <w:widowControl/>
        <w:kinsoku/>
        <w:wordWrap/>
        <w:overflowPunct/>
        <w:topLinePunct w:val="0"/>
        <w:autoSpaceDE/>
        <w:autoSpaceDN/>
        <w:bidi w:val="0"/>
        <w:adjustRightInd/>
        <w:snapToGrid/>
        <w:spacing w:line="360" w:lineRule="auto"/>
        <w:jc w:val="both"/>
        <w:textAlignment w:val="auto"/>
        <w:rPr>
          <w:rFonts w:ascii="Arial" w:hAnsi="Arial" w:cs="Arial"/>
          <w:sz w:val="22"/>
        </w:rPr>
      </w:pPr>
      <w:r>
        <w:rPr>
          <w:rFonts w:hint="eastAsia" w:ascii="Arial" w:hAnsi="Arial" w:cs="Arial"/>
          <w:sz w:val="22"/>
        </w:rPr>
        <w:t xml:space="preserve">The second dataset, also collected on the </w:t>
      </w:r>
      <w:r>
        <w:rPr>
          <w:rFonts w:hint="eastAsia" w:ascii="Arial" w:hAnsi="Arial" w:eastAsia="宋体" w:cs="Arial"/>
          <w:sz w:val="22"/>
          <w:lang w:val="en-US" w:eastAsia="zh-CN"/>
        </w:rPr>
        <w:t>6</w:t>
      </w:r>
      <w:r>
        <w:rPr>
          <w:rFonts w:hint="eastAsia" w:ascii="Arial" w:hAnsi="Arial" w:cs="Arial"/>
          <w:sz w:val="22"/>
        </w:rPr>
        <w:t>Stanford campus, contains 2048 x 2048 pixels</w:t>
      </w:r>
      <w:r>
        <w:rPr>
          <w:rFonts w:hint="eastAsia" w:ascii="Arial" w:hAnsi="Arial" w:eastAsia="宋体" w:cs="Arial"/>
          <w:sz w:val="22"/>
        </w:rPr>
        <w:t xml:space="preserve"> </w:t>
      </w:r>
      <w:r>
        <w:rPr>
          <w:rFonts w:hint="eastAsia" w:ascii="Arial" w:hAnsi="Arial" w:cs="Arial"/>
          <w:sz w:val="22"/>
        </w:rPr>
        <w:t>ultra-high-resolution video images of the sky recorded at 20 frames per second and every 60 seconds using photographic images and solar measurements of the same resolution. This continuous imaging method preserves complete spatial details and records changing cloud covers, allowing for a detailed study of the effects of the atmosphere on solar energy production [26].</w:t>
      </w:r>
    </w:p>
    <w:p w14:paraId="428BC86C">
      <w:pPr>
        <w:pStyle w:val="20"/>
        <w:jc w:val="center"/>
        <w:rPr>
          <w:rFonts w:eastAsia="宋体"/>
        </w:rPr>
      </w:pPr>
      <w:r>
        <w:rPr>
          <w:rFonts w:hint="eastAsia" w:eastAsia="宋体"/>
        </w:rPr>
        <w:drawing>
          <wp:inline distT="0" distB="0" distL="114300" distR="114300">
            <wp:extent cx="2230755" cy="2230755"/>
            <wp:effectExtent l="0" t="0" r="9525" b="9525"/>
            <wp:docPr id="4" name="图片 4" descr="20170309094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0170309094630"/>
                    <pic:cNvPicPr>
                      <a:picLocks noChangeAspect="1"/>
                    </pic:cNvPicPr>
                  </pic:nvPicPr>
                  <pic:blipFill>
                    <a:blip r:embed="rId17"/>
                    <a:stretch>
                      <a:fillRect/>
                    </a:stretch>
                  </pic:blipFill>
                  <pic:spPr>
                    <a:xfrm>
                      <a:off x="0" y="0"/>
                      <a:ext cx="2230755" cy="2230755"/>
                    </a:xfrm>
                    <a:prstGeom prst="rect">
                      <a:avLst/>
                    </a:prstGeom>
                  </pic:spPr>
                </pic:pic>
              </a:graphicData>
            </a:graphic>
          </wp:inline>
        </w:drawing>
      </w:r>
      <w:r>
        <w:rPr>
          <w:rFonts w:hint="eastAsia" w:eastAsia="宋体"/>
          <w:lang w:eastAsia="zh-CN"/>
        </w:rPr>
        <w:t xml:space="preserve">   </w:t>
      </w:r>
      <w:r>
        <w:rPr>
          <w:rFonts w:hint="eastAsia" w:eastAsia="宋体"/>
        </w:rPr>
        <w:t xml:space="preserve"> </w:t>
      </w:r>
      <w:r>
        <w:rPr>
          <w:rFonts w:hint="eastAsia" w:eastAsia="宋体"/>
        </w:rPr>
        <w:drawing>
          <wp:inline distT="0" distB="0" distL="114300" distR="114300">
            <wp:extent cx="2237740" cy="2237740"/>
            <wp:effectExtent l="0" t="0" r="2540" b="2540"/>
            <wp:docPr id="16" name="图片 16" descr="2017030915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0170309153000"/>
                    <pic:cNvPicPr>
                      <a:picLocks noChangeAspect="1"/>
                    </pic:cNvPicPr>
                  </pic:nvPicPr>
                  <pic:blipFill>
                    <a:blip r:embed="rId18"/>
                    <a:stretch>
                      <a:fillRect/>
                    </a:stretch>
                  </pic:blipFill>
                  <pic:spPr>
                    <a:xfrm>
                      <a:off x="0" y="0"/>
                      <a:ext cx="2237740" cy="2237740"/>
                    </a:xfrm>
                    <a:prstGeom prst="rect">
                      <a:avLst/>
                    </a:prstGeom>
                  </pic:spPr>
                </pic:pic>
              </a:graphicData>
            </a:graphic>
          </wp:inline>
        </w:drawing>
      </w:r>
    </w:p>
    <w:p w14:paraId="352D57CD">
      <w:pPr>
        <w:pStyle w:val="20"/>
        <w:ind w:firstLine="2160" w:firstLineChars="900"/>
        <w:rPr>
          <w:rFonts w:ascii="Arial" w:hAnsi="Arial" w:eastAsia="宋体" w:cs="Arial"/>
        </w:rPr>
      </w:pPr>
      <w:r>
        <w:rPr>
          <w:rFonts w:hint="eastAsia" w:ascii="Arial" w:hAnsi="Arial" w:eastAsia="宋体" w:cs="Arial"/>
          <w:lang w:eastAsia="zh-CN"/>
        </w:rPr>
        <w:t xml:space="preserve"> </w:t>
      </w:r>
      <w:r>
        <w:rPr>
          <w:rFonts w:hint="eastAsia" w:ascii="Arial" w:hAnsi="Arial" w:eastAsia="宋体" w:cs="Arial"/>
        </w:rPr>
        <w:t>(a)</w:t>
      </w:r>
      <w:r>
        <w:rPr>
          <w:rFonts w:ascii="Arial" w:hAnsi="Arial" w:eastAsia="宋体" w:cs="Arial"/>
        </w:rPr>
        <w:t xml:space="preserve"> </w:t>
      </w:r>
      <w:r>
        <w:rPr>
          <w:rFonts w:hint="eastAsia" w:ascii="Arial" w:hAnsi="Arial" w:eastAsia="宋体" w:cs="Arial"/>
        </w:rPr>
        <w:t>sunny</w:t>
      </w:r>
      <w:r>
        <w:rPr>
          <w:rFonts w:hint="eastAsia" w:ascii="Arial" w:hAnsi="Arial" w:eastAsia="宋体" w:cs="Arial"/>
          <w:lang w:eastAsia="zh-CN"/>
        </w:rPr>
        <w:t xml:space="preserve">                  </w:t>
      </w:r>
      <w:r>
        <w:rPr>
          <w:rFonts w:hint="eastAsia" w:ascii="Arial" w:hAnsi="Arial" w:eastAsia="宋体" w:cs="Arial"/>
          <w:lang w:val="en-US" w:eastAsia="zh-CN"/>
        </w:rPr>
        <w:t xml:space="preserve">                     </w:t>
      </w:r>
      <w:r>
        <w:rPr>
          <w:rFonts w:hint="eastAsia" w:ascii="Arial" w:hAnsi="Arial" w:eastAsia="宋体" w:cs="Arial"/>
          <w:lang w:eastAsia="zh-CN"/>
        </w:rPr>
        <w:t xml:space="preserve">  </w:t>
      </w:r>
      <w:r>
        <w:rPr>
          <w:rFonts w:ascii="Arial" w:hAnsi="Arial" w:eastAsia="宋体" w:cs="Arial"/>
        </w:rPr>
        <w:t>(b)</w:t>
      </w:r>
      <w:r>
        <w:rPr>
          <w:rFonts w:hint="eastAsia" w:ascii="Arial" w:hAnsi="Arial" w:eastAsia="宋体" w:cs="Arial"/>
        </w:rPr>
        <w:t xml:space="preserve"> Cloudy</w:t>
      </w:r>
    </w:p>
    <w:p w14:paraId="2EE844BF">
      <w:pPr>
        <w:pStyle w:val="20"/>
        <w:jc w:val="center"/>
        <w:rPr>
          <w:rFonts w:ascii="Arial" w:hAnsi="Arial" w:cs="Arial"/>
          <w:sz w:val="22"/>
        </w:rPr>
      </w:pPr>
      <w:r>
        <w:rPr>
          <w:rFonts w:ascii="Arial" w:hAnsi="Arial" w:cs="Arial"/>
          <w:sz w:val="22"/>
        </w:rPr>
        <w:t xml:space="preserve">Figure </w:t>
      </w:r>
      <w:r>
        <w:rPr>
          <w:rFonts w:hint="eastAsia" w:ascii="Arial" w:hAnsi="Arial" w:cs="Arial"/>
          <w:sz w:val="22"/>
        </w:rPr>
        <w:t>8</w:t>
      </w:r>
      <w:r>
        <w:rPr>
          <w:rFonts w:ascii="Arial" w:hAnsi="Arial" w:cs="Arial"/>
          <w:sz w:val="22"/>
        </w:rPr>
        <w:t>:</w:t>
      </w:r>
      <w:r>
        <w:rPr>
          <w:rFonts w:hint="eastAsia" w:ascii="Arial" w:hAnsi="Arial" w:cs="Arial"/>
          <w:sz w:val="22"/>
        </w:rPr>
        <w:t xml:space="preserve"> Sample of the sky images in different weather conditions, (a) is sunny day and (b) is cloudy day</w:t>
      </w:r>
    </w:p>
    <w:p w14:paraId="1C8438A5">
      <w:pPr>
        <w:pStyle w:val="20"/>
        <w:spacing w:line="360" w:lineRule="auto"/>
        <w:jc w:val="both"/>
        <w:rPr>
          <w:rFonts w:hint="eastAsia" w:ascii="Arial" w:hAnsi="Arial" w:eastAsia="宋体" w:cs="Arial"/>
          <w:sz w:val="22"/>
        </w:rPr>
      </w:pPr>
      <w:r>
        <w:rPr>
          <w:rFonts w:ascii="Arial" w:hAnsi="Arial" w:cs="Arial"/>
          <w:sz w:val="22"/>
        </w:rPr>
        <w:t xml:space="preserve">In this study, the benchmark dataset used has undergone necessary image preprocessing steps, which include resizing the image frames and filtering out duplicate images caused by sporadic anomalies in the OpenCV video capture functionality. Additionally, the sky photos and PV power generation data in the dataset are organized into aligned pairs to ensure consistency and alignment of the data. Figure </w:t>
      </w:r>
      <w:r>
        <w:rPr>
          <w:rFonts w:hint="eastAsia" w:ascii="Arial" w:hAnsi="Arial" w:eastAsia="宋体" w:cs="Arial"/>
          <w:sz w:val="22"/>
        </w:rPr>
        <w:t>9</w:t>
      </w:r>
      <w:r>
        <w:rPr>
          <w:rFonts w:ascii="Arial" w:hAnsi="Arial" w:cs="Arial"/>
          <w:sz w:val="22"/>
        </w:rPr>
        <w:t xml:space="preserve"> illustrates the distribution of photovoltaic power generation in both the development and test sets, </w:t>
      </w:r>
      <w:r>
        <w:rPr>
          <w:rFonts w:hint="eastAsia" w:ascii="Arial" w:hAnsi="Arial" w:eastAsia="宋体" w:cs="Arial"/>
          <w:sz w:val="22"/>
        </w:rPr>
        <w:t>and</w:t>
      </w:r>
      <w:r>
        <w:rPr>
          <w:rFonts w:ascii="Arial" w:hAnsi="Arial" w:cs="Arial"/>
          <w:sz w:val="22"/>
        </w:rPr>
        <w:t xml:space="preserve"> a detailed profile of PV power generation over 20 specific days in the test set</w:t>
      </w:r>
      <w:r>
        <w:rPr>
          <w:rFonts w:hint="eastAsia" w:ascii="Arial" w:hAnsi="Arial" w:eastAsia="宋体" w:cs="Arial"/>
          <w:sz w:val="22"/>
        </w:rPr>
        <w:t>.</w:t>
      </w:r>
    </w:p>
    <w:p w14:paraId="0AF4B08D">
      <w:pPr>
        <w:pStyle w:val="20"/>
        <w:jc w:val="center"/>
        <w:rPr>
          <w:rFonts w:ascii="Arial" w:hAnsi="Arial" w:cs="Arial"/>
          <w:sz w:val="22"/>
        </w:rPr>
      </w:pPr>
      <w:r>
        <w:rPr>
          <w:rFonts w:hint="eastAsia" w:ascii="Arial" w:hAnsi="Arial" w:cs="Arial"/>
          <w:sz w:val="22"/>
        </w:rPr>
        <w:drawing>
          <wp:inline distT="0" distB="0" distL="114300" distR="114300">
            <wp:extent cx="5652770" cy="3847465"/>
            <wp:effectExtent l="0" t="0" r="1270" b="8255"/>
            <wp:docPr id="18" name="图片 18" descr="combined_pv_distribution_test_set_PV_output_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ombined_pv_distribution_test_set_PV_output_profile"/>
                    <pic:cNvPicPr>
                      <a:picLocks noChangeAspect="1"/>
                    </pic:cNvPicPr>
                  </pic:nvPicPr>
                  <pic:blipFill>
                    <a:blip r:embed="rId19"/>
                    <a:stretch>
                      <a:fillRect/>
                    </a:stretch>
                  </pic:blipFill>
                  <pic:spPr>
                    <a:xfrm>
                      <a:off x="0" y="0"/>
                      <a:ext cx="5652770" cy="3847465"/>
                    </a:xfrm>
                    <a:prstGeom prst="rect">
                      <a:avLst/>
                    </a:prstGeom>
                  </pic:spPr>
                </pic:pic>
              </a:graphicData>
            </a:graphic>
          </wp:inline>
        </w:drawing>
      </w:r>
    </w:p>
    <w:p w14:paraId="7C04F50E">
      <w:pPr>
        <w:pStyle w:val="20"/>
        <w:jc w:val="center"/>
        <w:rPr>
          <w:rFonts w:hint="eastAsia" w:ascii="Arial" w:hAnsi="Arial" w:eastAsia="宋体" w:cs="Arial"/>
          <w:sz w:val="22"/>
        </w:rPr>
      </w:pPr>
      <w:r>
        <w:rPr>
          <w:rFonts w:hint="eastAsia" w:ascii="Arial" w:hAnsi="Arial" w:cs="Arial"/>
          <w:sz w:val="22"/>
        </w:rPr>
        <w:t>Figure 9: The PV power generation data distribution: A is the development set data distribution, B is the test set data distribution, C is PV profile for each test day [25]</w:t>
      </w:r>
    </w:p>
    <w:p w14:paraId="01A67CD6">
      <w:pPr>
        <w:pStyle w:val="3"/>
        <w:rPr>
          <w:rFonts w:ascii="Arial" w:hAnsi="Arial" w:cs="Arial"/>
          <w:b/>
          <w:color w:val="auto"/>
          <w:sz w:val="22"/>
          <w:szCs w:val="22"/>
          <w:lang w:eastAsia="zh-CN"/>
        </w:rPr>
      </w:pPr>
      <w:bookmarkStart w:id="38" w:name="_Toc1229"/>
      <w:r>
        <w:rPr>
          <w:rFonts w:hint="eastAsia" w:ascii="Arial" w:hAnsi="Arial" w:cs="Arial"/>
          <w:b/>
          <w:color w:val="auto"/>
          <w:sz w:val="22"/>
          <w:szCs w:val="22"/>
          <w:lang w:eastAsia="zh-CN"/>
        </w:rPr>
        <w:t>Data Preprocessing</w:t>
      </w:r>
      <w:bookmarkEnd w:id="38"/>
    </w:p>
    <w:p w14:paraId="4A7F3159">
      <w:pPr>
        <w:pStyle w:val="20"/>
        <w:spacing w:line="360" w:lineRule="auto"/>
        <w:jc w:val="both"/>
        <w:rPr>
          <w:rFonts w:ascii="Arial" w:hAnsi="Arial" w:eastAsia="宋体" w:cs="Arial"/>
          <w:sz w:val="22"/>
        </w:rPr>
      </w:pPr>
      <w:r>
        <w:rPr>
          <w:rFonts w:hint="eastAsia" w:ascii="Arial" w:hAnsi="Arial" w:eastAsia="宋体" w:cs="Arial"/>
          <w:sz w:val="22"/>
        </w:rPr>
        <w:t>The data preprocessing phase establishes a robust foundation for model training by systematically transforming raw sky images into standardized inputs while ensuring representative data partitioning. This stage addresses two critical requirements for solar forecasting models: consistent input dimensions and temporally coherent evaluation splits that reflect real-world operational conditions.</w:t>
      </w:r>
    </w:p>
    <w:p w14:paraId="1D6CD0CC">
      <w:pPr>
        <w:pStyle w:val="4"/>
        <w:numPr>
          <w:ilvl w:val="2"/>
          <w:numId w:val="5"/>
        </w:numPr>
        <w:spacing w:line="360" w:lineRule="auto"/>
        <w:jc w:val="both"/>
        <w:rPr>
          <w:rFonts w:ascii="Arial" w:hAnsi="Arial" w:cs="Arial"/>
          <w:b/>
          <w:bCs/>
          <w:color w:val="auto"/>
          <w:sz w:val="22"/>
          <w:szCs w:val="22"/>
          <w:lang w:eastAsia="zh-CN"/>
        </w:rPr>
      </w:pPr>
      <w:bookmarkStart w:id="39" w:name="_Toc466"/>
      <w:r>
        <w:rPr>
          <w:rFonts w:hint="eastAsia" w:ascii="Arial" w:hAnsi="Arial" w:cs="Arial"/>
          <w:b/>
          <w:bCs/>
          <w:color w:val="auto"/>
          <w:sz w:val="22"/>
          <w:szCs w:val="22"/>
          <w:lang w:eastAsia="zh-CN"/>
        </w:rPr>
        <w:t>Data Resizing</w:t>
      </w:r>
      <w:bookmarkEnd w:id="39"/>
    </w:p>
    <w:p w14:paraId="452B7CA9">
      <w:pPr>
        <w:pStyle w:val="20"/>
        <w:spacing w:line="360" w:lineRule="auto"/>
        <w:jc w:val="both"/>
        <w:rPr>
          <w:rFonts w:ascii="Arial" w:hAnsi="Arial" w:eastAsia="宋体" w:cs="Arial"/>
          <w:sz w:val="22"/>
        </w:rPr>
      </w:pPr>
      <w:r>
        <w:rPr>
          <w:rFonts w:hint="eastAsia" w:ascii="Arial" w:hAnsi="Arial" w:eastAsia="宋体" w:cs="Arial"/>
          <w:sz w:val="22"/>
        </w:rPr>
        <w:t>Sky images undergo spatial and numerical standardization to meet model input specifications. Original images are rescaled to a uniform resolution of 64×64 pixels through aspect ratio-preserving transformations, followed by pixel value normalization to the [0,1] range using linear scaling. This standardized processing offers two advantages: the ability to batch image data in different weather conditions, and the ability to reduce brightness differences due to changes in solar altitude and weather fluctuations. During the pre-processing process, we paid special attention to maintaining the color fidelity of the RGB three-channel, which is essential for the subsequent attention mechanism to effectively identify the texture features of the clouds.</w:t>
      </w:r>
    </w:p>
    <w:p w14:paraId="5978CBCD">
      <w:pPr>
        <w:pStyle w:val="4"/>
        <w:numPr>
          <w:ilvl w:val="2"/>
          <w:numId w:val="5"/>
        </w:numPr>
        <w:spacing w:line="360" w:lineRule="auto"/>
        <w:jc w:val="both"/>
        <w:rPr>
          <w:rFonts w:ascii="Arial" w:hAnsi="Arial" w:cs="Arial"/>
          <w:b/>
          <w:bCs/>
          <w:color w:val="auto"/>
          <w:sz w:val="22"/>
          <w:szCs w:val="22"/>
          <w:lang w:eastAsia="zh-CN"/>
        </w:rPr>
      </w:pPr>
      <w:bookmarkStart w:id="40" w:name="_Toc11236"/>
      <w:r>
        <w:rPr>
          <w:rFonts w:hint="eastAsia" w:ascii="Arial" w:hAnsi="Arial" w:cs="Arial"/>
          <w:b/>
          <w:bCs/>
          <w:color w:val="auto"/>
          <w:sz w:val="22"/>
          <w:szCs w:val="22"/>
          <w:lang w:eastAsia="zh-CN"/>
        </w:rPr>
        <w:t>Data Partitioning</w:t>
      </w:r>
      <w:bookmarkEnd w:id="40"/>
    </w:p>
    <w:p w14:paraId="29FA7FAC">
      <w:pPr>
        <w:pStyle w:val="20"/>
        <w:spacing w:line="360" w:lineRule="auto"/>
        <w:jc w:val="both"/>
        <w:rPr>
          <w:rFonts w:ascii="Arial" w:hAnsi="Arial" w:cs="Arial"/>
          <w:sz w:val="22"/>
        </w:rPr>
      </w:pPr>
      <w:r>
        <w:rPr>
          <w:rFonts w:hint="eastAsia" w:ascii="Arial" w:hAnsi="Arial" w:eastAsia="宋体" w:cs="Arial"/>
          <w:sz w:val="22"/>
        </w:rPr>
        <w:t>In the data partitioning section, the observations are clustered into daily chunks of the full solar cycle, which are randomly shuffled while preserving the intra-day chronological order. The hierarchical k-fold cross-validation scheme allocates the entire day block into different folds, ensuring that each validation set contains unique weather states that are proportional to the weather conditions that occur in the entire data set. The above steps can be used to maintain time consistency during the performance evaluation process, so that the model can be exposed to different cloud mobility scenarios during the training iteration process. The partitioning logic used in the study combined with index remapping capabilities allows for both full-resolution datasets and computationally optimized subsets without compromising the consistency of the evaluation.</w:t>
      </w:r>
    </w:p>
    <w:p w14:paraId="15EAA84E">
      <w:pPr>
        <w:pStyle w:val="4"/>
        <w:spacing w:line="360" w:lineRule="auto"/>
        <w:rPr>
          <w:rFonts w:ascii="Arial" w:hAnsi="Arial" w:cs="Arial"/>
          <w:b/>
          <w:bCs/>
          <w:color w:val="auto"/>
          <w:sz w:val="22"/>
          <w:szCs w:val="22"/>
          <w:lang w:eastAsia="zh-CN"/>
        </w:rPr>
      </w:pPr>
      <w:bookmarkStart w:id="41" w:name="_Toc10362"/>
      <w:r>
        <w:rPr>
          <w:rFonts w:hint="eastAsia" w:ascii="Arial" w:hAnsi="Arial" w:cs="Arial"/>
          <w:b/>
          <w:bCs/>
          <w:color w:val="auto"/>
          <w:sz w:val="22"/>
          <w:szCs w:val="22"/>
          <w:lang w:eastAsia="zh-CN"/>
        </w:rPr>
        <w:t>Evaluation Metrics</w:t>
      </w:r>
      <w:bookmarkEnd w:id="41"/>
    </w:p>
    <w:p w14:paraId="5E1D4708">
      <w:pPr>
        <w:pStyle w:val="20"/>
        <w:spacing w:line="360" w:lineRule="auto"/>
        <w:jc w:val="both"/>
        <w:rPr>
          <w:rFonts w:ascii="Arial" w:hAnsi="Arial" w:cs="Arial"/>
          <w:sz w:val="22"/>
        </w:rPr>
      </w:pPr>
      <w:r>
        <w:rPr>
          <w:rFonts w:ascii="Arial" w:hAnsi="Arial" w:cs="Arial"/>
          <w:sz w:val="22"/>
        </w:rPr>
        <w:t xml:space="preserve">The </w:t>
      </w:r>
      <w:r>
        <w:rPr>
          <w:rFonts w:hint="eastAsia" w:ascii="Arial" w:hAnsi="Arial" w:cs="Arial" w:eastAsiaTheme="minorEastAsia"/>
          <w:sz w:val="22"/>
        </w:rPr>
        <w:t xml:space="preserve">evaluation metrics </w:t>
      </w:r>
      <w:r>
        <w:rPr>
          <w:rFonts w:ascii="Arial" w:hAnsi="Arial" w:cs="Arial"/>
          <w:sz w:val="22"/>
        </w:rPr>
        <w:t>of the proposed model are designed to rigorously assess its performance in predicting solar energy potential from radiance sky images. The evaluation process involves the use of a separate test dataset, appropriate preprocessing, performance metrics, and visual analysis to validate the model's effectiveness and generalizability.</w:t>
      </w:r>
      <w:r>
        <w:rPr>
          <w:rFonts w:ascii="Arial" w:hAnsi="Arial" w:eastAsia="宋体" w:cs="Arial"/>
          <w:sz w:val="22"/>
        </w:rPr>
        <w:t xml:space="preserve"> </w:t>
      </w:r>
      <w:r>
        <w:rPr>
          <w:rFonts w:ascii="Arial" w:hAnsi="Arial" w:cs="Arial"/>
          <w:sz w:val="22"/>
        </w:rPr>
        <w:t>The test dataset consists of 14,003 samples, including images and corresponding PV output values. These samples are preprocessed by normalizing image data to the range [0, 1] and ensuring consistency in data types. To analyze the model's performance under varying weather conditions, the test data is categorized into sunny and cloudy days based on known dates. This allows for a more granular evaluation of the model's behavior in different scenarios.</w:t>
      </w:r>
    </w:p>
    <w:p w14:paraId="697C1D18">
      <w:pPr>
        <w:pStyle w:val="20"/>
        <w:spacing w:line="360" w:lineRule="auto"/>
        <w:jc w:val="both"/>
        <w:rPr>
          <w:rFonts w:ascii="Arial" w:hAnsi="Arial" w:eastAsia="宋体" w:cs="Arial"/>
          <w:sz w:val="22"/>
        </w:rPr>
      </w:pPr>
      <w:r>
        <w:rPr>
          <w:rFonts w:ascii="Arial" w:hAnsi="Arial" w:cs="Arial"/>
          <w:sz w:val="22"/>
        </w:rPr>
        <w:t>The testing process begins by evaluating the performance of each of the 10 models trained during cross-validation on the test dataset. For each model, predictions are generated and compared against the ground truth PV outputs to calculate key evaluation metrics. The ensemble approach is applied by averaging the predictions of all models, resulting in a final prediction that leverages the strengths of multiple models to enhance robustness.</w:t>
      </w:r>
      <w:r>
        <w:rPr>
          <w:rFonts w:ascii="Arial" w:hAnsi="Arial" w:eastAsia="宋体" w:cs="Arial"/>
          <w:sz w:val="22"/>
        </w:rPr>
        <w:t xml:space="preserve"> </w:t>
      </w:r>
      <w:r>
        <w:rPr>
          <w:rFonts w:ascii="Arial" w:hAnsi="Arial" w:cs="Arial"/>
          <w:sz w:val="22"/>
        </w:rPr>
        <w:t xml:space="preserve">To quantify the model's performance, several metrics are employed, including Root RMSE, MAE, </w:t>
      </w:r>
      <m:oMath>
        <m:sSup>
          <m:sSupPr>
            <m:ctrlPr>
              <w:rPr>
                <w:rFonts w:ascii="Cambria Math" w:hAnsi="Cambria Math" w:cs="Arial"/>
                <w:i/>
                <w:sz w:val="22"/>
              </w:rPr>
            </m:ctrlPr>
          </m:sSupPr>
          <m:e>
            <m:r>
              <m:rPr/>
              <w:rPr>
                <w:rFonts w:ascii="Cambria Math" w:hAnsi="Cambria Math" w:eastAsia="宋体" w:cs="Arial"/>
                <w:sz w:val="22"/>
              </w:rPr>
              <m:t>R</m:t>
            </m:r>
            <m:ctrlPr>
              <w:rPr>
                <w:rFonts w:ascii="Cambria Math" w:hAnsi="Cambria Math" w:cs="Arial"/>
                <w:i/>
                <w:sz w:val="22"/>
              </w:rPr>
            </m:ctrlPr>
          </m:e>
          <m:sup>
            <m:r>
              <m:rPr/>
              <w:rPr>
                <w:rFonts w:ascii="Cambria Math" w:hAnsi="Cambria Math" w:eastAsia="宋体" w:cs="Arial"/>
                <w:sz w:val="22"/>
              </w:rPr>
              <m:t>2</m:t>
            </m:r>
            <m:ctrlPr>
              <w:rPr>
                <w:rFonts w:ascii="Cambria Math" w:hAnsi="Cambria Math" w:cs="Arial"/>
                <w:i/>
                <w:sz w:val="22"/>
              </w:rPr>
            </m:ctrlPr>
          </m:sup>
        </m:sSup>
      </m:oMath>
      <w:r>
        <w:rPr>
          <w:rFonts w:ascii="Arial" w:hAnsi="Arial" w:cs="Arial"/>
          <w:sz w:val="22"/>
        </w:rPr>
        <w:t>, and EVS. RMSE measures the average magnitude of the prediction error and is computed as follows</w:t>
      </w:r>
      <w:r>
        <w:rPr>
          <w:rFonts w:hint="eastAsia" w:ascii="Arial" w:hAnsi="Arial" w:eastAsia="宋体" w:cs="Arial"/>
          <w:sz w:val="22"/>
        </w:rPr>
        <w:t>,</w:t>
      </w:r>
      <w:r>
        <w:rPr>
          <w:rFonts w:hint="eastAsia" w:ascii="Arial" w:hAnsi="Arial" w:cs="Arial"/>
          <w:sz w:val="22"/>
        </w:rPr>
        <w:t xml:space="preserve"> where n is the number of data,</w:t>
      </w:r>
      <w:r>
        <w:rPr>
          <w:rFonts w:hint="eastAsia" w:ascii="Arial" w:hAnsi="Arial" w:eastAsia="宋体" w:cs="Arial"/>
          <w:sz w:val="22"/>
          <w:lang w:eastAsia="zh-CN"/>
        </w:rPr>
        <w:t xml:space="preserve"> </w:t>
      </w:r>
      <w:r>
        <w:rPr>
          <w:rFonts w:hint="eastAsia" w:ascii="Arial" w:hAnsi="Arial" w:cs="Arial"/>
          <w:sz w:val="22"/>
        </w:rPr>
        <w:t>is the predicted value and</w:t>
      </w:r>
      <w:r>
        <w:rPr>
          <w:rFonts w:hint="eastAsia" w:ascii="Arial" w:hAnsi="Arial" w:eastAsia="宋体" w:cs="Arial"/>
          <w:sz w:val="22"/>
          <w:lang w:eastAsia="zh-CN"/>
        </w:rPr>
        <w:t xml:space="preserve"> </w:t>
      </w:r>
      <w:r>
        <w:rPr>
          <w:rFonts w:hint="eastAsia" w:ascii="Arial" w:hAnsi="Arial" w:cs="Arial"/>
          <w:sz w:val="22"/>
        </w:rPr>
        <w:t>is the measured value</w:t>
      </w:r>
      <w:r>
        <w:rPr>
          <w:rFonts w:ascii="Arial" w:hAnsi="Arial" w:cs="Arial"/>
          <w:sz w:val="22"/>
        </w:rPr>
        <w:t>:</w:t>
      </w:r>
      <w:r>
        <w:rPr>
          <w:rFonts w:ascii="Arial" w:hAnsi="Arial" w:eastAsia="宋体" w:cs="Arial"/>
          <w:sz w:val="22"/>
        </w:rPr>
        <w:t xml:space="preserve"> </w:t>
      </w:r>
    </w:p>
    <w:p w14:paraId="789591F0">
      <w:pPr>
        <w:pStyle w:val="20"/>
        <w:spacing w:line="360" w:lineRule="auto"/>
        <w:jc w:val="center"/>
        <w:rPr>
          <w:rFonts w:ascii="Arial" w:hAnsi="Arial" w:eastAsia="宋体" w:cs="Arial"/>
          <w:iCs/>
          <w:sz w:val="22"/>
        </w:rPr>
      </w:pPr>
      <w:r>
        <w:rPr>
          <w:rFonts w:hint="eastAsia" w:ascii="Arial" w:hAnsi="Arial" w:eastAsia="宋体" w:cs="Arial"/>
          <w:iCs/>
          <w:sz w:val="22"/>
          <w:lang w:eastAsia="zh-CN"/>
        </w:rPr>
        <w:t xml:space="preserve">  </w:t>
      </w:r>
      <w:r>
        <w:rPr>
          <w:rFonts w:hint="eastAsia" w:ascii="Arial" w:hAnsi="Arial" w:eastAsia="宋体" w:cs="Arial"/>
          <w:iCs/>
          <w:sz w:val="22"/>
          <w:lang w:val="en-US" w:eastAsia="zh-CN"/>
        </w:rPr>
        <w:t xml:space="preserve">         </w:t>
      </w:r>
      <w:r>
        <w:rPr>
          <w:rFonts w:hint="eastAsia" w:ascii="Arial" w:hAnsi="Arial" w:eastAsia="宋体" w:cs="Arial"/>
          <w:iCs/>
          <w:sz w:val="22"/>
          <w:lang w:eastAsia="zh-CN"/>
        </w:rPr>
        <w:t xml:space="preserve">                  </w:t>
      </w:r>
      <m:oMath>
        <m:r>
          <m:rPr/>
          <w:rPr>
            <w:rFonts w:ascii="Cambria Math" w:hAnsi="Cambria Math" w:eastAsia="宋体" w:cs="Arial"/>
            <w:sz w:val="22"/>
          </w:rPr>
          <m:t>RMSE=</m:t>
        </m:r>
        <m:rad>
          <m:radPr>
            <m:degHide m:val="1"/>
            <m:ctrlPr>
              <w:rPr>
                <w:rFonts w:ascii="Cambria Math" w:hAnsi="Cambria Math" w:eastAsia="宋体" w:cs="Arial"/>
                <w:i/>
                <w:iCs/>
                <w:sz w:val="22"/>
              </w:rPr>
            </m:ctrlPr>
          </m:radPr>
          <m:deg>
            <m:ctrlPr>
              <w:rPr>
                <w:rFonts w:ascii="Cambria Math" w:hAnsi="Cambria Math" w:eastAsia="宋体" w:cs="Arial"/>
                <w:i/>
                <w:iCs/>
                <w:sz w:val="22"/>
              </w:rPr>
            </m:ctrlPr>
          </m:deg>
          <m:e>
            <m:f>
              <m:fPr>
                <m:ctrlPr>
                  <w:rPr>
                    <w:rFonts w:ascii="Cambria Math" w:hAnsi="Cambria Math" w:eastAsia="宋体" w:cs="Arial"/>
                    <w:i/>
                    <w:iCs/>
                    <w:sz w:val="22"/>
                  </w:rPr>
                </m:ctrlPr>
              </m:fPr>
              <m:num>
                <m:r>
                  <m:rPr/>
                  <w:rPr>
                    <w:rFonts w:ascii="Cambria Math" w:hAnsi="Cambria Math" w:eastAsia="宋体" w:cs="Arial"/>
                    <w:sz w:val="22"/>
                  </w:rPr>
                  <m:t>1</m:t>
                </m:r>
                <m:ctrlPr>
                  <w:rPr>
                    <w:rFonts w:ascii="Cambria Math" w:hAnsi="Cambria Math" w:eastAsia="宋体" w:cs="Arial"/>
                    <w:i/>
                    <w:iCs/>
                    <w:sz w:val="22"/>
                  </w:rPr>
                </m:ctrlPr>
              </m:num>
              <m:den>
                <m:r>
                  <m:rPr/>
                  <w:rPr>
                    <w:rFonts w:ascii="Cambria Math" w:hAnsi="Cambria Math" w:eastAsia="宋体" w:cs="Arial"/>
                    <w:sz w:val="22"/>
                  </w:rPr>
                  <m:t>n</m:t>
                </m:r>
                <m:ctrlPr>
                  <w:rPr>
                    <w:rFonts w:ascii="Cambria Math" w:hAnsi="Cambria Math" w:eastAsia="宋体" w:cs="Arial"/>
                    <w:i/>
                    <w:iCs/>
                    <w:sz w:val="22"/>
                  </w:rPr>
                </m:ctrlPr>
              </m:den>
            </m:f>
            <m:nary>
              <m:naryPr>
                <m:chr m:val="∑"/>
                <m:limLoc m:val="undOvr"/>
                <m:ctrlPr>
                  <w:rPr>
                    <w:rFonts w:ascii="Cambria Math" w:hAnsi="Cambria Math" w:eastAsia="宋体" w:cs="Arial"/>
                    <w:i/>
                    <w:iCs/>
                    <w:sz w:val="22"/>
                  </w:rPr>
                </m:ctrlPr>
              </m:naryPr>
              <m:sub>
                <m:r>
                  <m:rPr/>
                  <w:rPr>
                    <w:rFonts w:ascii="Cambria Math" w:hAnsi="Cambria Math" w:eastAsia="宋体" w:cs="Arial"/>
                    <w:sz w:val="22"/>
                  </w:rPr>
                  <m:t>i=1</m:t>
                </m:r>
                <m:ctrlPr>
                  <w:rPr>
                    <w:rFonts w:ascii="Cambria Math" w:hAnsi="Cambria Math" w:eastAsia="宋体" w:cs="Arial"/>
                    <w:i/>
                    <w:iCs/>
                    <w:sz w:val="22"/>
                  </w:rPr>
                </m:ctrlPr>
              </m:sub>
              <m:sup>
                <m:r>
                  <m:rPr/>
                  <w:rPr>
                    <w:rFonts w:ascii="Cambria Math" w:hAnsi="Cambria Math" w:eastAsia="宋体" w:cs="Arial"/>
                    <w:sz w:val="22"/>
                  </w:rPr>
                  <m:t>n</m:t>
                </m:r>
                <m:ctrlPr>
                  <w:rPr>
                    <w:rFonts w:ascii="Cambria Math" w:hAnsi="Cambria Math" w:eastAsia="宋体" w:cs="Arial"/>
                    <w:i/>
                    <w:iCs/>
                    <w:sz w:val="22"/>
                  </w:rPr>
                </m:ctrlPr>
              </m:sup>
              <m:e>
                <m:sSup>
                  <m:sSupPr>
                    <m:ctrlPr>
                      <w:rPr>
                        <w:rFonts w:ascii="Cambria Math" w:hAnsi="Cambria Math" w:eastAsia="宋体" w:cs="Arial"/>
                        <w:i/>
                        <w:iCs/>
                        <w:sz w:val="22"/>
                      </w:rPr>
                    </m:ctrlPr>
                  </m:sSupPr>
                  <m:e>
                    <m:r>
                      <m:rPr/>
                      <w:rPr>
                        <w:rFonts w:ascii="Cambria Math" w:hAnsi="Cambria Math" w:eastAsia="宋体" w:cs="Arial"/>
                        <w:sz w:val="22"/>
                      </w:rPr>
                      <m:t>(</m:t>
                    </m:r>
                    <m:sSub>
                      <m:sSubPr>
                        <m:ctrlPr>
                          <w:rPr>
                            <w:rFonts w:ascii="Cambria Math" w:hAnsi="Cambria Math" w:eastAsia="宋体" w:cs="Arial"/>
                            <w:i/>
                            <w:iCs/>
                            <w:sz w:val="22"/>
                          </w:rPr>
                        </m:ctrlPr>
                      </m:sSubPr>
                      <m:e>
                        <m:acc>
                          <m:accPr>
                            <m:ctrlPr>
                              <w:rPr>
                                <w:rFonts w:ascii="Cambria Math" w:hAnsi="Cambria Math" w:eastAsia="宋体" w:cs="Arial"/>
                                <w:i/>
                                <w:iCs/>
                                <w:sz w:val="22"/>
                              </w:rPr>
                            </m:ctrlPr>
                          </m:accPr>
                          <m:e>
                            <m:r>
                              <m:rPr/>
                              <w:rPr>
                                <w:rFonts w:ascii="Cambria Math" w:hAnsi="Cambria Math" w:eastAsia="宋体" w:cs="Arial"/>
                                <w:sz w:val="22"/>
                              </w:rPr>
                              <m:t>y</m:t>
                            </m:r>
                            <m:ctrlPr>
                              <w:rPr>
                                <w:rFonts w:ascii="Cambria Math" w:hAnsi="Cambria Math" w:eastAsia="宋体" w:cs="Arial"/>
                                <w:i/>
                                <w:iCs/>
                                <w:sz w:val="22"/>
                              </w:rPr>
                            </m:ctrlPr>
                          </m:e>
                        </m:acc>
                        <m:ctrlPr>
                          <w:rPr>
                            <w:rFonts w:ascii="Cambria Math" w:hAnsi="Cambria Math" w:eastAsia="宋体" w:cs="Arial"/>
                            <w:i/>
                            <w:iCs/>
                            <w:sz w:val="22"/>
                          </w:rPr>
                        </m:ctrlPr>
                      </m:e>
                      <m:sub>
                        <m:r>
                          <m:rPr/>
                          <w:rPr>
                            <w:rFonts w:ascii="Cambria Math" w:hAnsi="Cambria Math" w:eastAsia="宋体" w:cs="Arial"/>
                            <w:sz w:val="22"/>
                          </w:rPr>
                          <m:t>i</m:t>
                        </m:r>
                        <m:ctrlPr>
                          <w:rPr>
                            <w:rFonts w:ascii="Cambria Math" w:hAnsi="Cambria Math" w:eastAsia="宋体" w:cs="Arial"/>
                            <w:i/>
                            <w:iCs/>
                            <w:sz w:val="22"/>
                          </w:rPr>
                        </m:ctrlPr>
                      </m:sub>
                    </m:sSub>
                    <m:r>
                      <m:rPr/>
                      <w:rPr>
                        <w:rFonts w:ascii="Cambria Math" w:hAnsi="Cambria Math" w:eastAsia="宋体" w:cs="Arial"/>
                        <w:sz w:val="22"/>
                      </w:rPr>
                      <m:t>−</m:t>
                    </m:r>
                    <m:sSub>
                      <m:sSubPr>
                        <m:ctrlPr>
                          <w:rPr>
                            <w:rFonts w:ascii="Cambria Math" w:hAnsi="Cambria Math" w:eastAsia="宋体" w:cs="Arial"/>
                            <w:i/>
                            <w:iCs/>
                            <w:sz w:val="22"/>
                          </w:rPr>
                        </m:ctrlPr>
                      </m:sSubPr>
                      <m:e>
                        <m:r>
                          <m:rPr/>
                          <w:rPr>
                            <w:rFonts w:ascii="Cambria Math" w:hAnsi="Cambria Math" w:eastAsia="宋体" w:cs="Arial"/>
                            <w:sz w:val="22"/>
                          </w:rPr>
                          <m:t>y</m:t>
                        </m:r>
                        <m:ctrlPr>
                          <w:rPr>
                            <w:rFonts w:ascii="Cambria Math" w:hAnsi="Cambria Math" w:eastAsia="宋体" w:cs="Arial"/>
                            <w:i/>
                            <w:iCs/>
                            <w:sz w:val="22"/>
                          </w:rPr>
                        </m:ctrlPr>
                      </m:e>
                      <m:sub>
                        <m:r>
                          <m:rPr/>
                          <w:rPr>
                            <w:rFonts w:ascii="Cambria Math" w:hAnsi="Cambria Math" w:eastAsia="宋体" w:cs="Arial"/>
                            <w:sz w:val="22"/>
                          </w:rPr>
                          <m:t>i</m:t>
                        </m:r>
                        <m:ctrlPr>
                          <w:rPr>
                            <w:rFonts w:ascii="Cambria Math" w:hAnsi="Cambria Math" w:eastAsia="宋体" w:cs="Arial"/>
                            <w:i/>
                            <w:iCs/>
                            <w:sz w:val="22"/>
                          </w:rPr>
                        </m:ctrlPr>
                      </m:sub>
                    </m:sSub>
                    <m:r>
                      <m:rPr/>
                      <w:rPr>
                        <w:rFonts w:ascii="Cambria Math" w:hAnsi="Cambria Math" w:eastAsia="宋体" w:cs="Arial"/>
                        <w:sz w:val="22"/>
                      </w:rPr>
                      <m:t>)</m:t>
                    </m:r>
                    <m:ctrlPr>
                      <w:rPr>
                        <w:rFonts w:ascii="Cambria Math" w:hAnsi="Cambria Math" w:eastAsia="宋体" w:cs="Arial"/>
                        <w:i/>
                        <w:iCs/>
                        <w:sz w:val="22"/>
                      </w:rPr>
                    </m:ctrlPr>
                  </m:e>
                  <m:sup>
                    <m:r>
                      <m:rPr/>
                      <w:rPr>
                        <w:rFonts w:ascii="Cambria Math" w:hAnsi="Cambria Math" w:eastAsia="宋体" w:cs="Arial"/>
                        <w:sz w:val="22"/>
                      </w:rPr>
                      <m:t>2</m:t>
                    </m:r>
                    <m:ctrlPr>
                      <w:rPr>
                        <w:rFonts w:ascii="Cambria Math" w:hAnsi="Cambria Math" w:eastAsia="宋体" w:cs="Arial"/>
                        <w:i/>
                        <w:iCs/>
                        <w:sz w:val="22"/>
                      </w:rPr>
                    </m:ctrlPr>
                  </m:sup>
                </m:sSup>
                <m:ctrlPr>
                  <w:rPr>
                    <w:rFonts w:ascii="Cambria Math" w:hAnsi="Cambria Math" w:eastAsia="宋体" w:cs="Arial"/>
                    <w:i/>
                    <w:iCs/>
                    <w:sz w:val="22"/>
                  </w:rPr>
                </m:ctrlPr>
              </m:e>
            </m:nary>
            <m:ctrlPr>
              <w:rPr>
                <w:rFonts w:ascii="Cambria Math" w:hAnsi="Cambria Math" w:eastAsia="宋体" w:cs="Arial"/>
                <w:i/>
                <w:iCs/>
                <w:sz w:val="22"/>
              </w:rPr>
            </m:ctrlPr>
          </m:e>
        </m:rad>
      </m:oMath>
      <w:r>
        <w:rPr>
          <w:rFonts w:hint="eastAsia" w:ascii="Arial" w:hAnsi="Arial" w:eastAsia="宋体" w:cs="Arial"/>
          <w:iCs/>
          <w:sz w:val="22"/>
          <w:lang w:eastAsia="zh-CN"/>
        </w:rPr>
        <w:t xml:space="preserve">             </w:t>
      </w:r>
      <w:r>
        <w:rPr>
          <w:rFonts w:hint="eastAsia" w:ascii="Arial" w:hAnsi="Arial" w:eastAsia="宋体" w:cs="Arial"/>
          <w:iCs/>
          <w:sz w:val="22"/>
          <w:lang w:val="en-US" w:eastAsia="zh-CN"/>
        </w:rPr>
        <w:t xml:space="preserve">          </w:t>
      </w:r>
      <w:r>
        <w:rPr>
          <w:rFonts w:hint="eastAsia" w:ascii="Arial" w:hAnsi="Arial" w:eastAsia="宋体" w:cs="Arial"/>
          <w:iCs/>
          <w:sz w:val="22"/>
          <w:lang w:eastAsia="zh-CN"/>
        </w:rPr>
        <w:t xml:space="preserve">   </w:t>
      </w:r>
      <w:r>
        <w:rPr>
          <w:rFonts w:ascii="Arial" w:hAnsi="Arial" w:eastAsia="宋体" w:cs="Arial"/>
          <w:iCs/>
          <w:sz w:val="22"/>
        </w:rPr>
        <w:t xml:space="preserve"> (4)</w:t>
      </w:r>
    </w:p>
    <w:p w14:paraId="05DF44D8">
      <w:pPr>
        <w:pStyle w:val="20"/>
        <w:spacing w:line="360" w:lineRule="auto"/>
        <w:jc w:val="both"/>
        <w:rPr>
          <w:rFonts w:ascii="Arial" w:hAnsi="Arial" w:cs="Arial"/>
          <w:sz w:val="22"/>
        </w:rPr>
      </w:pPr>
      <w:r>
        <w:rPr>
          <w:rFonts w:ascii="Arial" w:hAnsi="Arial" w:cs="Arial"/>
          <w:sz w:val="22"/>
        </w:rPr>
        <w:t>MAE calculates the average absolute error between predictions and ground truth values, expressed as:</w:t>
      </w:r>
    </w:p>
    <w:p w14:paraId="58EA4A25">
      <w:pPr>
        <w:pStyle w:val="20"/>
        <w:spacing w:line="360" w:lineRule="auto"/>
        <w:jc w:val="center"/>
        <w:rPr>
          <w:rFonts w:ascii="Arial" w:hAnsi="Arial" w:eastAsia="宋体" w:cs="Arial"/>
          <w:iCs/>
          <w:sz w:val="22"/>
        </w:rPr>
      </w:pPr>
      <w:r>
        <w:rPr>
          <w:rFonts w:hint="eastAsia" w:ascii="Arial" w:hAnsi="Arial" w:eastAsia="宋体" w:cs="Arial"/>
          <w:iCs/>
          <w:sz w:val="22"/>
          <w:lang w:eastAsia="zh-CN"/>
        </w:rPr>
        <w:t xml:space="preserve">       </w:t>
      </w:r>
      <w:r>
        <w:rPr>
          <w:rFonts w:hint="eastAsia" w:ascii="Arial" w:hAnsi="Arial" w:eastAsia="宋体" w:cs="Arial"/>
          <w:iCs/>
          <w:sz w:val="22"/>
          <w:lang w:val="en-US" w:eastAsia="zh-CN"/>
        </w:rPr>
        <w:t xml:space="preserve">      </w:t>
      </w:r>
      <w:r>
        <w:rPr>
          <w:rFonts w:hint="eastAsia" w:ascii="Arial" w:hAnsi="Arial" w:eastAsia="宋体" w:cs="Arial"/>
          <w:iCs/>
          <w:sz w:val="22"/>
          <w:lang w:eastAsia="zh-CN"/>
        </w:rPr>
        <w:t xml:space="preserve">       </w:t>
      </w:r>
      <w:r>
        <w:rPr>
          <w:rFonts w:hint="eastAsia" w:ascii="Arial" w:hAnsi="Arial" w:eastAsia="宋体" w:cs="Arial"/>
          <w:iCs/>
          <w:sz w:val="22"/>
          <w:lang w:val="en-US" w:eastAsia="zh-CN"/>
        </w:rPr>
        <w:t xml:space="preserve">  </w:t>
      </w:r>
      <w:r>
        <w:rPr>
          <w:rFonts w:hint="eastAsia" w:ascii="Arial" w:hAnsi="Arial" w:eastAsia="宋体" w:cs="Arial"/>
          <w:iCs/>
          <w:sz w:val="22"/>
          <w:lang w:eastAsia="zh-CN"/>
        </w:rPr>
        <w:t xml:space="preserve">       </w:t>
      </w:r>
      <m:oMath>
        <m:r>
          <m:rPr>
            <m:sty m:val="p"/>
          </m:rPr>
          <w:rPr>
            <w:rFonts w:ascii="Cambria Math" w:hAnsi="Cambria Math" w:eastAsia="宋体" w:cs="Arial"/>
            <w:sz w:val="22"/>
          </w:rPr>
          <m:t>MAE=</m:t>
        </m:r>
        <m:f>
          <m:fPr>
            <m:ctrlPr>
              <w:rPr>
                <w:rFonts w:ascii="Cambria Math" w:hAnsi="Cambria Math" w:eastAsia="宋体" w:cs="Arial"/>
                <w:i/>
                <w:iCs/>
                <w:sz w:val="22"/>
              </w:rPr>
            </m:ctrlPr>
          </m:fPr>
          <m:num>
            <m:r>
              <m:rPr/>
              <w:rPr>
                <w:rFonts w:ascii="Cambria Math" w:hAnsi="Cambria Math" w:eastAsia="宋体" w:cs="Arial"/>
                <w:sz w:val="22"/>
              </w:rPr>
              <m:t>1</m:t>
            </m:r>
            <m:ctrlPr>
              <w:rPr>
                <w:rFonts w:ascii="Cambria Math" w:hAnsi="Cambria Math" w:eastAsia="宋体" w:cs="Arial"/>
                <w:i/>
                <w:iCs/>
                <w:sz w:val="22"/>
              </w:rPr>
            </m:ctrlPr>
          </m:num>
          <m:den>
            <m:r>
              <m:rPr/>
              <w:rPr>
                <w:rFonts w:ascii="Cambria Math" w:hAnsi="Cambria Math" w:eastAsia="宋体" w:cs="Arial"/>
                <w:sz w:val="22"/>
              </w:rPr>
              <m:t>n</m:t>
            </m:r>
            <m:ctrlPr>
              <w:rPr>
                <w:rFonts w:ascii="Cambria Math" w:hAnsi="Cambria Math" w:eastAsia="宋体" w:cs="Arial"/>
                <w:i/>
                <w:iCs/>
                <w:sz w:val="22"/>
              </w:rPr>
            </m:ctrlPr>
          </m:den>
        </m:f>
        <m:nary>
          <m:naryPr>
            <m:chr m:val="∑"/>
            <m:limLoc m:val="undOvr"/>
            <m:ctrlPr>
              <w:rPr>
                <w:rFonts w:ascii="Cambria Math" w:hAnsi="Cambria Math" w:eastAsia="宋体" w:cs="Arial"/>
                <w:i/>
                <w:iCs/>
                <w:sz w:val="22"/>
              </w:rPr>
            </m:ctrlPr>
          </m:naryPr>
          <m:sub>
            <m:r>
              <m:rPr/>
              <w:rPr>
                <w:rFonts w:ascii="Cambria Math" w:hAnsi="Cambria Math" w:eastAsia="宋体" w:cs="Arial"/>
                <w:sz w:val="22"/>
              </w:rPr>
              <m:t>i=1</m:t>
            </m:r>
            <m:ctrlPr>
              <w:rPr>
                <w:rFonts w:ascii="Cambria Math" w:hAnsi="Cambria Math" w:eastAsia="宋体" w:cs="Arial"/>
                <w:i/>
                <w:iCs/>
                <w:sz w:val="22"/>
              </w:rPr>
            </m:ctrlPr>
          </m:sub>
          <m:sup>
            <m:r>
              <m:rPr/>
              <w:rPr>
                <w:rFonts w:ascii="Cambria Math" w:hAnsi="Cambria Math" w:eastAsia="宋体" w:cs="Arial"/>
                <w:sz w:val="22"/>
              </w:rPr>
              <m:t>n</m:t>
            </m:r>
            <m:ctrlPr>
              <w:rPr>
                <w:rFonts w:ascii="Cambria Math" w:hAnsi="Cambria Math" w:eastAsia="宋体" w:cs="Arial"/>
                <w:i/>
                <w:iCs/>
                <w:sz w:val="22"/>
              </w:rPr>
            </m:ctrlPr>
          </m:sup>
          <m:e>
            <m:d>
              <m:dPr>
                <m:begChr m:val="|"/>
                <m:endChr m:val="|"/>
                <m:ctrlPr>
                  <w:rPr>
                    <w:rFonts w:ascii="Cambria Math" w:hAnsi="Cambria Math" w:eastAsia="宋体" w:cs="Arial"/>
                    <w:i/>
                    <w:iCs/>
                    <w:sz w:val="22"/>
                  </w:rPr>
                </m:ctrlPr>
              </m:dPr>
              <m:e>
                <m:sSub>
                  <m:sSubPr>
                    <m:ctrlPr>
                      <w:rPr>
                        <w:rFonts w:ascii="Cambria Math" w:hAnsi="Cambria Math" w:eastAsia="宋体" w:cs="Arial"/>
                        <w:i/>
                        <w:iCs/>
                        <w:sz w:val="22"/>
                      </w:rPr>
                    </m:ctrlPr>
                  </m:sSubPr>
                  <m:e>
                    <m:acc>
                      <m:accPr>
                        <m:ctrlPr>
                          <w:rPr>
                            <w:rFonts w:ascii="Cambria Math" w:hAnsi="Cambria Math" w:eastAsia="宋体" w:cs="Arial"/>
                            <w:i/>
                            <w:iCs/>
                            <w:sz w:val="22"/>
                          </w:rPr>
                        </m:ctrlPr>
                      </m:accPr>
                      <m:e>
                        <m:r>
                          <m:rPr/>
                          <w:rPr>
                            <w:rFonts w:ascii="Cambria Math" w:hAnsi="Cambria Math" w:eastAsia="宋体" w:cs="Arial"/>
                            <w:sz w:val="22"/>
                          </w:rPr>
                          <m:t>y</m:t>
                        </m:r>
                        <m:ctrlPr>
                          <w:rPr>
                            <w:rFonts w:ascii="Cambria Math" w:hAnsi="Cambria Math" w:eastAsia="宋体" w:cs="Arial"/>
                            <w:i/>
                            <w:iCs/>
                            <w:sz w:val="22"/>
                          </w:rPr>
                        </m:ctrlPr>
                      </m:e>
                    </m:acc>
                    <m:ctrlPr>
                      <w:rPr>
                        <w:rFonts w:ascii="Cambria Math" w:hAnsi="Cambria Math" w:eastAsia="宋体" w:cs="Arial"/>
                        <w:i/>
                        <w:iCs/>
                        <w:sz w:val="22"/>
                      </w:rPr>
                    </m:ctrlPr>
                  </m:e>
                  <m:sub>
                    <m:r>
                      <m:rPr/>
                      <w:rPr>
                        <w:rFonts w:ascii="Cambria Math" w:hAnsi="Cambria Math" w:eastAsia="宋体" w:cs="Arial"/>
                        <w:sz w:val="22"/>
                      </w:rPr>
                      <m:t>i</m:t>
                    </m:r>
                    <m:ctrlPr>
                      <w:rPr>
                        <w:rFonts w:ascii="Cambria Math" w:hAnsi="Cambria Math" w:eastAsia="宋体" w:cs="Arial"/>
                        <w:i/>
                        <w:iCs/>
                        <w:sz w:val="22"/>
                      </w:rPr>
                    </m:ctrlPr>
                  </m:sub>
                </m:sSub>
                <m:r>
                  <m:rPr/>
                  <w:rPr>
                    <w:rFonts w:ascii="Cambria Math" w:hAnsi="Cambria Math" w:eastAsia="宋体" w:cs="Arial"/>
                    <w:sz w:val="22"/>
                  </w:rPr>
                  <m:t>−</m:t>
                </m:r>
                <m:sSub>
                  <m:sSubPr>
                    <m:ctrlPr>
                      <w:rPr>
                        <w:rFonts w:ascii="Cambria Math" w:hAnsi="Cambria Math" w:eastAsia="宋体" w:cs="Arial"/>
                        <w:i/>
                        <w:iCs/>
                        <w:sz w:val="22"/>
                      </w:rPr>
                    </m:ctrlPr>
                  </m:sSubPr>
                  <m:e>
                    <m:r>
                      <m:rPr/>
                      <w:rPr>
                        <w:rFonts w:ascii="Cambria Math" w:hAnsi="Cambria Math" w:eastAsia="宋体" w:cs="Arial"/>
                        <w:sz w:val="22"/>
                      </w:rPr>
                      <m:t>y</m:t>
                    </m:r>
                    <m:ctrlPr>
                      <w:rPr>
                        <w:rFonts w:ascii="Cambria Math" w:hAnsi="Cambria Math" w:eastAsia="宋体" w:cs="Arial"/>
                        <w:i/>
                        <w:iCs/>
                        <w:sz w:val="22"/>
                      </w:rPr>
                    </m:ctrlPr>
                  </m:e>
                  <m:sub>
                    <m:r>
                      <m:rPr/>
                      <w:rPr>
                        <w:rFonts w:ascii="Cambria Math" w:hAnsi="Cambria Math" w:eastAsia="宋体" w:cs="Arial"/>
                        <w:sz w:val="22"/>
                      </w:rPr>
                      <m:t>i</m:t>
                    </m:r>
                    <m:ctrlPr>
                      <w:rPr>
                        <w:rFonts w:ascii="Cambria Math" w:hAnsi="Cambria Math" w:eastAsia="宋体" w:cs="Arial"/>
                        <w:i/>
                        <w:iCs/>
                        <w:sz w:val="22"/>
                      </w:rPr>
                    </m:ctrlPr>
                  </m:sub>
                </m:sSub>
                <m:ctrlPr>
                  <w:rPr>
                    <w:rFonts w:ascii="Cambria Math" w:hAnsi="Cambria Math" w:eastAsia="宋体" w:cs="Arial"/>
                    <w:i/>
                    <w:iCs/>
                    <w:sz w:val="22"/>
                  </w:rPr>
                </m:ctrlPr>
              </m:e>
            </m:d>
            <m:ctrlPr>
              <w:rPr>
                <w:rFonts w:ascii="Cambria Math" w:hAnsi="Cambria Math" w:eastAsia="宋体" w:cs="Arial"/>
                <w:i/>
                <w:iCs/>
                <w:sz w:val="22"/>
              </w:rPr>
            </m:ctrlPr>
          </m:e>
        </m:nary>
      </m:oMath>
      <w:r>
        <w:rPr>
          <w:rFonts w:hint="eastAsia" w:ascii="Arial" w:hAnsi="Arial" w:eastAsia="宋体" w:cs="Arial"/>
          <w:iCs/>
          <w:sz w:val="22"/>
          <w:lang w:eastAsia="zh-CN"/>
        </w:rPr>
        <w:t xml:space="preserve">                </w:t>
      </w:r>
      <w:r>
        <w:rPr>
          <w:rFonts w:hint="eastAsia" w:ascii="Arial" w:hAnsi="Arial" w:eastAsia="宋体" w:cs="Arial"/>
          <w:iCs/>
          <w:sz w:val="22"/>
          <w:lang w:val="en-US" w:eastAsia="zh-CN"/>
        </w:rPr>
        <w:t xml:space="preserve">           </w:t>
      </w:r>
      <w:r>
        <w:rPr>
          <w:rFonts w:hint="eastAsia" w:ascii="Arial" w:hAnsi="Arial" w:eastAsia="宋体" w:cs="Arial"/>
          <w:iCs/>
          <w:sz w:val="22"/>
          <w:lang w:eastAsia="zh-CN"/>
        </w:rPr>
        <w:t xml:space="preserve">      </w:t>
      </w:r>
      <w:r>
        <w:rPr>
          <w:rFonts w:ascii="Arial" w:hAnsi="Arial" w:eastAsia="宋体" w:cs="Arial"/>
          <w:iCs/>
          <w:sz w:val="22"/>
        </w:rPr>
        <w:t>(5)</w:t>
      </w:r>
    </w:p>
    <w:p w14:paraId="51BC479F">
      <w:pPr>
        <w:pStyle w:val="20"/>
        <w:spacing w:line="360" w:lineRule="auto"/>
        <w:jc w:val="both"/>
        <w:rPr>
          <w:rFonts w:ascii="Arial" w:hAnsi="Arial" w:cs="Arial"/>
          <w:sz w:val="22"/>
        </w:rPr>
      </w:pPr>
      <w:r>
        <w:rPr>
          <w:rFonts w:ascii="Arial" w:hAnsi="Arial" w:cs="Arial"/>
          <w:sz w:val="22"/>
        </w:rPr>
        <w:t>The coefficient of determination (</w:t>
      </w:r>
      <m:oMath>
        <m:sSup>
          <m:sSupPr>
            <m:ctrlPr>
              <w:rPr>
                <w:rFonts w:ascii="Cambria Math" w:hAnsi="Cambria Math" w:cs="Arial"/>
                <w:i/>
                <w:sz w:val="22"/>
              </w:rPr>
            </m:ctrlPr>
          </m:sSupPr>
          <m:e>
            <m:r>
              <m:rPr/>
              <w:rPr>
                <w:rFonts w:ascii="Cambria Math" w:hAnsi="Cambria Math" w:eastAsia="宋体" w:cs="Arial"/>
                <w:sz w:val="22"/>
              </w:rPr>
              <m:t>R</m:t>
            </m:r>
            <m:ctrlPr>
              <w:rPr>
                <w:rFonts w:ascii="Cambria Math" w:hAnsi="Cambria Math" w:cs="Arial"/>
                <w:i/>
                <w:sz w:val="22"/>
              </w:rPr>
            </m:ctrlPr>
          </m:e>
          <m:sup>
            <m:r>
              <m:rPr/>
              <w:rPr>
                <w:rFonts w:ascii="Cambria Math" w:hAnsi="Cambria Math" w:eastAsia="宋体" w:cs="Arial"/>
                <w:sz w:val="22"/>
              </w:rPr>
              <m:t>2</m:t>
            </m:r>
            <m:ctrlPr>
              <w:rPr>
                <w:rFonts w:ascii="Cambria Math" w:hAnsi="Cambria Math" w:cs="Arial"/>
                <w:i/>
                <w:sz w:val="22"/>
              </w:rPr>
            </m:ctrlPr>
          </m:sup>
        </m:sSup>
      </m:oMath>
      <w:r>
        <w:rPr>
          <w:rFonts w:ascii="Arial" w:hAnsi="Arial" w:cs="Arial"/>
          <w:sz w:val="22"/>
        </w:rPr>
        <w:t>) evaluates how well the predictions explain the variance in the ground truth data:</w:t>
      </w:r>
    </w:p>
    <w:p w14:paraId="232145E7">
      <w:pPr>
        <w:pStyle w:val="20"/>
        <w:spacing w:line="360" w:lineRule="auto"/>
        <w:jc w:val="center"/>
        <w:rPr>
          <w:rFonts w:ascii="Arial" w:hAnsi="Arial" w:eastAsia="宋体" w:cs="Arial"/>
          <w:sz w:val="22"/>
        </w:rPr>
      </w:pPr>
      <w:r>
        <w:rPr>
          <w:rFonts w:hint="eastAsia" w:ascii="Arial" w:hAnsi="Arial" w:eastAsia="宋体" w:cs="Arial"/>
          <w:sz w:val="22"/>
          <w:lang w:eastAsia="zh-CN"/>
        </w:rPr>
        <w:t xml:space="preserve">            </w:t>
      </w:r>
      <w:r>
        <w:rPr>
          <w:rFonts w:hint="eastAsia" w:ascii="Arial" w:hAnsi="Arial" w:eastAsia="宋体" w:cs="Arial"/>
          <w:sz w:val="22"/>
          <w:lang w:val="en-US" w:eastAsia="zh-CN"/>
        </w:rPr>
        <w:t xml:space="preserve">    </w:t>
      </w:r>
      <w:r>
        <w:rPr>
          <w:rFonts w:hint="eastAsia" w:ascii="Arial" w:hAnsi="Arial" w:eastAsia="宋体" w:cs="Arial"/>
          <w:sz w:val="22"/>
          <w:lang w:eastAsia="zh-CN"/>
        </w:rPr>
        <w:t xml:space="preserve"> </w:t>
      </w:r>
      <w:r>
        <w:rPr>
          <w:rFonts w:hint="eastAsia" w:ascii="Arial" w:hAnsi="Arial" w:eastAsia="宋体" w:cs="Arial"/>
          <w:sz w:val="22"/>
          <w:lang w:val="en-US" w:eastAsia="zh-CN"/>
        </w:rPr>
        <w:t xml:space="preserve">   </w:t>
      </w:r>
      <w:r>
        <w:rPr>
          <w:rFonts w:hint="eastAsia" w:ascii="Arial" w:hAnsi="Arial" w:eastAsia="宋体" w:cs="Arial"/>
          <w:sz w:val="22"/>
          <w:lang w:eastAsia="zh-CN"/>
        </w:rPr>
        <w:t xml:space="preserve"> </w:t>
      </w:r>
      <w:r>
        <w:rPr>
          <w:rFonts w:hint="eastAsia" w:ascii="Arial" w:hAnsi="Arial" w:eastAsia="宋体" w:cs="Arial"/>
          <w:sz w:val="22"/>
          <w:lang w:val="en-US" w:eastAsia="zh-CN"/>
        </w:rPr>
        <w:t xml:space="preserve"> </w:t>
      </w:r>
      <w:r>
        <w:rPr>
          <w:rFonts w:hint="eastAsia" w:ascii="Arial" w:hAnsi="Arial" w:eastAsia="宋体" w:cs="Arial"/>
          <w:sz w:val="22"/>
          <w:lang w:eastAsia="zh-CN"/>
        </w:rPr>
        <w:t xml:space="preserve">           </w:t>
      </w:r>
      <m:oMath>
        <m:sSup>
          <m:sSupPr>
            <m:ctrlPr>
              <w:rPr>
                <w:rFonts w:ascii="Cambria Math" w:hAnsi="Cambria Math" w:cs="Arial"/>
                <w:i/>
                <w:sz w:val="22"/>
              </w:rPr>
            </m:ctrlPr>
          </m:sSupPr>
          <m:e>
            <m:r>
              <m:rPr/>
              <w:rPr>
                <w:rFonts w:ascii="Cambria Math" w:hAnsi="Cambria Math" w:eastAsia="宋体" w:cs="Arial"/>
                <w:sz w:val="22"/>
              </w:rPr>
              <m:t>R</m:t>
            </m:r>
            <m:ctrlPr>
              <w:rPr>
                <w:rFonts w:ascii="Cambria Math" w:hAnsi="Cambria Math" w:cs="Arial"/>
                <w:i/>
                <w:sz w:val="22"/>
              </w:rPr>
            </m:ctrlPr>
          </m:e>
          <m:sup>
            <m:r>
              <m:rPr/>
              <w:rPr>
                <w:rFonts w:ascii="Cambria Math" w:hAnsi="Cambria Math" w:eastAsia="宋体" w:cs="Arial"/>
                <w:sz w:val="22"/>
              </w:rPr>
              <m:t>2</m:t>
            </m:r>
            <m:ctrlPr>
              <w:rPr>
                <w:rFonts w:ascii="Cambria Math" w:hAnsi="Cambria Math" w:cs="Arial"/>
                <w:i/>
                <w:sz w:val="22"/>
              </w:rPr>
            </m:ctrlPr>
          </m:sup>
        </m:sSup>
        <m:r>
          <m:rPr/>
          <w:rPr>
            <w:rFonts w:ascii="Cambria Math" w:hAnsi="Cambria Math" w:eastAsia="宋体" w:cs="Arial"/>
            <w:sz w:val="22"/>
          </w:rPr>
          <m:t>=1−</m:t>
        </m:r>
        <m:f>
          <m:fPr>
            <m:ctrlPr>
              <w:rPr>
                <w:rFonts w:ascii="Cambria Math" w:hAnsi="Cambria Math" w:eastAsia="宋体" w:cs="Arial"/>
                <w:i/>
                <w:sz w:val="22"/>
              </w:rPr>
            </m:ctrlPr>
          </m:fPr>
          <m:num>
            <m:nary>
              <m:naryPr>
                <m:chr m:val="∑"/>
                <m:limLoc m:val="subSup"/>
                <m:ctrlPr>
                  <w:rPr>
                    <w:rFonts w:ascii="Cambria Math" w:hAnsi="Cambria Math" w:eastAsia="宋体" w:cs="Arial"/>
                    <w:i/>
                    <w:sz w:val="22"/>
                  </w:rPr>
                </m:ctrlPr>
              </m:naryPr>
              <m:sub>
                <m:r>
                  <m:rPr/>
                  <w:rPr>
                    <w:rFonts w:ascii="Cambria Math" w:hAnsi="Cambria Math" w:eastAsia="宋体" w:cs="Arial"/>
                    <w:sz w:val="22"/>
                  </w:rPr>
                  <m:t>i=1</m:t>
                </m:r>
                <m:ctrlPr>
                  <w:rPr>
                    <w:rFonts w:ascii="Cambria Math" w:hAnsi="Cambria Math" w:eastAsia="宋体" w:cs="Arial"/>
                    <w:i/>
                    <w:sz w:val="22"/>
                  </w:rPr>
                </m:ctrlPr>
              </m:sub>
              <m:sup>
                <m:r>
                  <m:rPr/>
                  <w:rPr>
                    <w:rFonts w:ascii="Cambria Math" w:hAnsi="Cambria Math" w:eastAsia="宋体" w:cs="Arial"/>
                    <w:sz w:val="22"/>
                  </w:rPr>
                  <m:t>n</m:t>
                </m:r>
                <m:ctrlPr>
                  <w:rPr>
                    <w:rFonts w:ascii="Cambria Math" w:hAnsi="Cambria Math" w:eastAsia="宋体" w:cs="Arial"/>
                    <w:i/>
                    <w:sz w:val="22"/>
                  </w:rPr>
                </m:ctrlPr>
              </m:sup>
              <m:e>
                <m:sSup>
                  <m:sSupPr>
                    <m:ctrlPr>
                      <w:rPr>
                        <w:rFonts w:ascii="Cambria Math" w:hAnsi="Cambria Math" w:eastAsia="宋体" w:cs="Arial"/>
                        <w:i/>
                        <w:iCs/>
                        <w:sz w:val="22"/>
                      </w:rPr>
                    </m:ctrlPr>
                  </m:sSupPr>
                  <m:e>
                    <m:r>
                      <m:rPr/>
                      <w:rPr>
                        <w:rFonts w:ascii="Cambria Math" w:hAnsi="Cambria Math" w:eastAsia="宋体" w:cs="Arial"/>
                        <w:sz w:val="22"/>
                      </w:rPr>
                      <m:t>(</m:t>
                    </m:r>
                    <m:sSub>
                      <m:sSubPr>
                        <m:ctrlPr>
                          <w:rPr>
                            <w:rFonts w:ascii="Cambria Math" w:hAnsi="Cambria Math" w:eastAsia="宋体" w:cs="Arial"/>
                            <w:i/>
                            <w:iCs/>
                            <w:sz w:val="22"/>
                          </w:rPr>
                        </m:ctrlPr>
                      </m:sSubPr>
                      <m:e>
                        <m:acc>
                          <m:accPr>
                            <m:ctrlPr>
                              <w:rPr>
                                <w:rFonts w:ascii="Cambria Math" w:hAnsi="Cambria Math" w:eastAsia="宋体" w:cs="Arial"/>
                                <w:i/>
                                <w:iCs/>
                                <w:sz w:val="22"/>
                              </w:rPr>
                            </m:ctrlPr>
                          </m:accPr>
                          <m:e>
                            <m:r>
                              <m:rPr/>
                              <w:rPr>
                                <w:rFonts w:ascii="Cambria Math" w:hAnsi="Cambria Math" w:eastAsia="宋体" w:cs="Arial"/>
                                <w:sz w:val="22"/>
                              </w:rPr>
                              <m:t>y</m:t>
                            </m:r>
                            <m:ctrlPr>
                              <w:rPr>
                                <w:rFonts w:ascii="Cambria Math" w:hAnsi="Cambria Math" w:eastAsia="宋体" w:cs="Arial"/>
                                <w:i/>
                                <w:iCs/>
                                <w:sz w:val="22"/>
                              </w:rPr>
                            </m:ctrlPr>
                          </m:e>
                        </m:acc>
                        <m:ctrlPr>
                          <w:rPr>
                            <w:rFonts w:ascii="Cambria Math" w:hAnsi="Cambria Math" w:eastAsia="宋体" w:cs="Arial"/>
                            <w:i/>
                            <w:iCs/>
                            <w:sz w:val="22"/>
                          </w:rPr>
                        </m:ctrlPr>
                      </m:e>
                      <m:sub>
                        <m:r>
                          <m:rPr/>
                          <w:rPr>
                            <w:rFonts w:ascii="Cambria Math" w:hAnsi="Cambria Math" w:eastAsia="宋体" w:cs="Arial"/>
                            <w:sz w:val="22"/>
                          </w:rPr>
                          <m:t>i</m:t>
                        </m:r>
                        <m:ctrlPr>
                          <w:rPr>
                            <w:rFonts w:ascii="Cambria Math" w:hAnsi="Cambria Math" w:eastAsia="宋体" w:cs="Arial"/>
                            <w:i/>
                            <w:iCs/>
                            <w:sz w:val="22"/>
                          </w:rPr>
                        </m:ctrlPr>
                      </m:sub>
                    </m:sSub>
                    <m:r>
                      <m:rPr/>
                      <w:rPr>
                        <w:rFonts w:ascii="Cambria Math" w:hAnsi="Cambria Math" w:eastAsia="宋体" w:cs="Arial"/>
                        <w:sz w:val="22"/>
                      </w:rPr>
                      <m:t>−</m:t>
                    </m:r>
                    <m:sSub>
                      <m:sSubPr>
                        <m:ctrlPr>
                          <w:rPr>
                            <w:rFonts w:ascii="Cambria Math" w:hAnsi="Cambria Math" w:eastAsia="宋体" w:cs="Arial"/>
                            <w:i/>
                            <w:iCs/>
                            <w:sz w:val="22"/>
                          </w:rPr>
                        </m:ctrlPr>
                      </m:sSubPr>
                      <m:e>
                        <m:r>
                          <m:rPr/>
                          <w:rPr>
                            <w:rFonts w:ascii="Cambria Math" w:hAnsi="Cambria Math" w:eastAsia="宋体" w:cs="Arial"/>
                            <w:sz w:val="22"/>
                          </w:rPr>
                          <m:t>y</m:t>
                        </m:r>
                        <m:ctrlPr>
                          <w:rPr>
                            <w:rFonts w:ascii="Cambria Math" w:hAnsi="Cambria Math" w:eastAsia="宋体" w:cs="Arial"/>
                            <w:i/>
                            <w:iCs/>
                            <w:sz w:val="22"/>
                          </w:rPr>
                        </m:ctrlPr>
                      </m:e>
                      <m:sub>
                        <m:r>
                          <m:rPr/>
                          <w:rPr>
                            <w:rFonts w:ascii="Cambria Math" w:hAnsi="Cambria Math" w:eastAsia="宋体" w:cs="Arial"/>
                            <w:sz w:val="22"/>
                          </w:rPr>
                          <m:t>i</m:t>
                        </m:r>
                        <m:ctrlPr>
                          <w:rPr>
                            <w:rFonts w:ascii="Cambria Math" w:hAnsi="Cambria Math" w:eastAsia="宋体" w:cs="Arial"/>
                            <w:i/>
                            <w:iCs/>
                            <w:sz w:val="22"/>
                          </w:rPr>
                        </m:ctrlPr>
                      </m:sub>
                    </m:sSub>
                    <m:r>
                      <m:rPr/>
                      <w:rPr>
                        <w:rFonts w:ascii="Cambria Math" w:hAnsi="Cambria Math" w:eastAsia="宋体" w:cs="Arial"/>
                        <w:sz w:val="22"/>
                      </w:rPr>
                      <m:t>)</m:t>
                    </m:r>
                    <m:ctrlPr>
                      <w:rPr>
                        <w:rFonts w:ascii="Cambria Math" w:hAnsi="Cambria Math" w:eastAsia="宋体" w:cs="Arial"/>
                        <w:i/>
                        <w:iCs/>
                        <w:sz w:val="22"/>
                      </w:rPr>
                    </m:ctrlPr>
                  </m:e>
                  <m:sup>
                    <m:r>
                      <m:rPr/>
                      <w:rPr>
                        <w:rFonts w:ascii="Cambria Math" w:hAnsi="Cambria Math" w:eastAsia="宋体" w:cs="Arial"/>
                        <w:sz w:val="22"/>
                      </w:rPr>
                      <m:t>2</m:t>
                    </m:r>
                    <m:ctrlPr>
                      <w:rPr>
                        <w:rFonts w:ascii="Cambria Math" w:hAnsi="Cambria Math" w:eastAsia="宋体" w:cs="Arial"/>
                        <w:i/>
                        <w:iCs/>
                        <w:sz w:val="22"/>
                      </w:rPr>
                    </m:ctrlPr>
                  </m:sup>
                </m:sSup>
                <m:ctrlPr>
                  <w:rPr>
                    <w:rFonts w:ascii="Cambria Math" w:hAnsi="Cambria Math" w:eastAsia="宋体" w:cs="Arial"/>
                    <w:i/>
                    <w:sz w:val="22"/>
                  </w:rPr>
                </m:ctrlPr>
              </m:e>
            </m:nary>
            <m:ctrlPr>
              <w:rPr>
                <w:rFonts w:ascii="Cambria Math" w:hAnsi="Cambria Math" w:eastAsia="宋体" w:cs="Arial"/>
                <w:i/>
                <w:sz w:val="22"/>
              </w:rPr>
            </m:ctrlPr>
          </m:num>
          <m:den>
            <m:nary>
              <m:naryPr>
                <m:chr m:val="∑"/>
                <m:limLoc m:val="subSup"/>
                <m:ctrlPr>
                  <w:rPr>
                    <w:rFonts w:ascii="Cambria Math" w:hAnsi="Cambria Math" w:eastAsia="宋体" w:cs="Arial"/>
                    <w:i/>
                    <w:sz w:val="22"/>
                  </w:rPr>
                </m:ctrlPr>
              </m:naryPr>
              <m:sub>
                <m:r>
                  <m:rPr/>
                  <w:rPr>
                    <w:rFonts w:ascii="Cambria Math" w:hAnsi="Cambria Math" w:eastAsia="宋体" w:cs="Arial"/>
                    <w:sz w:val="22"/>
                  </w:rPr>
                  <m:t>i=1</m:t>
                </m:r>
                <m:ctrlPr>
                  <w:rPr>
                    <w:rFonts w:ascii="Cambria Math" w:hAnsi="Cambria Math" w:eastAsia="宋体" w:cs="Arial"/>
                    <w:i/>
                    <w:sz w:val="22"/>
                  </w:rPr>
                </m:ctrlPr>
              </m:sub>
              <m:sup>
                <m:r>
                  <m:rPr/>
                  <w:rPr>
                    <w:rFonts w:ascii="Cambria Math" w:hAnsi="Cambria Math" w:eastAsia="宋体" w:cs="Arial"/>
                    <w:sz w:val="22"/>
                  </w:rPr>
                  <m:t>n</m:t>
                </m:r>
                <m:ctrlPr>
                  <w:rPr>
                    <w:rFonts w:ascii="Cambria Math" w:hAnsi="Cambria Math" w:eastAsia="宋体" w:cs="Arial"/>
                    <w:i/>
                    <w:sz w:val="22"/>
                  </w:rPr>
                </m:ctrlPr>
              </m:sup>
              <m:e>
                <m:sSup>
                  <m:sSupPr>
                    <m:ctrlPr>
                      <w:rPr>
                        <w:rFonts w:ascii="Cambria Math" w:hAnsi="Cambria Math" w:eastAsia="宋体" w:cs="Arial"/>
                        <w:i/>
                        <w:iCs/>
                        <w:sz w:val="22"/>
                      </w:rPr>
                    </m:ctrlPr>
                  </m:sSupPr>
                  <m:e>
                    <m:r>
                      <m:rPr/>
                      <w:rPr>
                        <w:rFonts w:ascii="Cambria Math" w:hAnsi="Cambria Math" w:eastAsia="宋体" w:cs="Arial"/>
                        <w:sz w:val="22"/>
                      </w:rPr>
                      <m:t>(</m:t>
                    </m:r>
                    <m:sSub>
                      <m:sSubPr>
                        <m:ctrlPr>
                          <w:rPr>
                            <w:rFonts w:ascii="Cambria Math" w:hAnsi="Cambria Math" w:eastAsia="宋体" w:cs="Arial"/>
                            <w:i/>
                            <w:iCs/>
                            <w:sz w:val="22"/>
                          </w:rPr>
                        </m:ctrlPr>
                      </m:sSubPr>
                      <m:e>
                        <m:acc>
                          <m:accPr>
                            <m:ctrlPr>
                              <w:rPr>
                                <w:rFonts w:ascii="Cambria Math" w:hAnsi="Cambria Math" w:eastAsia="宋体" w:cs="Arial"/>
                                <w:i/>
                                <w:iCs/>
                                <w:sz w:val="22"/>
                              </w:rPr>
                            </m:ctrlPr>
                          </m:accPr>
                          <m:e>
                            <m:r>
                              <m:rPr/>
                              <w:rPr>
                                <w:rFonts w:ascii="Cambria Math" w:hAnsi="Cambria Math" w:eastAsia="宋体" w:cs="Arial"/>
                                <w:sz w:val="22"/>
                              </w:rPr>
                              <m:t>y</m:t>
                            </m:r>
                            <m:ctrlPr>
                              <w:rPr>
                                <w:rFonts w:ascii="Cambria Math" w:hAnsi="Cambria Math" w:eastAsia="宋体" w:cs="Arial"/>
                                <w:i/>
                                <w:iCs/>
                                <w:sz w:val="22"/>
                              </w:rPr>
                            </m:ctrlPr>
                          </m:e>
                        </m:acc>
                        <m:ctrlPr>
                          <w:rPr>
                            <w:rFonts w:ascii="Cambria Math" w:hAnsi="Cambria Math" w:eastAsia="宋体" w:cs="Arial"/>
                            <w:i/>
                            <w:iCs/>
                            <w:sz w:val="22"/>
                          </w:rPr>
                        </m:ctrlPr>
                      </m:e>
                      <m:sub>
                        <m:r>
                          <m:rPr/>
                          <w:rPr>
                            <w:rFonts w:ascii="Cambria Math" w:hAnsi="Cambria Math" w:eastAsia="宋体" w:cs="Arial"/>
                            <w:sz w:val="22"/>
                          </w:rPr>
                          <m:t>i</m:t>
                        </m:r>
                        <m:ctrlPr>
                          <w:rPr>
                            <w:rFonts w:ascii="Cambria Math" w:hAnsi="Cambria Math" w:eastAsia="宋体" w:cs="Arial"/>
                            <w:i/>
                            <w:iCs/>
                            <w:sz w:val="22"/>
                          </w:rPr>
                        </m:ctrlPr>
                      </m:sub>
                    </m:sSub>
                    <m:r>
                      <m:rPr/>
                      <w:rPr>
                        <w:rFonts w:ascii="Cambria Math" w:hAnsi="Cambria Math" w:eastAsia="宋体" w:cs="Arial"/>
                        <w:sz w:val="22"/>
                      </w:rPr>
                      <m:t>−</m:t>
                    </m:r>
                    <m:acc>
                      <m:accPr>
                        <m:chr m:val="̅"/>
                        <m:ctrlPr>
                          <w:rPr>
                            <w:rFonts w:ascii="Cambria Math" w:hAnsi="Cambria Math" w:eastAsia="宋体" w:cs="Arial"/>
                            <w:i/>
                            <w:sz w:val="22"/>
                          </w:rPr>
                        </m:ctrlPr>
                      </m:accPr>
                      <m:e>
                        <m:r>
                          <m:rPr/>
                          <w:rPr>
                            <w:rFonts w:ascii="Cambria Math" w:hAnsi="Cambria Math" w:eastAsia="宋体" w:cs="Arial"/>
                            <w:sz w:val="22"/>
                          </w:rPr>
                          <m:t>y</m:t>
                        </m:r>
                        <m:ctrlPr>
                          <w:rPr>
                            <w:rFonts w:ascii="Cambria Math" w:hAnsi="Cambria Math" w:eastAsia="宋体" w:cs="Arial"/>
                            <w:i/>
                            <w:sz w:val="22"/>
                          </w:rPr>
                        </m:ctrlPr>
                      </m:e>
                    </m:acc>
                    <m:r>
                      <m:rPr/>
                      <w:rPr>
                        <w:rFonts w:ascii="Cambria Math" w:hAnsi="Cambria Math" w:eastAsia="宋体" w:cs="Arial"/>
                        <w:sz w:val="22"/>
                      </w:rPr>
                      <m:t>)</m:t>
                    </m:r>
                    <m:ctrlPr>
                      <w:rPr>
                        <w:rFonts w:ascii="Cambria Math" w:hAnsi="Cambria Math" w:eastAsia="宋体" w:cs="Arial"/>
                        <w:i/>
                        <w:iCs/>
                        <w:sz w:val="22"/>
                      </w:rPr>
                    </m:ctrlPr>
                  </m:e>
                  <m:sup>
                    <m:r>
                      <m:rPr/>
                      <w:rPr>
                        <w:rFonts w:ascii="Cambria Math" w:hAnsi="Cambria Math" w:eastAsia="宋体" w:cs="Arial"/>
                        <w:sz w:val="22"/>
                      </w:rPr>
                      <m:t>2</m:t>
                    </m:r>
                    <m:ctrlPr>
                      <w:rPr>
                        <w:rFonts w:ascii="Cambria Math" w:hAnsi="Cambria Math" w:eastAsia="宋体" w:cs="Arial"/>
                        <w:i/>
                        <w:iCs/>
                        <w:sz w:val="22"/>
                      </w:rPr>
                    </m:ctrlPr>
                  </m:sup>
                </m:sSup>
                <m:ctrlPr>
                  <w:rPr>
                    <w:rFonts w:ascii="Cambria Math" w:hAnsi="Cambria Math" w:eastAsia="宋体" w:cs="Arial"/>
                    <w:i/>
                    <w:sz w:val="22"/>
                  </w:rPr>
                </m:ctrlPr>
              </m:e>
            </m:nary>
            <m:ctrlPr>
              <w:rPr>
                <w:rFonts w:ascii="Cambria Math" w:hAnsi="Cambria Math" w:eastAsia="宋体" w:cs="Arial"/>
                <w:i/>
                <w:sz w:val="22"/>
              </w:rPr>
            </m:ctrlPr>
          </m:den>
        </m:f>
      </m:oMath>
      <w:r>
        <w:rPr>
          <w:rFonts w:ascii="Arial" w:hAnsi="Arial" w:eastAsia="宋体" w:cs="Arial"/>
          <w:sz w:val="22"/>
        </w:rPr>
        <w:t xml:space="preserve"> </w:t>
      </w:r>
      <w:r>
        <w:rPr>
          <w:rFonts w:hint="eastAsia" w:ascii="Arial" w:hAnsi="Arial" w:eastAsia="宋体" w:cs="Arial"/>
          <w:sz w:val="22"/>
          <w:lang w:eastAsia="zh-CN"/>
        </w:rPr>
        <w:t xml:space="preserve">       </w:t>
      </w:r>
      <w:r>
        <w:rPr>
          <w:rFonts w:hint="eastAsia" w:ascii="Arial" w:hAnsi="Arial" w:eastAsia="宋体" w:cs="Arial"/>
          <w:sz w:val="22"/>
          <w:lang w:val="en-US" w:eastAsia="zh-CN"/>
        </w:rPr>
        <w:t xml:space="preserve">  </w:t>
      </w:r>
      <w:r>
        <w:rPr>
          <w:rFonts w:hint="eastAsia" w:ascii="Arial" w:hAnsi="Arial" w:eastAsia="宋体" w:cs="Arial"/>
          <w:sz w:val="22"/>
          <w:lang w:eastAsia="zh-CN"/>
        </w:rPr>
        <w:t xml:space="preserve">  </w:t>
      </w:r>
      <w:r>
        <w:rPr>
          <w:rFonts w:hint="eastAsia" w:ascii="Arial" w:hAnsi="Arial" w:eastAsia="宋体" w:cs="Arial"/>
          <w:sz w:val="22"/>
          <w:lang w:val="en-US" w:eastAsia="zh-CN"/>
        </w:rPr>
        <w:t xml:space="preserve">   </w:t>
      </w:r>
      <w:r>
        <w:rPr>
          <w:rFonts w:hint="eastAsia" w:ascii="Arial" w:hAnsi="Arial" w:eastAsia="宋体" w:cs="Arial"/>
          <w:sz w:val="22"/>
          <w:lang w:eastAsia="zh-CN"/>
        </w:rPr>
        <w:t xml:space="preserve"> </w:t>
      </w:r>
      <w:r>
        <w:rPr>
          <w:rFonts w:hint="eastAsia" w:ascii="Arial" w:hAnsi="Arial" w:eastAsia="宋体" w:cs="Arial"/>
          <w:sz w:val="22"/>
          <w:lang w:val="en-US" w:eastAsia="zh-CN"/>
        </w:rPr>
        <w:t xml:space="preserve"> </w:t>
      </w:r>
      <w:r>
        <w:rPr>
          <w:rFonts w:hint="eastAsia" w:ascii="Arial" w:hAnsi="Arial" w:eastAsia="宋体" w:cs="Arial"/>
          <w:sz w:val="22"/>
          <w:lang w:eastAsia="zh-CN"/>
        </w:rPr>
        <w:t xml:space="preserve"> </w:t>
      </w:r>
      <w:r>
        <w:rPr>
          <w:rFonts w:hint="eastAsia" w:ascii="Arial" w:hAnsi="Arial" w:eastAsia="宋体" w:cs="Arial"/>
          <w:sz w:val="22"/>
          <w:lang w:val="en-US" w:eastAsia="zh-CN"/>
        </w:rPr>
        <w:t xml:space="preserve">   </w:t>
      </w:r>
      <w:r>
        <w:rPr>
          <w:rFonts w:hint="eastAsia" w:ascii="Arial" w:hAnsi="Arial" w:eastAsia="宋体" w:cs="Arial"/>
          <w:sz w:val="22"/>
          <w:lang w:eastAsia="zh-CN"/>
        </w:rPr>
        <w:t xml:space="preserve"> </w:t>
      </w:r>
      <w:r>
        <w:rPr>
          <w:rFonts w:hint="eastAsia" w:ascii="Arial" w:hAnsi="Arial" w:eastAsia="宋体" w:cs="Arial"/>
          <w:sz w:val="22"/>
          <w:lang w:val="en-US" w:eastAsia="zh-CN"/>
        </w:rPr>
        <w:t xml:space="preserve">  </w:t>
      </w:r>
      <w:r>
        <w:rPr>
          <w:rFonts w:hint="eastAsia" w:ascii="Arial" w:hAnsi="Arial" w:eastAsia="宋体" w:cs="Arial"/>
          <w:sz w:val="22"/>
          <w:lang w:eastAsia="zh-CN"/>
        </w:rPr>
        <w:t xml:space="preserve">       </w:t>
      </w:r>
      <w:r>
        <w:rPr>
          <w:rFonts w:ascii="Arial" w:hAnsi="Arial" w:eastAsia="宋体" w:cs="Arial"/>
          <w:sz w:val="22"/>
        </w:rPr>
        <w:t xml:space="preserve"> (6)</w:t>
      </w:r>
    </w:p>
    <w:p w14:paraId="2F9A52E1">
      <w:pPr>
        <w:pStyle w:val="20"/>
        <w:spacing w:line="360" w:lineRule="auto"/>
        <w:jc w:val="both"/>
        <w:rPr>
          <w:rFonts w:ascii="Arial" w:hAnsi="Arial" w:cs="Arial"/>
          <w:sz w:val="22"/>
        </w:rPr>
      </w:pPr>
      <w:r>
        <w:rPr>
          <w:rFonts w:ascii="Arial" w:hAnsi="Arial" w:cs="Arial"/>
          <w:sz w:val="22"/>
        </w:rPr>
        <w:t>Finally, the Explained Variance Score (EVS) measures the proportion of variance captured by the model:</w:t>
      </w:r>
    </w:p>
    <w:p w14:paraId="42CEDBE6">
      <w:pPr>
        <w:pStyle w:val="20"/>
        <w:spacing w:line="360" w:lineRule="auto"/>
        <w:jc w:val="center"/>
        <w:rPr>
          <w:lang w:eastAsia="zh-CN"/>
        </w:rPr>
      </w:pPr>
      <w:r>
        <w:rPr>
          <w:rFonts w:hint="eastAsia" w:ascii="Arial" w:hAnsi="Arial" w:eastAsia="宋体" w:cs="Arial"/>
          <w:iCs/>
          <w:sz w:val="22"/>
          <w:lang w:eastAsia="zh-CN"/>
        </w:rPr>
        <w:t xml:space="preserve">               </w:t>
      </w:r>
      <w:r>
        <w:rPr>
          <w:rFonts w:hint="eastAsia" w:ascii="Arial" w:hAnsi="Arial" w:eastAsia="宋体" w:cs="Arial"/>
          <w:iCs/>
          <w:sz w:val="22"/>
          <w:lang w:val="en-US" w:eastAsia="zh-CN"/>
        </w:rPr>
        <w:t xml:space="preserve">         </w:t>
      </w:r>
      <w:r>
        <w:rPr>
          <w:rFonts w:hint="eastAsia" w:ascii="Arial" w:hAnsi="Arial" w:eastAsia="宋体" w:cs="Arial"/>
          <w:iCs/>
          <w:sz w:val="22"/>
          <w:lang w:eastAsia="zh-CN"/>
        </w:rPr>
        <w:t xml:space="preserve">          </w:t>
      </w:r>
      <m:oMath>
        <m:r>
          <m:rPr/>
          <w:rPr>
            <w:rFonts w:ascii="Cambria Math" w:hAnsi="Cambria Math" w:eastAsia="宋体" w:cs="Arial"/>
            <w:sz w:val="22"/>
          </w:rPr>
          <m:t>EVS=1−</m:t>
        </m:r>
        <m:f>
          <m:fPr>
            <m:ctrlPr>
              <w:rPr>
                <w:rFonts w:ascii="Cambria Math" w:hAnsi="Cambria Math" w:eastAsia="宋体" w:cs="Arial"/>
                <w:i/>
                <w:iCs/>
                <w:sz w:val="22"/>
              </w:rPr>
            </m:ctrlPr>
          </m:fPr>
          <m:num>
            <m:r>
              <m:rPr/>
              <w:rPr>
                <w:rFonts w:ascii="Cambria Math" w:hAnsi="Cambria Math" w:eastAsia="宋体" w:cs="Arial"/>
                <w:sz w:val="22"/>
              </w:rPr>
              <m:t>Var(</m:t>
            </m:r>
            <m:acc>
              <m:accPr>
                <m:ctrlPr>
                  <w:rPr>
                    <w:rFonts w:ascii="Cambria Math" w:hAnsi="Cambria Math" w:eastAsia="宋体" w:cs="Arial"/>
                    <w:i/>
                    <w:iCs/>
                    <w:sz w:val="22"/>
                  </w:rPr>
                </m:ctrlPr>
              </m:accPr>
              <m:e>
                <m:r>
                  <m:rPr/>
                  <w:rPr>
                    <w:rFonts w:ascii="Cambria Math" w:hAnsi="Cambria Math" w:eastAsia="宋体" w:cs="Arial"/>
                    <w:sz w:val="22"/>
                  </w:rPr>
                  <m:t>y</m:t>
                </m:r>
                <m:ctrlPr>
                  <w:rPr>
                    <w:rFonts w:ascii="Cambria Math" w:hAnsi="Cambria Math" w:eastAsia="宋体" w:cs="Arial"/>
                    <w:i/>
                    <w:iCs/>
                    <w:sz w:val="22"/>
                  </w:rPr>
                </m:ctrlPr>
              </m:e>
            </m:acc>
            <m:r>
              <m:rPr/>
              <w:rPr>
                <w:rFonts w:ascii="Cambria Math" w:hAnsi="Cambria Math" w:eastAsia="宋体" w:cs="Arial"/>
                <w:sz w:val="22"/>
              </w:rPr>
              <m:t>−y)</m:t>
            </m:r>
            <m:ctrlPr>
              <w:rPr>
                <w:rFonts w:ascii="Cambria Math" w:hAnsi="Cambria Math" w:eastAsia="宋体" w:cs="Arial"/>
                <w:i/>
                <w:iCs/>
                <w:sz w:val="22"/>
              </w:rPr>
            </m:ctrlPr>
          </m:num>
          <m:den>
            <m:r>
              <m:rPr/>
              <w:rPr>
                <w:rFonts w:ascii="Cambria Math" w:hAnsi="Cambria Math" w:eastAsia="宋体" w:cs="Arial"/>
                <w:sz w:val="22"/>
              </w:rPr>
              <m:t>Var(y)</m:t>
            </m:r>
            <m:ctrlPr>
              <w:rPr>
                <w:rFonts w:ascii="Cambria Math" w:hAnsi="Cambria Math" w:eastAsia="宋体" w:cs="Arial"/>
                <w:i/>
                <w:iCs/>
                <w:sz w:val="22"/>
              </w:rPr>
            </m:ctrlPr>
          </m:den>
        </m:f>
      </m:oMath>
      <w:r>
        <w:rPr>
          <w:rFonts w:hint="eastAsia" w:ascii="Arial" w:hAnsi="Arial" w:eastAsia="宋体" w:cs="Arial"/>
          <w:i/>
          <w:iCs/>
          <w:sz w:val="22"/>
          <w:lang w:eastAsia="zh-CN"/>
        </w:rPr>
        <w:t xml:space="preserve">          </w:t>
      </w:r>
      <w:r>
        <w:rPr>
          <w:rFonts w:hint="eastAsia" w:ascii="Arial" w:hAnsi="Arial" w:eastAsia="宋体" w:cs="Arial"/>
          <w:i/>
          <w:iCs/>
          <w:sz w:val="22"/>
          <w:lang w:val="en-US" w:eastAsia="zh-CN"/>
        </w:rPr>
        <w:t xml:space="preserve">        </w:t>
      </w:r>
      <w:r>
        <w:rPr>
          <w:rFonts w:hint="eastAsia" w:ascii="Arial" w:hAnsi="Arial" w:eastAsia="宋体" w:cs="Arial"/>
          <w:i/>
          <w:iCs/>
          <w:sz w:val="22"/>
          <w:lang w:eastAsia="zh-CN"/>
        </w:rPr>
        <w:t xml:space="preserve">  </w:t>
      </w:r>
      <w:r>
        <w:rPr>
          <w:rFonts w:hint="eastAsia" w:ascii="Arial" w:hAnsi="Arial" w:eastAsia="宋体" w:cs="Arial"/>
          <w:i/>
          <w:iCs/>
          <w:sz w:val="22"/>
          <w:lang w:val="en-US" w:eastAsia="zh-CN"/>
        </w:rPr>
        <w:t xml:space="preserve">  </w:t>
      </w:r>
      <w:r>
        <w:rPr>
          <w:rFonts w:hint="eastAsia" w:ascii="Arial" w:hAnsi="Arial" w:eastAsia="宋体" w:cs="Arial"/>
          <w:i/>
          <w:iCs/>
          <w:sz w:val="22"/>
          <w:lang w:eastAsia="zh-CN"/>
        </w:rPr>
        <w:t xml:space="preserve">          </w:t>
      </w:r>
      <w:r>
        <w:rPr>
          <w:rFonts w:ascii="Arial" w:hAnsi="Arial" w:eastAsia="宋体" w:cs="Arial"/>
          <w:sz w:val="22"/>
        </w:rPr>
        <w:t>(7)</w:t>
      </w:r>
    </w:p>
    <w:p w14:paraId="5B9FEC79">
      <w:pPr>
        <w:pStyle w:val="3"/>
        <w:rPr>
          <w:rFonts w:ascii="Arial" w:hAnsi="Arial" w:cs="Arial"/>
          <w:b/>
          <w:color w:val="auto"/>
          <w:sz w:val="22"/>
          <w:szCs w:val="22"/>
        </w:rPr>
      </w:pPr>
      <w:bookmarkStart w:id="42" w:name="_Toc26569"/>
      <w:r>
        <w:rPr>
          <w:rFonts w:hint="eastAsia" w:ascii="Arial" w:hAnsi="Arial" w:cs="Arial"/>
          <w:b/>
          <w:color w:val="auto"/>
          <w:sz w:val="22"/>
          <w:szCs w:val="22"/>
          <w:lang w:eastAsia="zh-CN"/>
        </w:rPr>
        <w:t xml:space="preserve">Experimental Setup and </w:t>
      </w:r>
      <w:r>
        <w:rPr>
          <w:rFonts w:ascii="Arial" w:hAnsi="Arial" w:cs="Arial"/>
          <w:b/>
          <w:color w:val="auto"/>
          <w:sz w:val="22"/>
          <w:szCs w:val="22"/>
        </w:rPr>
        <w:t>Technology</w:t>
      </w:r>
      <w:bookmarkEnd w:id="42"/>
    </w:p>
    <w:p w14:paraId="03BB0655">
      <w:pPr>
        <w:pStyle w:val="20"/>
        <w:spacing w:line="360" w:lineRule="auto"/>
        <w:jc w:val="both"/>
        <w:rPr>
          <w:rFonts w:ascii="Arial" w:hAnsi="Arial" w:cs="Arial"/>
          <w:bCs/>
        </w:rPr>
      </w:pPr>
      <w:r>
        <w:rPr>
          <w:rFonts w:hint="eastAsia" w:ascii="Arial" w:hAnsi="Arial" w:cs="Arial" w:eastAsiaTheme="minorEastAsia"/>
          <w:sz w:val="22"/>
        </w:rPr>
        <w:t>To ensure the effective development and evaluation of our deep learning models for solar energy prediction, the project has carefully selected a robust technology stack that balances computational efficiency, development flexibility, and reproducibility. The chosen tools and hardware components are specifically optimized for handling image-based deep learning tasks, particularly the processing of high-resolution sky images and the implementation of attention mechanisms. Table 2 below outlines the complete technology stack that will be utilized in this project, including both software frameworks and hardware specifications.</w:t>
      </w:r>
      <w:bookmarkStart w:id="43" w:name="_Toc591"/>
    </w:p>
    <w:p w14:paraId="0AC6B2CE">
      <w:pPr>
        <w:jc w:val="center"/>
        <w:rPr>
          <w:rFonts w:eastAsiaTheme="minorEastAsia"/>
          <w:lang w:eastAsia="zh-CN"/>
        </w:rPr>
      </w:pPr>
      <w:r>
        <w:rPr>
          <w:rFonts w:ascii="Arial" w:hAnsi="Arial" w:cs="Arial"/>
          <w:bCs/>
        </w:rPr>
        <w:t xml:space="preserve">Table </w:t>
      </w:r>
      <w:r>
        <w:rPr>
          <w:rFonts w:hint="eastAsia" w:ascii="Arial" w:hAnsi="Arial" w:eastAsia="宋体" w:cs="Arial"/>
          <w:bCs/>
          <w:lang w:eastAsia="zh-CN"/>
        </w:rPr>
        <w:t>2</w:t>
      </w:r>
      <w:r>
        <w:rPr>
          <w:rFonts w:ascii="Arial" w:hAnsi="Arial" w:cs="Arial"/>
          <w:bCs/>
        </w:rPr>
        <w:t>:</w:t>
      </w:r>
      <w:r>
        <w:rPr>
          <w:rStyle w:val="26"/>
          <w:rFonts w:ascii="Arial" w:hAnsi="Arial" w:cs="Arial"/>
          <w:sz w:val="22"/>
          <w:szCs w:val="22"/>
        </w:rPr>
        <w:t xml:space="preserve"> </w:t>
      </w:r>
      <w:r>
        <w:rPr>
          <w:rFonts w:ascii="Arial" w:hAnsi="Arial" w:cs="Arial"/>
          <w:lang w:eastAsia="zh-CN"/>
        </w:rPr>
        <w:t>Summary of Technology for the project</w:t>
      </w:r>
      <w:bookmarkEnd w:id="43"/>
    </w:p>
    <w:tbl>
      <w:tblPr>
        <w:tblStyle w:val="23"/>
        <w:tblW w:w="858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3"/>
        <w:gridCol w:w="3292"/>
        <w:gridCol w:w="3769"/>
      </w:tblGrid>
      <w:tr w14:paraId="5B9147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3" w:type="dxa"/>
            <w:vMerge w:val="restart"/>
          </w:tcPr>
          <w:p w14:paraId="4AA0E8E9">
            <w:pPr>
              <w:spacing w:line="360" w:lineRule="auto"/>
              <w:jc w:val="both"/>
              <w:rPr>
                <w:rFonts w:ascii="Arial" w:hAnsi="Arial" w:cs="Arial" w:eastAsiaTheme="minorEastAsia"/>
                <w:lang w:eastAsia="zh-CN"/>
              </w:rPr>
            </w:pPr>
            <w:r>
              <w:rPr>
                <w:rFonts w:ascii="Arial" w:hAnsi="Arial" w:cs="Arial" w:eastAsiaTheme="minorEastAsia"/>
                <w:lang w:eastAsia="zh-CN"/>
              </w:rPr>
              <w:t>Software</w:t>
            </w:r>
          </w:p>
        </w:tc>
        <w:tc>
          <w:tcPr>
            <w:tcW w:w="3292" w:type="dxa"/>
          </w:tcPr>
          <w:p w14:paraId="38D3B3B6">
            <w:pPr>
              <w:spacing w:line="360" w:lineRule="auto"/>
              <w:jc w:val="both"/>
              <w:rPr>
                <w:rFonts w:ascii="Arial" w:hAnsi="Arial" w:cs="Arial" w:eastAsiaTheme="minorEastAsia"/>
                <w:color w:val="000000" w:themeColor="text1"/>
                <w:lang w:eastAsia="zh-CN"/>
                <w14:textFill>
                  <w14:solidFill>
                    <w14:schemeClr w14:val="tx1"/>
                  </w14:solidFill>
                </w14:textFill>
              </w:rPr>
            </w:pPr>
            <w:r>
              <w:rPr>
                <w:rFonts w:ascii="Arial" w:hAnsi="Arial" w:cs="Arial" w:eastAsiaTheme="minorEastAsia"/>
                <w:lang w:eastAsia="zh-CN"/>
              </w:rPr>
              <w:t>Framework</w:t>
            </w:r>
          </w:p>
        </w:tc>
        <w:tc>
          <w:tcPr>
            <w:tcW w:w="3769" w:type="dxa"/>
          </w:tcPr>
          <w:p w14:paraId="21431543">
            <w:pPr>
              <w:spacing w:line="360" w:lineRule="auto"/>
              <w:jc w:val="both"/>
              <w:rPr>
                <w:rFonts w:ascii="Arial" w:hAnsi="Arial" w:cs="Arial" w:eastAsiaTheme="minorEastAsia"/>
                <w:color w:val="000000" w:themeColor="text1"/>
                <w:lang w:eastAsia="zh-CN"/>
                <w14:textFill>
                  <w14:solidFill>
                    <w14:schemeClr w14:val="tx1"/>
                  </w14:solidFill>
                </w14:textFill>
              </w:rPr>
            </w:pPr>
            <w:r>
              <w:rPr>
                <w:rFonts w:ascii="Arial" w:hAnsi="Arial" w:cs="Arial" w:eastAsiaTheme="minorEastAsia"/>
                <w:lang w:eastAsia="zh-CN"/>
              </w:rPr>
              <w:t>TensorFlow</w:t>
            </w:r>
          </w:p>
        </w:tc>
      </w:tr>
      <w:tr w14:paraId="35C2D4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3" w:type="dxa"/>
            <w:vMerge w:val="continue"/>
          </w:tcPr>
          <w:p w14:paraId="685478D8">
            <w:pPr>
              <w:spacing w:line="360" w:lineRule="auto"/>
              <w:jc w:val="both"/>
              <w:rPr>
                <w:rFonts w:ascii="Arial" w:hAnsi="Arial" w:cs="Arial" w:eastAsiaTheme="minorEastAsia"/>
                <w:lang w:eastAsia="zh-CN"/>
              </w:rPr>
            </w:pPr>
          </w:p>
        </w:tc>
        <w:tc>
          <w:tcPr>
            <w:tcW w:w="3292" w:type="dxa"/>
          </w:tcPr>
          <w:p w14:paraId="2F0A5847">
            <w:pPr>
              <w:spacing w:line="360" w:lineRule="auto"/>
              <w:jc w:val="both"/>
              <w:rPr>
                <w:rFonts w:ascii="Arial" w:hAnsi="Arial" w:cs="Arial" w:eastAsiaTheme="minorEastAsia"/>
                <w:color w:val="000000" w:themeColor="text1"/>
                <w:lang w:eastAsia="zh-CN"/>
                <w14:textFill>
                  <w14:solidFill>
                    <w14:schemeClr w14:val="tx1"/>
                  </w14:solidFill>
                </w14:textFill>
              </w:rPr>
            </w:pPr>
            <w:r>
              <w:rPr>
                <w:rFonts w:ascii="Arial" w:hAnsi="Arial" w:cs="Arial" w:eastAsiaTheme="minorEastAsia"/>
                <w:lang w:eastAsia="zh-CN"/>
              </w:rPr>
              <w:t>Language</w:t>
            </w:r>
          </w:p>
        </w:tc>
        <w:tc>
          <w:tcPr>
            <w:tcW w:w="3769" w:type="dxa"/>
          </w:tcPr>
          <w:p w14:paraId="768908AD">
            <w:pPr>
              <w:spacing w:line="360" w:lineRule="auto"/>
              <w:jc w:val="both"/>
              <w:rPr>
                <w:rFonts w:ascii="Arial" w:hAnsi="Arial" w:cs="Arial" w:eastAsiaTheme="minorEastAsia"/>
                <w:color w:val="000000" w:themeColor="text1"/>
                <w:lang w:eastAsia="zh-CN"/>
                <w14:textFill>
                  <w14:solidFill>
                    <w14:schemeClr w14:val="tx1"/>
                  </w14:solidFill>
                </w14:textFill>
              </w:rPr>
            </w:pPr>
            <w:r>
              <w:rPr>
                <w:rFonts w:ascii="Arial" w:hAnsi="Arial" w:cs="Arial" w:eastAsiaTheme="minorEastAsia"/>
                <w:lang w:eastAsia="zh-CN"/>
              </w:rPr>
              <w:t>Python</w:t>
            </w:r>
          </w:p>
        </w:tc>
      </w:tr>
      <w:tr w14:paraId="08F43A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3" w:type="dxa"/>
            <w:vMerge w:val="continue"/>
          </w:tcPr>
          <w:p w14:paraId="42710C3B">
            <w:pPr>
              <w:spacing w:line="360" w:lineRule="auto"/>
              <w:jc w:val="both"/>
              <w:rPr>
                <w:rFonts w:ascii="Arial" w:hAnsi="Arial" w:cs="Arial" w:eastAsiaTheme="minorEastAsia"/>
                <w:color w:val="000000" w:themeColor="text1"/>
                <w:lang w:eastAsia="zh-CN"/>
                <w14:textFill>
                  <w14:solidFill>
                    <w14:schemeClr w14:val="tx1"/>
                  </w14:solidFill>
                </w14:textFill>
              </w:rPr>
            </w:pPr>
          </w:p>
        </w:tc>
        <w:tc>
          <w:tcPr>
            <w:tcW w:w="3292" w:type="dxa"/>
          </w:tcPr>
          <w:p w14:paraId="028C63CE">
            <w:pPr>
              <w:spacing w:line="360" w:lineRule="auto"/>
              <w:jc w:val="both"/>
              <w:rPr>
                <w:rFonts w:ascii="Arial" w:hAnsi="Arial" w:cs="Arial" w:eastAsiaTheme="minorEastAsia"/>
                <w:color w:val="000000" w:themeColor="text1"/>
                <w:lang w:eastAsia="zh-CN"/>
                <w14:textFill>
                  <w14:solidFill>
                    <w14:schemeClr w14:val="tx1"/>
                  </w14:solidFill>
                </w14:textFill>
              </w:rPr>
            </w:pPr>
            <w:r>
              <w:rPr>
                <w:rFonts w:ascii="Arial" w:hAnsi="Arial" w:cs="Arial" w:eastAsiaTheme="minorEastAsia"/>
                <w:color w:val="000000" w:themeColor="text1"/>
                <w:lang w:eastAsia="zh-CN"/>
                <w14:textFill>
                  <w14:solidFill>
                    <w14:schemeClr w14:val="tx1"/>
                  </w14:solidFill>
                </w14:textFill>
              </w:rPr>
              <w:t>Libraries</w:t>
            </w:r>
          </w:p>
        </w:tc>
        <w:tc>
          <w:tcPr>
            <w:tcW w:w="3769" w:type="dxa"/>
          </w:tcPr>
          <w:p w14:paraId="2F0DB398">
            <w:pPr>
              <w:spacing w:line="360" w:lineRule="auto"/>
              <w:jc w:val="both"/>
              <w:rPr>
                <w:rFonts w:ascii="Arial" w:hAnsi="Arial" w:cs="Arial" w:eastAsiaTheme="minorEastAsia"/>
                <w:color w:val="000000" w:themeColor="text1"/>
                <w:lang w:eastAsia="zh-CN"/>
                <w14:textFill>
                  <w14:solidFill>
                    <w14:schemeClr w14:val="tx1"/>
                  </w14:solidFill>
                </w14:textFill>
              </w:rPr>
            </w:pPr>
            <w:r>
              <w:rPr>
                <w:rFonts w:ascii="Arial" w:hAnsi="Arial" w:cs="Arial" w:eastAsiaTheme="minorEastAsia"/>
                <w:color w:val="000000" w:themeColor="text1"/>
                <w:lang w:eastAsia="zh-CN"/>
                <w14:textFill>
                  <w14:solidFill>
                    <w14:schemeClr w14:val="tx1"/>
                  </w14:solidFill>
                </w14:textFill>
              </w:rPr>
              <w:t>Numpy, Keras, Matplolib</w:t>
            </w:r>
            <w:r>
              <w:rPr>
                <w:rFonts w:hint="eastAsia" w:ascii="Arial" w:hAnsi="Arial" w:cs="Arial" w:eastAsiaTheme="minorEastAsia"/>
                <w:color w:val="000000" w:themeColor="text1"/>
                <w:lang w:eastAsia="zh-CN"/>
                <w14:textFill>
                  <w14:solidFill>
                    <w14:schemeClr w14:val="tx1"/>
                  </w14:solidFill>
                </w14:textFill>
              </w:rPr>
              <w:t>, itertools, h5py</w:t>
            </w:r>
          </w:p>
        </w:tc>
      </w:tr>
      <w:tr w14:paraId="5C24BF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3" w:type="dxa"/>
            <w:vMerge w:val="restart"/>
          </w:tcPr>
          <w:p w14:paraId="5F32A4BD">
            <w:pPr>
              <w:spacing w:line="360" w:lineRule="auto"/>
              <w:jc w:val="both"/>
              <w:rPr>
                <w:rFonts w:ascii="Arial" w:hAnsi="Arial" w:cs="Arial" w:eastAsiaTheme="minorEastAsia"/>
                <w:color w:val="000000" w:themeColor="text1"/>
                <w:lang w:eastAsia="zh-CN"/>
                <w14:textFill>
                  <w14:solidFill>
                    <w14:schemeClr w14:val="tx1"/>
                  </w14:solidFill>
                </w14:textFill>
              </w:rPr>
            </w:pPr>
            <w:r>
              <w:rPr>
                <w:rFonts w:ascii="Arial" w:hAnsi="Arial" w:cs="Arial" w:eastAsiaTheme="minorEastAsia"/>
                <w:color w:val="000000" w:themeColor="text1"/>
                <w:lang w:eastAsia="zh-CN"/>
                <w14:textFill>
                  <w14:solidFill>
                    <w14:schemeClr w14:val="tx1"/>
                  </w14:solidFill>
                </w14:textFill>
              </w:rPr>
              <w:t>Hardware</w:t>
            </w:r>
          </w:p>
        </w:tc>
        <w:tc>
          <w:tcPr>
            <w:tcW w:w="3292" w:type="dxa"/>
          </w:tcPr>
          <w:p w14:paraId="3CA1EC90">
            <w:pPr>
              <w:spacing w:line="360" w:lineRule="auto"/>
              <w:jc w:val="both"/>
              <w:rPr>
                <w:rFonts w:ascii="Arial" w:hAnsi="Arial" w:cs="Arial" w:eastAsiaTheme="minorEastAsia"/>
                <w:color w:val="000000" w:themeColor="text1"/>
                <w:lang w:eastAsia="zh-CN"/>
                <w14:textFill>
                  <w14:solidFill>
                    <w14:schemeClr w14:val="tx1"/>
                  </w14:solidFill>
                </w14:textFill>
              </w:rPr>
            </w:pPr>
            <w:r>
              <w:rPr>
                <w:rFonts w:ascii="Arial" w:hAnsi="Arial" w:cs="Arial" w:eastAsiaTheme="minorEastAsia"/>
                <w:lang w:eastAsia="zh-CN"/>
              </w:rPr>
              <w:t>Central processing unit</w:t>
            </w:r>
            <w:r>
              <w:rPr>
                <w:rFonts w:hint="eastAsia" w:ascii="Arial" w:hAnsi="Arial" w:cs="Arial" w:eastAsiaTheme="minorEastAsia"/>
                <w:lang w:eastAsia="zh-CN"/>
              </w:rPr>
              <w:t xml:space="preserve"> </w:t>
            </w:r>
            <w:r>
              <w:rPr>
                <w:rFonts w:ascii="Arial" w:hAnsi="Arial" w:cs="Arial" w:eastAsiaTheme="minorEastAsia"/>
                <w:lang w:eastAsia="zh-CN"/>
              </w:rPr>
              <w:t>(CPU)</w:t>
            </w:r>
          </w:p>
        </w:tc>
        <w:tc>
          <w:tcPr>
            <w:tcW w:w="3769" w:type="dxa"/>
          </w:tcPr>
          <w:p w14:paraId="04EC4159">
            <w:pPr>
              <w:pStyle w:val="20"/>
              <w:spacing w:line="360" w:lineRule="auto"/>
              <w:rPr>
                <w:rFonts w:ascii="Arial" w:hAnsi="Arial" w:cs="Arial" w:eastAsiaTheme="minorEastAsia"/>
                <w:color w:val="000000" w:themeColor="text1"/>
                <w:sz w:val="22"/>
                <w14:textFill>
                  <w14:solidFill>
                    <w14:schemeClr w14:val="tx1"/>
                  </w14:solidFill>
                </w14:textFill>
              </w:rPr>
            </w:pPr>
            <w:r>
              <w:rPr>
                <w:rFonts w:ascii="Arial" w:hAnsi="Arial" w:cs="Arial" w:eastAsiaTheme="minorEastAsia"/>
                <w:sz w:val="22"/>
              </w:rPr>
              <w:t>Gen Intel(R) Core</w:t>
            </w:r>
            <w:r>
              <w:rPr>
                <w:rFonts w:hint="eastAsia" w:ascii="Arial" w:hAnsi="Arial" w:cs="Arial" w:eastAsiaTheme="minorEastAsia"/>
                <w:sz w:val="22"/>
              </w:rPr>
              <w:t xml:space="preserve"> </w:t>
            </w:r>
            <w:r>
              <w:rPr>
                <w:rFonts w:ascii="Arial" w:hAnsi="Arial" w:cs="Arial" w:eastAsiaTheme="minorEastAsia"/>
                <w:sz w:val="22"/>
              </w:rPr>
              <w:t>(TM) i7-11800H @ 2.30GHz 2.30 GHz</w:t>
            </w:r>
          </w:p>
        </w:tc>
      </w:tr>
      <w:tr w14:paraId="03BCA8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3" w:type="dxa"/>
            <w:vMerge w:val="continue"/>
          </w:tcPr>
          <w:p w14:paraId="458269C2">
            <w:pPr>
              <w:spacing w:line="360" w:lineRule="auto"/>
              <w:jc w:val="both"/>
              <w:rPr>
                <w:rFonts w:ascii="Arial" w:hAnsi="Arial" w:cs="Arial" w:eastAsiaTheme="minorEastAsia"/>
                <w:color w:val="000000" w:themeColor="text1"/>
                <w:lang w:eastAsia="zh-CN"/>
                <w14:textFill>
                  <w14:solidFill>
                    <w14:schemeClr w14:val="tx1"/>
                  </w14:solidFill>
                </w14:textFill>
              </w:rPr>
            </w:pPr>
          </w:p>
        </w:tc>
        <w:tc>
          <w:tcPr>
            <w:tcW w:w="3292" w:type="dxa"/>
          </w:tcPr>
          <w:p w14:paraId="234FFFA5">
            <w:pPr>
              <w:spacing w:line="360" w:lineRule="auto"/>
              <w:jc w:val="both"/>
              <w:rPr>
                <w:rFonts w:ascii="Arial" w:hAnsi="Arial" w:cs="Arial" w:eastAsiaTheme="minorEastAsia"/>
                <w:color w:val="000000" w:themeColor="text1"/>
                <w:lang w:eastAsia="zh-CN"/>
                <w14:textFill>
                  <w14:solidFill>
                    <w14:schemeClr w14:val="tx1"/>
                  </w14:solidFill>
                </w14:textFill>
              </w:rPr>
            </w:pPr>
            <w:r>
              <w:rPr>
                <w:rFonts w:ascii="Arial" w:hAnsi="Arial" w:cs="Arial" w:eastAsiaTheme="minorEastAsia"/>
                <w:lang w:eastAsia="zh-CN"/>
              </w:rPr>
              <w:t>Graphic Processing Unit</w:t>
            </w:r>
            <w:r>
              <w:rPr>
                <w:rFonts w:hint="eastAsia" w:ascii="Arial" w:hAnsi="Arial" w:cs="Arial" w:eastAsiaTheme="minorEastAsia"/>
                <w:lang w:eastAsia="zh-CN"/>
              </w:rPr>
              <w:t xml:space="preserve"> </w:t>
            </w:r>
            <w:r>
              <w:rPr>
                <w:rFonts w:ascii="Arial" w:hAnsi="Arial" w:cs="Arial" w:eastAsiaTheme="minorEastAsia"/>
                <w:lang w:eastAsia="zh-CN"/>
              </w:rPr>
              <w:t>(GPU)</w:t>
            </w:r>
          </w:p>
        </w:tc>
        <w:tc>
          <w:tcPr>
            <w:tcW w:w="3769" w:type="dxa"/>
          </w:tcPr>
          <w:p w14:paraId="09212427">
            <w:pPr>
              <w:spacing w:line="360" w:lineRule="auto"/>
              <w:jc w:val="both"/>
              <w:rPr>
                <w:rFonts w:ascii="Arial" w:hAnsi="Arial" w:cs="Arial" w:eastAsiaTheme="minorEastAsia"/>
                <w:color w:val="000000" w:themeColor="text1"/>
                <w:lang w:eastAsia="zh-CN"/>
                <w14:textFill>
                  <w14:solidFill>
                    <w14:schemeClr w14:val="tx1"/>
                  </w14:solidFill>
                </w14:textFill>
              </w:rPr>
            </w:pPr>
            <w:r>
              <w:rPr>
                <w:rFonts w:ascii="Arial" w:hAnsi="Arial" w:cs="Arial" w:eastAsiaTheme="minorEastAsia"/>
                <w:lang w:eastAsia="zh-CN"/>
              </w:rPr>
              <w:t>NVIDIA GeForce RTX 3050</w:t>
            </w:r>
          </w:p>
        </w:tc>
      </w:tr>
    </w:tbl>
    <w:p w14:paraId="1917F6EB">
      <w:pPr>
        <w:rPr>
          <w:rFonts w:eastAsiaTheme="minorEastAsia"/>
          <w:lang w:eastAsia="zh-CN"/>
        </w:rPr>
      </w:pPr>
    </w:p>
    <w:p w14:paraId="1408F264">
      <w:pPr>
        <w:pStyle w:val="3"/>
        <w:spacing w:line="360" w:lineRule="auto"/>
        <w:rPr>
          <w:rFonts w:ascii="Arial" w:hAnsi="Arial" w:cs="Arial"/>
          <w:b/>
          <w:color w:val="auto"/>
          <w:sz w:val="22"/>
        </w:rPr>
      </w:pPr>
      <w:bookmarkStart w:id="44" w:name="_Toc23132"/>
      <w:r>
        <w:rPr>
          <w:rFonts w:ascii="Arial" w:hAnsi="Arial" w:cs="Arial"/>
          <w:b/>
          <w:color w:val="auto"/>
          <w:sz w:val="22"/>
        </w:rPr>
        <w:t>Project Version Management</w:t>
      </w:r>
      <w:bookmarkEnd w:id="44"/>
    </w:p>
    <w:p w14:paraId="197F7051">
      <w:pPr>
        <w:spacing w:line="360" w:lineRule="auto"/>
        <w:rPr>
          <w:rFonts w:ascii="Arial" w:hAnsi="Arial" w:eastAsia="宋体" w:cs="Arial"/>
          <w:color w:val="000000" w:themeColor="text1"/>
          <w:lang w:eastAsia="zh-CN"/>
          <w14:textFill>
            <w14:solidFill>
              <w14:schemeClr w14:val="tx1"/>
            </w14:solidFill>
          </w14:textFill>
        </w:rPr>
      </w:pPr>
      <w:r>
        <w:rPr>
          <w:rFonts w:ascii="Arial" w:hAnsi="Arial" w:eastAsia="宋体" w:cs="Arial"/>
          <w:color w:val="000000" w:themeColor="text1"/>
          <w:lang w:eastAsia="zh-CN"/>
          <w14:textFill>
            <w14:solidFill>
              <w14:schemeClr w14:val="tx1"/>
            </w14:solidFill>
          </w14:textFill>
        </w:rPr>
        <w:t xml:space="preserve">The details is shown in Table </w:t>
      </w:r>
      <w:r>
        <w:rPr>
          <w:rFonts w:hint="eastAsia" w:ascii="Arial" w:hAnsi="Arial" w:eastAsia="宋体" w:cs="Arial"/>
          <w:color w:val="000000" w:themeColor="text1"/>
          <w:lang w:eastAsia="zh-CN"/>
          <w14:textFill>
            <w14:solidFill>
              <w14:schemeClr w14:val="tx1"/>
            </w14:solidFill>
          </w14:textFill>
        </w:rPr>
        <w:t>3</w:t>
      </w:r>
      <w:r>
        <w:rPr>
          <w:rFonts w:ascii="Arial" w:hAnsi="Arial" w:eastAsia="宋体" w:cs="Arial"/>
          <w:color w:val="000000" w:themeColor="text1"/>
          <w:lang w:eastAsia="zh-CN"/>
          <w14:textFill>
            <w14:solidFill>
              <w14:schemeClr w14:val="tx1"/>
            </w14:solidFill>
          </w14:textFill>
        </w:rPr>
        <w:t>:</w:t>
      </w:r>
    </w:p>
    <w:p w14:paraId="6F2E2270">
      <w:pPr>
        <w:spacing w:line="360" w:lineRule="auto"/>
        <w:jc w:val="center"/>
        <w:rPr>
          <w:rFonts w:ascii="Arial" w:hAnsi="Arial" w:cs="Arial" w:eastAsiaTheme="minorEastAsia"/>
          <w:lang w:eastAsia="zh-CN"/>
        </w:rPr>
      </w:pPr>
      <w:r>
        <w:rPr>
          <w:rFonts w:ascii="Arial" w:hAnsi="Arial" w:eastAsia="宋体" w:cs="Arial"/>
          <w:lang w:eastAsia="zh-CN"/>
        </w:rPr>
        <w:t xml:space="preserve">Table </w:t>
      </w:r>
      <w:r>
        <w:rPr>
          <w:rFonts w:hint="eastAsia" w:ascii="Arial" w:hAnsi="Arial" w:eastAsia="宋体" w:cs="Arial"/>
          <w:lang w:eastAsia="zh-CN"/>
        </w:rPr>
        <w:t>3</w:t>
      </w:r>
      <w:r>
        <w:rPr>
          <w:rFonts w:ascii="Arial" w:hAnsi="Arial" w:eastAsia="宋体" w:cs="Arial"/>
          <w:lang w:eastAsia="zh-CN"/>
        </w:rPr>
        <w:t>: Version Control Progress</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75"/>
        <w:gridCol w:w="1938"/>
        <w:gridCol w:w="2738"/>
        <w:gridCol w:w="2737"/>
      </w:tblGrid>
      <w:tr w14:paraId="2B1839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Align w:val="center"/>
          </w:tcPr>
          <w:p w14:paraId="485CEF70">
            <w:pPr>
              <w:spacing w:line="360" w:lineRule="auto"/>
              <w:textAlignment w:val="center"/>
              <w:rPr>
                <w:rFonts w:ascii="Arial" w:hAnsi="Arial" w:eastAsia="宋体" w:cs="Arial"/>
                <w:color w:val="000000" w:themeColor="text1"/>
                <w:lang w:eastAsia="zh-CN"/>
                <w14:textFill>
                  <w14:solidFill>
                    <w14:schemeClr w14:val="tx1"/>
                  </w14:solidFill>
                </w14:textFill>
              </w:rPr>
            </w:pPr>
            <w:r>
              <w:rPr>
                <w:rFonts w:ascii="Arial" w:hAnsi="Arial" w:eastAsia="宋体" w:cs="Arial"/>
                <w:color w:val="000000"/>
                <w:lang w:eastAsia="zh-CN"/>
              </w:rPr>
              <w:t>Version Number</w:t>
            </w:r>
          </w:p>
        </w:tc>
        <w:tc>
          <w:tcPr>
            <w:tcW w:w="1938" w:type="dxa"/>
            <w:vAlign w:val="center"/>
          </w:tcPr>
          <w:p w14:paraId="6D3063C3">
            <w:pPr>
              <w:spacing w:line="360" w:lineRule="auto"/>
              <w:textAlignment w:val="center"/>
              <w:rPr>
                <w:rFonts w:ascii="Arial" w:hAnsi="Arial" w:eastAsia="宋体" w:cs="Arial"/>
                <w:color w:val="000000" w:themeColor="text1"/>
                <w:lang w:eastAsia="zh-CN"/>
                <w14:textFill>
                  <w14:solidFill>
                    <w14:schemeClr w14:val="tx1"/>
                  </w14:solidFill>
                </w14:textFill>
              </w:rPr>
            </w:pPr>
            <w:r>
              <w:rPr>
                <w:rFonts w:ascii="Arial" w:hAnsi="Arial" w:eastAsia="宋体" w:cs="Arial"/>
                <w:color w:val="000000"/>
                <w:lang w:eastAsia="zh-CN"/>
              </w:rPr>
              <w:t>Code Name</w:t>
            </w:r>
          </w:p>
        </w:tc>
        <w:tc>
          <w:tcPr>
            <w:tcW w:w="2738" w:type="dxa"/>
            <w:vAlign w:val="center"/>
          </w:tcPr>
          <w:p w14:paraId="5116E9F1">
            <w:pPr>
              <w:spacing w:line="360" w:lineRule="auto"/>
              <w:textAlignment w:val="center"/>
              <w:rPr>
                <w:rFonts w:ascii="Arial" w:hAnsi="Arial" w:eastAsia="宋体" w:cs="Arial"/>
                <w:color w:val="000000" w:themeColor="text1"/>
                <w:lang w:eastAsia="zh-CN"/>
                <w14:textFill>
                  <w14:solidFill>
                    <w14:schemeClr w14:val="tx1"/>
                  </w14:solidFill>
                </w14:textFill>
              </w:rPr>
            </w:pPr>
            <w:r>
              <w:rPr>
                <w:rFonts w:ascii="Arial" w:hAnsi="Arial" w:eastAsia="宋体" w:cs="Arial"/>
                <w:color w:val="000000"/>
                <w:lang w:eastAsia="zh-CN"/>
              </w:rPr>
              <w:t>Content</w:t>
            </w:r>
          </w:p>
        </w:tc>
        <w:tc>
          <w:tcPr>
            <w:tcW w:w="2737" w:type="dxa"/>
            <w:vAlign w:val="center"/>
          </w:tcPr>
          <w:p w14:paraId="3CD977BA">
            <w:pPr>
              <w:spacing w:line="360" w:lineRule="auto"/>
              <w:textAlignment w:val="center"/>
              <w:rPr>
                <w:rFonts w:ascii="Arial" w:hAnsi="Arial" w:eastAsia="宋体" w:cs="Arial"/>
                <w:color w:val="000000"/>
                <w:lang w:eastAsia="zh-CN"/>
              </w:rPr>
            </w:pPr>
            <w:r>
              <w:rPr>
                <w:rFonts w:ascii="Arial" w:hAnsi="Arial" w:eastAsia="宋体" w:cs="Arial"/>
                <w:color w:val="000000"/>
                <w:lang w:eastAsia="zh-CN"/>
              </w:rPr>
              <w:t>Results</w:t>
            </w:r>
          </w:p>
        </w:tc>
      </w:tr>
      <w:tr w14:paraId="52F624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Align w:val="center"/>
          </w:tcPr>
          <w:p w14:paraId="7938151B">
            <w:pPr>
              <w:spacing w:line="360" w:lineRule="auto"/>
              <w:jc w:val="both"/>
              <w:textAlignment w:val="center"/>
              <w:rPr>
                <w:rFonts w:ascii="Arial" w:hAnsi="Arial" w:eastAsia="宋体" w:cs="Arial"/>
                <w:color w:val="000000" w:themeColor="text1"/>
                <w:lang w:eastAsia="zh-CN"/>
                <w14:textFill>
                  <w14:solidFill>
                    <w14:schemeClr w14:val="tx1"/>
                  </w14:solidFill>
                </w14:textFill>
              </w:rPr>
            </w:pPr>
            <w:r>
              <w:rPr>
                <w:rFonts w:ascii="Arial" w:hAnsi="Arial" w:eastAsia="宋体" w:cs="Arial"/>
                <w:color w:val="000000"/>
                <w:lang w:eastAsia="zh-CN"/>
              </w:rPr>
              <w:t>1</w:t>
            </w:r>
          </w:p>
        </w:tc>
        <w:tc>
          <w:tcPr>
            <w:tcW w:w="1938" w:type="dxa"/>
            <w:vAlign w:val="center"/>
          </w:tcPr>
          <w:p w14:paraId="4087C552">
            <w:pPr>
              <w:spacing w:line="360" w:lineRule="auto"/>
              <w:textAlignment w:val="center"/>
              <w:rPr>
                <w:rFonts w:ascii="Arial" w:hAnsi="Arial" w:eastAsia="宋体" w:cs="Arial"/>
                <w:color w:val="000000" w:themeColor="text1"/>
                <w:lang w:eastAsia="zh-CN"/>
                <w14:textFill>
                  <w14:solidFill>
                    <w14:schemeClr w14:val="tx1"/>
                  </w14:solidFill>
                </w14:textFill>
              </w:rPr>
            </w:pPr>
            <w:r>
              <w:rPr>
                <w:rFonts w:ascii="Arial" w:hAnsi="Arial" w:eastAsia="宋体" w:cs="Arial"/>
                <w:color w:val="000000"/>
                <w:lang w:eastAsia="zh-CN"/>
              </w:rPr>
              <w:t>Baseline Model</w:t>
            </w:r>
          </w:p>
        </w:tc>
        <w:tc>
          <w:tcPr>
            <w:tcW w:w="2738" w:type="dxa"/>
            <w:vAlign w:val="center"/>
          </w:tcPr>
          <w:p w14:paraId="7DA233CE">
            <w:pPr>
              <w:spacing w:line="360" w:lineRule="auto"/>
              <w:textAlignment w:val="center"/>
              <w:rPr>
                <w:rFonts w:ascii="Arial" w:hAnsi="Arial" w:eastAsia="宋体" w:cs="Arial"/>
                <w:color w:val="000000" w:themeColor="text1"/>
                <w:lang w:eastAsia="zh-CN"/>
                <w14:textFill>
                  <w14:solidFill>
                    <w14:schemeClr w14:val="tx1"/>
                  </w14:solidFill>
                </w14:textFill>
              </w:rPr>
            </w:pPr>
            <w:r>
              <w:rPr>
                <w:rFonts w:ascii="Arial" w:hAnsi="Arial" w:eastAsia="宋体" w:cs="Arial"/>
                <w:color w:val="000000"/>
                <w:lang w:eastAsia="zh-CN"/>
              </w:rPr>
              <w:t>Basic CNN model implementation, initial design structure, and h5 model files</w:t>
            </w:r>
          </w:p>
        </w:tc>
        <w:tc>
          <w:tcPr>
            <w:tcW w:w="2737" w:type="dxa"/>
            <w:vAlign w:val="center"/>
          </w:tcPr>
          <w:p w14:paraId="21FF74BA">
            <w:pPr>
              <w:spacing w:line="360" w:lineRule="auto"/>
              <w:textAlignment w:val="center"/>
              <w:rPr>
                <w:rFonts w:ascii="Arial" w:hAnsi="Arial" w:eastAsia="宋体" w:cs="Arial"/>
                <w:color w:val="000000"/>
                <w:lang w:eastAsia="zh-CN"/>
              </w:rPr>
            </w:pPr>
            <w:r>
              <w:rPr>
                <w:rFonts w:ascii="Arial" w:hAnsi="Arial" w:eastAsia="宋体" w:cs="Arial"/>
                <w:color w:val="000000"/>
                <w:lang w:eastAsia="zh-CN"/>
              </w:rPr>
              <w:t>Initial training results, and baseline performance metrics for RMSE, MAE, R²</w:t>
            </w:r>
          </w:p>
        </w:tc>
      </w:tr>
      <w:tr w14:paraId="03A22A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Align w:val="center"/>
          </w:tcPr>
          <w:p w14:paraId="30799D0B">
            <w:pPr>
              <w:spacing w:line="360" w:lineRule="auto"/>
              <w:jc w:val="both"/>
              <w:textAlignment w:val="center"/>
              <w:rPr>
                <w:rFonts w:ascii="Arial" w:hAnsi="Arial" w:eastAsia="宋体" w:cs="Arial"/>
                <w:color w:val="000000" w:themeColor="text1"/>
                <w:lang w:eastAsia="zh-CN"/>
                <w14:textFill>
                  <w14:solidFill>
                    <w14:schemeClr w14:val="tx1"/>
                  </w14:solidFill>
                </w14:textFill>
              </w:rPr>
            </w:pPr>
            <w:r>
              <w:rPr>
                <w:rFonts w:ascii="Arial" w:hAnsi="Arial" w:eastAsia="宋体" w:cs="Arial"/>
                <w:color w:val="000000"/>
                <w:lang w:eastAsia="zh-CN"/>
              </w:rPr>
              <w:t>2</w:t>
            </w:r>
          </w:p>
        </w:tc>
        <w:tc>
          <w:tcPr>
            <w:tcW w:w="1938" w:type="dxa"/>
            <w:vAlign w:val="center"/>
          </w:tcPr>
          <w:p w14:paraId="09CFBB31">
            <w:pPr>
              <w:spacing w:line="360" w:lineRule="auto"/>
              <w:textAlignment w:val="center"/>
              <w:rPr>
                <w:rFonts w:ascii="Arial" w:hAnsi="Arial" w:eastAsia="宋体" w:cs="Arial"/>
                <w:color w:val="000000" w:themeColor="text1"/>
                <w:lang w:eastAsia="zh-CN"/>
                <w14:textFill>
                  <w14:solidFill>
                    <w14:schemeClr w14:val="tx1"/>
                  </w14:solidFill>
                </w14:textFill>
              </w:rPr>
            </w:pPr>
            <w:r>
              <w:rPr>
                <w:rFonts w:ascii="Arial" w:hAnsi="Arial" w:eastAsia="宋体" w:cs="Arial"/>
                <w:color w:val="000000"/>
                <w:lang w:eastAsia="zh-CN"/>
              </w:rPr>
              <w:t>Attention Integration</w:t>
            </w:r>
          </w:p>
        </w:tc>
        <w:tc>
          <w:tcPr>
            <w:tcW w:w="2738" w:type="dxa"/>
            <w:vAlign w:val="center"/>
          </w:tcPr>
          <w:p w14:paraId="69EB3DB0">
            <w:pPr>
              <w:spacing w:line="360" w:lineRule="auto"/>
              <w:textAlignment w:val="center"/>
              <w:rPr>
                <w:rFonts w:ascii="Arial" w:hAnsi="Arial" w:eastAsia="宋体" w:cs="Arial"/>
                <w:color w:val="000000" w:themeColor="text1"/>
                <w:lang w:eastAsia="zh-CN"/>
                <w14:textFill>
                  <w14:solidFill>
                    <w14:schemeClr w14:val="tx1"/>
                  </w14:solidFill>
                </w14:textFill>
              </w:rPr>
            </w:pPr>
            <w:r>
              <w:rPr>
                <w:rFonts w:ascii="Arial" w:hAnsi="Arial" w:eastAsia="宋体" w:cs="Arial"/>
                <w:color w:val="000000"/>
                <w:lang w:eastAsia="zh-CN"/>
              </w:rPr>
              <w:t>Codes for integrating Spatial Attention and SE-Attention modules into CNN</w:t>
            </w:r>
          </w:p>
        </w:tc>
        <w:tc>
          <w:tcPr>
            <w:tcW w:w="2737" w:type="dxa"/>
            <w:vAlign w:val="center"/>
          </w:tcPr>
          <w:p w14:paraId="1FFC91E9">
            <w:pPr>
              <w:spacing w:line="360" w:lineRule="auto"/>
              <w:textAlignment w:val="center"/>
              <w:rPr>
                <w:rFonts w:ascii="Arial" w:hAnsi="Arial" w:eastAsia="宋体" w:cs="Arial"/>
                <w:color w:val="000000"/>
                <w:lang w:eastAsia="zh-CN"/>
              </w:rPr>
            </w:pPr>
            <w:r>
              <w:rPr>
                <w:rFonts w:ascii="Arial" w:hAnsi="Arial" w:eastAsia="宋体" w:cs="Arial"/>
                <w:color w:val="000000"/>
                <w:lang w:eastAsia="zh-CN"/>
              </w:rPr>
              <w:t xml:space="preserve">Comparison of performance for CNN, CNN + Spatial Attention, and CNN + SE-Attention; </w:t>
            </w:r>
          </w:p>
        </w:tc>
      </w:tr>
      <w:tr w14:paraId="4E5105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Align w:val="center"/>
          </w:tcPr>
          <w:p w14:paraId="30EB78B9">
            <w:pPr>
              <w:spacing w:line="360" w:lineRule="auto"/>
              <w:jc w:val="both"/>
              <w:textAlignment w:val="center"/>
              <w:rPr>
                <w:rFonts w:ascii="Arial" w:hAnsi="Arial" w:eastAsia="宋体" w:cs="Arial"/>
                <w:color w:val="000000" w:themeColor="text1"/>
                <w:lang w:eastAsia="zh-CN"/>
                <w14:textFill>
                  <w14:solidFill>
                    <w14:schemeClr w14:val="tx1"/>
                  </w14:solidFill>
                </w14:textFill>
              </w:rPr>
            </w:pPr>
            <w:r>
              <w:rPr>
                <w:rFonts w:ascii="Arial" w:hAnsi="Arial" w:eastAsia="宋体" w:cs="Arial"/>
                <w:color w:val="000000"/>
                <w:lang w:eastAsia="zh-CN"/>
              </w:rPr>
              <w:t>3</w:t>
            </w:r>
          </w:p>
        </w:tc>
        <w:tc>
          <w:tcPr>
            <w:tcW w:w="1938" w:type="dxa"/>
            <w:vAlign w:val="center"/>
          </w:tcPr>
          <w:p w14:paraId="12CB8D5B">
            <w:pPr>
              <w:spacing w:line="360" w:lineRule="auto"/>
              <w:textAlignment w:val="center"/>
              <w:rPr>
                <w:rFonts w:ascii="Arial" w:hAnsi="Arial" w:eastAsia="宋体" w:cs="Arial"/>
                <w:color w:val="000000"/>
                <w:lang w:eastAsia="zh-CN"/>
              </w:rPr>
            </w:pPr>
            <w:r>
              <w:rPr>
                <w:rFonts w:ascii="Arial" w:hAnsi="Arial" w:eastAsia="宋体" w:cs="Arial"/>
                <w:color w:val="000000"/>
                <w:lang w:eastAsia="zh-CN"/>
              </w:rPr>
              <w:t>Testing on Alternative Datasets</w:t>
            </w:r>
          </w:p>
        </w:tc>
        <w:tc>
          <w:tcPr>
            <w:tcW w:w="2738" w:type="dxa"/>
            <w:vAlign w:val="center"/>
          </w:tcPr>
          <w:p w14:paraId="3D6F7E65">
            <w:pPr>
              <w:spacing w:line="360" w:lineRule="auto"/>
              <w:textAlignment w:val="center"/>
              <w:rPr>
                <w:rFonts w:ascii="Arial" w:hAnsi="Arial" w:eastAsia="宋体" w:cs="Arial"/>
                <w:color w:val="000000"/>
                <w:lang w:eastAsia="zh-CN"/>
              </w:rPr>
            </w:pPr>
            <w:r>
              <w:rPr>
                <w:rFonts w:ascii="Arial" w:hAnsi="Arial" w:eastAsia="宋体" w:cs="Arial"/>
                <w:color w:val="000000"/>
                <w:lang w:eastAsia="zh-CN"/>
              </w:rPr>
              <w:t>Testing the final CNN + SE-Attention model on alternative datasets</w:t>
            </w:r>
          </w:p>
        </w:tc>
        <w:tc>
          <w:tcPr>
            <w:tcW w:w="2737" w:type="dxa"/>
            <w:vAlign w:val="center"/>
          </w:tcPr>
          <w:p w14:paraId="4632C50D">
            <w:pPr>
              <w:spacing w:line="360" w:lineRule="auto"/>
              <w:textAlignment w:val="center"/>
              <w:rPr>
                <w:rFonts w:ascii="Arial" w:hAnsi="Arial" w:eastAsia="宋体" w:cs="Arial"/>
                <w:color w:val="000000"/>
                <w:lang w:eastAsia="zh-CN"/>
              </w:rPr>
            </w:pPr>
            <w:r>
              <w:rPr>
                <w:rFonts w:ascii="Arial" w:hAnsi="Arial" w:eastAsia="宋体" w:cs="Arial"/>
                <w:color w:val="000000"/>
                <w:lang w:eastAsia="zh-CN"/>
              </w:rPr>
              <w:t>Evaluation results on new datasets, including RMSE, MAE, R², and EVS metrics</w:t>
            </w:r>
          </w:p>
        </w:tc>
      </w:tr>
    </w:tbl>
    <w:p w14:paraId="426BF488">
      <w:pPr>
        <w:pStyle w:val="2"/>
        <w:spacing w:line="360" w:lineRule="auto"/>
        <w:rPr>
          <w:rFonts w:ascii="Arial" w:hAnsi="Arial" w:cs="Arial"/>
          <w:b/>
          <w:color w:val="auto"/>
          <w:sz w:val="22"/>
        </w:rPr>
      </w:pPr>
      <w:bookmarkStart w:id="45" w:name="_Toc16916"/>
      <w:r>
        <w:rPr>
          <w:rFonts w:ascii="Arial" w:hAnsi="Arial" w:cs="Arial"/>
          <w:b/>
          <w:color w:val="auto"/>
          <w:sz w:val="22"/>
          <w:szCs w:val="22"/>
          <w:lang w:eastAsia="zh-CN"/>
        </w:rPr>
        <w:t>Implementation and Result</w:t>
      </w:r>
      <w:r>
        <w:rPr>
          <w:rFonts w:hint="eastAsia" w:ascii="Arial" w:hAnsi="Arial" w:cs="Arial"/>
          <w:b/>
          <w:color w:val="auto"/>
          <w:sz w:val="22"/>
          <w:szCs w:val="22"/>
          <w:lang w:eastAsia="zh-CN"/>
        </w:rPr>
        <w:t xml:space="preserve"> Analysi</w:t>
      </w:r>
      <w:r>
        <w:rPr>
          <w:rFonts w:ascii="Arial" w:hAnsi="Arial" w:cs="Arial"/>
          <w:b/>
          <w:color w:val="auto"/>
          <w:sz w:val="22"/>
          <w:szCs w:val="22"/>
          <w:lang w:eastAsia="zh-CN"/>
        </w:rPr>
        <w:t>s</w:t>
      </w:r>
      <w:bookmarkEnd w:id="45"/>
    </w:p>
    <w:p w14:paraId="3202CED8">
      <w:pPr>
        <w:pStyle w:val="20"/>
        <w:spacing w:line="360" w:lineRule="auto"/>
        <w:jc w:val="both"/>
        <w:rPr>
          <w:rFonts w:hint="eastAsia" w:ascii="Arial" w:hAnsi="Arial" w:cs="Arial"/>
          <w:sz w:val="22"/>
        </w:rPr>
      </w:pPr>
      <w:bookmarkStart w:id="46" w:name="_Toc22250"/>
      <w:r>
        <w:rPr>
          <w:rFonts w:hint="eastAsia" w:ascii="Arial" w:hAnsi="Arial" w:cs="Arial"/>
          <w:sz w:val="22"/>
          <w:lang w:eastAsia="zh-CN"/>
        </w:rPr>
        <w:t>This chapter presents the practical development and outcomes of the solar energy prediction system. It covers three main aspects: the design and implementation of the deep learning models, the explainability analysis of model decisions, and the deployment of an interactive Graphical User Interface (GUI) for real-world application. Together, these components demonstrate the project's technical execution, interpretability, and practical usability.</w:t>
      </w:r>
      <w:bookmarkEnd w:id="46"/>
    </w:p>
    <w:p w14:paraId="46605097">
      <w:pPr>
        <w:pStyle w:val="3"/>
        <w:rPr>
          <w:rFonts w:hint="eastAsia" w:ascii="Arial" w:hAnsi="Arial" w:cs="Arial"/>
          <w:b/>
          <w:color w:val="auto"/>
          <w:sz w:val="22"/>
          <w:lang w:eastAsia="zh-CN"/>
        </w:rPr>
      </w:pPr>
      <w:bookmarkStart w:id="47" w:name="_Toc6599"/>
      <w:r>
        <w:rPr>
          <w:rFonts w:hint="eastAsia" w:ascii="Arial" w:hAnsi="Arial" w:cs="Arial"/>
          <w:b/>
          <w:color w:val="auto"/>
          <w:sz w:val="22"/>
          <w:lang w:eastAsia="zh-CN"/>
        </w:rPr>
        <w:t>Design and Implementation</w:t>
      </w:r>
      <w:bookmarkEnd w:id="47"/>
    </w:p>
    <w:p w14:paraId="5AFCDA10">
      <w:pPr>
        <w:pStyle w:val="20"/>
        <w:spacing w:line="360" w:lineRule="auto"/>
        <w:jc w:val="both"/>
        <w:rPr>
          <w:rFonts w:ascii="Arial" w:hAnsi="Arial" w:cs="Arial"/>
          <w:sz w:val="22"/>
        </w:rPr>
      </w:pPr>
      <w:r>
        <w:rPr>
          <w:rFonts w:hint="eastAsia" w:ascii="Arial" w:hAnsi="Arial" w:cs="Arial"/>
          <w:sz w:val="22"/>
        </w:rPr>
        <w:t>This section details the design, development, and implementation of a solar potential prediction model. Three model variants, benchmark CNN, CNN with spatial attention, and CNN with SE attention, were evaluated to find the best performing model. In addition, we also visually analyzed the prediction results of the best model to verify its practical application value.</w:t>
      </w:r>
    </w:p>
    <w:p w14:paraId="31B0FB67">
      <w:pPr>
        <w:pStyle w:val="20"/>
        <w:spacing w:line="360" w:lineRule="auto"/>
        <w:jc w:val="both"/>
        <w:rPr>
          <w:rFonts w:ascii="Arial" w:hAnsi="Arial" w:cs="Arial"/>
          <w:sz w:val="22"/>
        </w:rPr>
      </w:pPr>
      <w:r>
        <w:rPr>
          <w:rFonts w:hint="eastAsia" w:ascii="Arial" w:hAnsi="Arial" w:cs="Arial"/>
          <w:sz w:val="22"/>
        </w:rPr>
        <w:t>To ensure fair comparison, all models were trained and evaluated under the same experimental conditions. Each architecture uses 10-fold cross-validation, combined with the division of time-series block data, which not only retains the time dependence, but also ensures the balanced distribution of the data at each fold. The parameters were reinitialized at the start of training, using the Adam optimizer, with the mean square error (MSE) as the optimization target. To prevent overfitting, we employ an early stop mechanism with a 5-epoch patience window and automatically save the optimal model weights based on validation losses. During training, training and validation losses for each iteration are recorded for detailed convergence analysis.</w:t>
      </w:r>
    </w:p>
    <w:p w14:paraId="67F928FD">
      <w:pPr>
        <w:pStyle w:val="20"/>
        <w:keepNext w:val="0"/>
        <w:keepLines w:val="0"/>
        <w:pageBreakBefore w:val="0"/>
        <w:widowControl/>
        <w:kinsoku/>
        <w:wordWrap/>
        <w:overflowPunct/>
        <w:topLinePunct w:val="0"/>
        <w:autoSpaceDE/>
        <w:autoSpaceDN/>
        <w:bidi w:val="0"/>
        <w:adjustRightInd/>
        <w:snapToGrid/>
        <w:spacing w:line="360" w:lineRule="auto"/>
        <w:jc w:val="both"/>
        <w:textAlignment w:val="auto"/>
        <w:rPr>
          <w:rFonts w:ascii="Arial" w:hAnsi="Arial" w:cs="Arial"/>
          <w:sz w:val="22"/>
        </w:rPr>
      </w:pPr>
      <w:r>
        <w:rPr>
          <w:rFonts w:hint="eastAsia" w:ascii="Arial" w:hAnsi="Arial" w:cs="Arial"/>
          <w:sz w:val="22"/>
        </w:rPr>
        <w:t>The architectural differences between the three models are mainly in the attention mechanism, while maintaining the same underlying convolutional layer. The baseline CNN is used as a reference model without any attention module, while the spatial attention variant dynamically weights the characteristics of a specific region through the spatial importance map of learning. In contrast, the SE attention model uses channel-level feature recalibration to enhance discriminative feature learning by squeezing and excitation.</w:t>
      </w:r>
    </w:p>
    <w:p w14:paraId="67467F47">
      <w:pPr>
        <w:pStyle w:val="20"/>
        <w:keepNext w:val="0"/>
        <w:keepLines w:val="0"/>
        <w:pageBreakBefore w:val="0"/>
        <w:widowControl/>
        <w:kinsoku/>
        <w:wordWrap/>
        <w:overflowPunct/>
        <w:topLinePunct w:val="0"/>
        <w:autoSpaceDE/>
        <w:autoSpaceDN/>
        <w:bidi w:val="0"/>
        <w:adjustRightInd/>
        <w:snapToGrid/>
        <w:spacing w:line="360" w:lineRule="auto"/>
        <w:jc w:val="both"/>
        <w:textAlignment w:val="auto"/>
        <w:rPr>
          <w:rFonts w:ascii="Arial" w:hAnsi="Arial" w:cs="Arial"/>
          <w:bCs/>
          <w:color w:val="000000" w:themeColor="text1"/>
          <w14:textFill>
            <w14:solidFill>
              <w14:schemeClr w14:val="tx1"/>
            </w14:solidFill>
          </w14:textFill>
        </w:rPr>
      </w:pPr>
      <w:r>
        <w:rPr>
          <w:rFonts w:hint="eastAsia" w:ascii="Arial" w:hAnsi="Arial" w:cs="Arial"/>
          <w:sz w:val="22"/>
        </w:rPr>
        <w:t>Performance</w:t>
      </w:r>
      <w:r>
        <w:rPr>
          <w:rFonts w:hint="eastAsia" w:ascii="Arial" w:hAnsi="Arial" w:eastAsia="宋体" w:cs="Arial"/>
          <w:sz w:val="22"/>
          <w:lang w:eastAsia="zh-CN"/>
        </w:rPr>
        <w:t xml:space="preserve"> </w:t>
      </w:r>
      <w:r>
        <w:rPr>
          <w:rFonts w:hint="eastAsia" w:ascii="Arial" w:hAnsi="Arial" w:cs="Arial"/>
          <w:sz w:val="22"/>
        </w:rPr>
        <w:t>evaluation</w:t>
      </w:r>
      <w:r>
        <w:rPr>
          <w:rFonts w:hint="eastAsia" w:ascii="Arial" w:hAnsi="Arial" w:eastAsia="宋体" w:cs="Arial"/>
          <w:sz w:val="22"/>
          <w:lang w:eastAsia="zh-CN"/>
        </w:rPr>
        <w:t xml:space="preserve"> </w:t>
      </w:r>
      <w:r>
        <w:rPr>
          <w:rFonts w:hint="eastAsia" w:ascii="Arial" w:hAnsi="Arial" w:cs="Arial"/>
          <w:sz w:val="22"/>
        </w:rPr>
        <w:t>was</w:t>
      </w:r>
      <w:r>
        <w:rPr>
          <w:rFonts w:hint="eastAsia" w:ascii="Arial" w:hAnsi="Arial" w:eastAsia="宋体" w:cs="Arial"/>
          <w:sz w:val="22"/>
          <w:lang w:eastAsia="zh-CN"/>
        </w:rPr>
        <w:t xml:space="preserve"> </w:t>
      </w:r>
      <w:r>
        <w:rPr>
          <w:rFonts w:hint="eastAsia" w:ascii="Arial" w:hAnsi="Arial" w:cs="Arial"/>
          <w:sz w:val="22"/>
        </w:rPr>
        <w:t>conducted</w:t>
      </w:r>
      <w:r>
        <w:rPr>
          <w:rFonts w:hint="eastAsia" w:ascii="Arial" w:hAnsi="Arial" w:eastAsia="宋体" w:cs="Arial"/>
          <w:sz w:val="22"/>
          <w:lang w:eastAsia="zh-CN"/>
        </w:rPr>
        <w:t xml:space="preserve"> </w:t>
      </w:r>
      <w:r>
        <w:rPr>
          <w:rFonts w:hint="eastAsia" w:ascii="Arial" w:hAnsi="Arial" w:cs="Arial"/>
          <w:sz w:val="22"/>
        </w:rPr>
        <w:t>through</w:t>
      </w:r>
      <w:r>
        <w:rPr>
          <w:rFonts w:hint="eastAsia" w:ascii="Arial" w:hAnsi="Arial" w:eastAsia="宋体" w:cs="Arial"/>
          <w:sz w:val="22"/>
          <w:lang w:eastAsia="zh-CN"/>
        </w:rPr>
        <w:t xml:space="preserve"> </w:t>
      </w:r>
      <w:r>
        <w:rPr>
          <w:rFonts w:hint="eastAsia" w:ascii="Arial" w:hAnsi="Arial" w:cs="Arial"/>
          <w:sz w:val="22"/>
        </w:rPr>
        <w:t>a</w:t>
      </w:r>
      <w:r>
        <w:rPr>
          <w:rFonts w:hint="eastAsia" w:ascii="Arial" w:hAnsi="Arial" w:eastAsia="宋体" w:cs="Arial"/>
          <w:sz w:val="22"/>
          <w:lang w:eastAsia="zh-CN"/>
        </w:rPr>
        <w:t xml:space="preserve"> </w:t>
      </w:r>
      <w:r>
        <w:rPr>
          <w:rFonts w:hint="eastAsia" w:ascii="Arial" w:hAnsi="Arial" w:cs="Arial"/>
          <w:sz w:val="22"/>
        </w:rPr>
        <w:t>multi-dimensional</w:t>
      </w:r>
      <w:r>
        <w:rPr>
          <w:rFonts w:hint="eastAsia" w:ascii="Arial" w:hAnsi="Arial" w:eastAsia="宋体" w:cs="Arial"/>
          <w:sz w:val="22"/>
          <w:lang w:eastAsia="zh-CN"/>
        </w:rPr>
        <w:t xml:space="preserve"> </w:t>
      </w:r>
      <w:r>
        <w:rPr>
          <w:rFonts w:hint="eastAsia" w:ascii="Arial" w:hAnsi="Arial" w:cs="Arial"/>
          <w:sz w:val="22"/>
        </w:rPr>
        <w:t>assessment</w:t>
      </w:r>
      <w:r>
        <w:rPr>
          <w:rFonts w:hint="eastAsia" w:ascii="Arial" w:hAnsi="Arial" w:eastAsia="宋体" w:cs="Arial"/>
          <w:sz w:val="22"/>
          <w:lang w:eastAsia="zh-CN"/>
        </w:rPr>
        <w:t xml:space="preserve"> </w:t>
      </w:r>
      <w:r>
        <w:rPr>
          <w:rFonts w:hint="eastAsia" w:ascii="Arial" w:hAnsi="Arial" w:cs="Arial"/>
          <w:sz w:val="22"/>
        </w:rPr>
        <w:t>framework,</w:t>
      </w:r>
      <w:r>
        <w:rPr>
          <w:rFonts w:hint="eastAsia" w:ascii="Arial" w:hAnsi="Arial" w:eastAsia="宋体" w:cs="Arial"/>
          <w:sz w:val="22"/>
          <w:lang w:eastAsia="zh-CN"/>
        </w:rPr>
        <w:t xml:space="preserve"> </w:t>
      </w:r>
      <w:r>
        <w:rPr>
          <w:rFonts w:hint="eastAsia" w:ascii="Arial" w:hAnsi="Arial" w:cs="Arial"/>
          <w:sz w:val="22"/>
        </w:rPr>
        <w:t>including</w:t>
      </w:r>
      <w:r>
        <w:rPr>
          <w:rFonts w:hint="eastAsia" w:ascii="Arial" w:hAnsi="Arial" w:eastAsia="宋体" w:cs="Arial"/>
          <w:sz w:val="22"/>
          <w:lang w:eastAsia="zh-CN"/>
        </w:rPr>
        <w:t xml:space="preserve"> </w:t>
      </w:r>
      <w:r>
        <w:rPr>
          <w:rFonts w:hint="eastAsia" w:ascii="Arial" w:hAnsi="Arial" w:cs="Arial"/>
          <w:sz w:val="22"/>
        </w:rPr>
        <w:t>convergence</w:t>
      </w:r>
      <w:r>
        <w:rPr>
          <w:rFonts w:hint="eastAsia" w:ascii="Arial" w:hAnsi="Arial" w:eastAsia="宋体" w:cs="Arial"/>
          <w:sz w:val="22"/>
          <w:lang w:eastAsia="zh-CN"/>
        </w:rPr>
        <w:t xml:space="preserve"> </w:t>
      </w:r>
      <w:r>
        <w:rPr>
          <w:rFonts w:hint="eastAsia" w:ascii="Arial" w:hAnsi="Arial" w:cs="Arial"/>
          <w:sz w:val="22"/>
        </w:rPr>
        <w:t>behavior</w:t>
      </w:r>
      <w:r>
        <w:rPr>
          <w:rFonts w:hint="eastAsia" w:ascii="Arial" w:hAnsi="Arial" w:eastAsia="宋体" w:cs="Arial"/>
          <w:sz w:val="22"/>
          <w:lang w:eastAsia="zh-CN"/>
        </w:rPr>
        <w:t xml:space="preserve"> </w:t>
      </w:r>
      <w:r>
        <w:rPr>
          <w:rFonts w:hint="eastAsia" w:ascii="Arial" w:hAnsi="Arial" w:cs="Arial"/>
          <w:sz w:val="22"/>
        </w:rPr>
        <w:t>analysis</w:t>
      </w:r>
      <w:r>
        <w:rPr>
          <w:rFonts w:hint="eastAsia" w:ascii="Arial" w:hAnsi="Arial" w:eastAsia="宋体" w:cs="Arial"/>
          <w:sz w:val="22"/>
          <w:lang w:eastAsia="zh-CN"/>
        </w:rPr>
        <w:t xml:space="preserve"> </w:t>
      </w:r>
      <w:r>
        <w:rPr>
          <w:rFonts w:hint="eastAsia" w:ascii="Arial" w:hAnsi="Arial" w:cs="Arial"/>
          <w:sz w:val="22"/>
        </w:rPr>
        <w:t>via</w:t>
      </w:r>
      <w:r>
        <w:rPr>
          <w:rFonts w:hint="eastAsia" w:ascii="Arial" w:hAnsi="Arial" w:eastAsia="宋体" w:cs="Arial"/>
          <w:sz w:val="22"/>
          <w:lang w:eastAsia="zh-CN"/>
        </w:rPr>
        <w:t xml:space="preserve"> </w:t>
      </w:r>
      <w:r>
        <w:rPr>
          <w:rFonts w:hint="eastAsia" w:ascii="Arial" w:hAnsi="Arial" w:cs="Arial"/>
          <w:sz w:val="22"/>
        </w:rPr>
        <w:t>training/validation</w:t>
      </w:r>
      <w:r>
        <w:rPr>
          <w:rFonts w:hint="eastAsia" w:ascii="Arial" w:hAnsi="Arial" w:eastAsia="宋体" w:cs="Arial"/>
          <w:sz w:val="22"/>
          <w:lang w:eastAsia="zh-CN"/>
        </w:rPr>
        <w:t xml:space="preserve"> </w:t>
      </w:r>
      <w:r>
        <w:rPr>
          <w:rFonts w:hint="eastAsia" w:ascii="Arial" w:hAnsi="Arial" w:cs="Arial"/>
          <w:sz w:val="22"/>
        </w:rPr>
        <w:t>loss,</w:t>
      </w:r>
      <w:r>
        <w:rPr>
          <w:rFonts w:hint="eastAsia" w:ascii="Arial" w:hAnsi="Arial" w:eastAsia="宋体" w:cs="Arial"/>
          <w:sz w:val="22"/>
          <w:lang w:eastAsia="zh-CN"/>
        </w:rPr>
        <w:t xml:space="preserve"> </w:t>
      </w:r>
      <w:r>
        <w:rPr>
          <w:rFonts w:hint="eastAsia" w:ascii="Arial" w:hAnsi="Arial" w:cs="Arial"/>
          <w:sz w:val="22"/>
        </w:rPr>
        <w:t>optimal</w:t>
      </w:r>
      <w:r>
        <w:rPr>
          <w:rFonts w:hint="eastAsia" w:ascii="Arial" w:hAnsi="Arial" w:eastAsia="宋体" w:cs="Arial"/>
          <w:sz w:val="22"/>
          <w:lang w:eastAsia="zh-CN"/>
        </w:rPr>
        <w:t xml:space="preserve"> </w:t>
      </w:r>
      <w:r>
        <w:rPr>
          <w:rFonts w:hint="eastAsia" w:ascii="Arial" w:hAnsi="Arial" w:cs="Arial"/>
          <w:sz w:val="22"/>
        </w:rPr>
        <w:t>model</w:t>
      </w:r>
      <w:r>
        <w:rPr>
          <w:rFonts w:hint="eastAsia" w:ascii="Arial" w:hAnsi="Arial" w:eastAsia="宋体" w:cs="Arial"/>
          <w:sz w:val="22"/>
          <w:lang w:eastAsia="zh-CN"/>
        </w:rPr>
        <w:t xml:space="preserve"> </w:t>
      </w:r>
      <w:r>
        <w:rPr>
          <w:rFonts w:hint="eastAsia" w:ascii="Arial" w:hAnsi="Arial" w:cs="Arial"/>
          <w:sz w:val="22"/>
        </w:rPr>
        <w:t>selection</w:t>
      </w:r>
      <w:r>
        <w:rPr>
          <w:rFonts w:hint="eastAsia" w:ascii="Arial" w:hAnsi="Arial" w:eastAsia="宋体" w:cs="Arial"/>
          <w:sz w:val="22"/>
          <w:lang w:eastAsia="zh-CN"/>
        </w:rPr>
        <w:t xml:space="preserve"> </w:t>
      </w:r>
      <w:r>
        <w:rPr>
          <w:rFonts w:hint="eastAsia" w:ascii="Arial" w:hAnsi="Arial" w:cs="Arial"/>
          <w:sz w:val="22"/>
        </w:rPr>
        <w:t>per</w:t>
      </w:r>
      <w:r>
        <w:rPr>
          <w:rFonts w:hint="eastAsia" w:ascii="Arial" w:hAnsi="Arial" w:eastAsia="宋体" w:cs="Arial"/>
          <w:sz w:val="22"/>
          <w:lang w:eastAsia="zh-CN"/>
        </w:rPr>
        <w:t xml:space="preserve"> </w:t>
      </w:r>
      <w:r>
        <w:rPr>
          <w:rFonts w:hint="eastAsia" w:ascii="Arial" w:hAnsi="Arial" w:cs="Arial"/>
          <w:sz w:val="22"/>
        </w:rPr>
        <w:t>fold</w:t>
      </w:r>
      <w:r>
        <w:rPr>
          <w:rFonts w:hint="eastAsia" w:ascii="Arial" w:hAnsi="Arial" w:eastAsia="宋体" w:cs="Arial"/>
          <w:sz w:val="22"/>
          <w:lang w:eastAsia="zh-CN"/>
        </w:rPr>
        <w:t xml:space="preserve"> </w:t>
      </w:r>
      <w:r>
        <w:rPr>
          <w:rFonts w:hint="eastAsia" w:ascii="Arial" w:hAnsi="Arial" w:cs="Arial"/>
          <w:sz w:val="22"/>
        </w:rPr>
        <w:t>based</w:t>
      </w:r>
      <w:r>
        <w:rPr>
          <w:rFonts w:hint="eastAsia" w:ascii="Arial" w:hAnsi="Arial" w:eastAsia="宋体" w:cs="Arial"/>
          <w:sz w:val="22"/>
          <w:lang w:eastAsia="zh-CN"/>
        </w:rPr>
        <w:t xml:space="preserve"> </w:t>
      </w:r>
      <w:r>
        <w:rPr>
          <w:rFonts w:hint="eastAsia" w:ascii="Arial" w:hAnsi="Arial" w:cs="Arial"/>
          <w:sz w:val="22"/>
        </w:rPr>
        <w:t>on</w:t>
      </w:r>
      <w:r>
        <w:rPr>
          <w:rFonts w:hint="eastAsia" w:ascii="Arial" w:hAnsi="Arial" w:eastAsia="宋体" w:cs="Arial"/>
          <w:sz w:val="22"/>
          <w:lang w:eastAsia="zh-CN"/>
        </w:rPr>
        <w:t xml:space="preserve"> </w:t>
      </w:r>
      <w:r>
        <w:rPr>
          <w:rFonts w:hint="eastAsia" w:ascii="Arial" w:hAnsi="Arial" w:cs="Arial"/>
          <w:sz w:val="22"/>
        </w:rPr>
        <w:t>validation</w:t>
      </w:r>
      <w:r>
        <w:rPr>
          <w:rFonts w:hint="eastAsia" w:ascii="Arial" w:hAnsi="Arial" w:eastAsia="宋体" w:cs="Arial"/>
          <w:sz w:val="22"/>
          <w:lang w:eastAsia="zh-CN"/>
        </w:rPr>
        <w:t xml:space="preserve"> </w:t>
      </w:r>
      <w:r>
        <w:rPr>
          <w:rFonts w:hint="eastAsia" w:ascii="Arial" w:hAnsi="Arial" w:cs="Arial"/>
          <w:sz w:val="22"/>
        </w:rPr>
        <w:t>performance,</w:t>
      </w:r>
      <w:r>
        <w:rPr>
          <w:rFonts w:hint="eastAsia" w:ascii="Arial" w:hAnsi="Arial" w:eastAsia="宋体" w:cs="Arial"/>
          <w:sz w:val="22"/>
          <w:lang w:eastAsia="zh-CN"/>
        </w:rPr>
        <w:t xml:space="preserve"> </w:t>
      </w:r>
      <w:r>
        <w:rPr>
          <w:rFonts w:hint="eastAsia" w:ascii="Arial" w:hAnsi="Arial" w:cs="Arial"/>
          <w:sz w:val="22"/>
        </w:rPr>
        <w:t>with</w:t>
      </w:r>
      <w:r>
        <w:rPr>
          <w:rFonts w:hint="eastAsia" w:ascii="Arial" w:hAnsi="Arial" w:eastAsia="宋体" w:cs="Arial"/>
          <w:sz w:val="22"/>
          <w:lang w:eastAsia="zh-CN"/>
        </w:rPr>
        <w:t xml:space="preserve"> </w:t>
      </w:r>
      <w:r>
        <w:rPr>
          <w:rFonts w:hint="eastAsia" w:ascii="Arial" w:hAnsi="Arial" w:cs="Arial"/>
          <w:sz w:val="22"/>
        </w:rPr>
        <w:t>comprehensive</w:t>
      </w:r>
      <w:r>
        <w:rPr>
          <w:rFonts w:hint="eastAsia" w:ascii="Arial" w:hAnsi="Arial" w:eastAsia="宋体" w:cs="Arial"/>
          <w:sz w:val="22"/>
          <w:lang w:eastAsia="zh-CN"/>
        </w:rPr>
        <w:t xml:space="preserve"> </w:t>
      </w:r>
      <w:r>
        <w:rPr>
          <w:rFonts w:hint="eastAsia" w:ascii="Arial" w:hAnsi="Arial" w:cs="Arial"/>
          <w:sz w:val="22"/>
        </w:rPr>
        <w:t>results</w:t>
      </w:r>
      <w:r>
        <w:rPr>
          <w:rFonts w:hint="eastAsia" w:ascii="Arial" w:hAnsi="Arial" w:eastAsia="宋体" w:cs="Arial"/>
          <w:sz w:val="22"/>
          <w:lang w:eastAsia="zh-CN"/>
        </w:rPr>
        <w:t xml:space="preserve"> </w:t>
      </w:r>
      <w:r>
        <w:rPr>
          <w:rFonts w:hint="eastAsia" w:ascii="Arial" w:hAnsi="Arial" w:cs="Arial"/>
          <w:sz w:val="22"/>
        </w:rPr>
        <w:t>across</w:t>
      </w:r>
      <w:r>
        <w:rPr>
          <w:rFonts w:hint="eastAsia" w:ascii="Arial" w:hAnsi="Arial" w:eastAsia="宋体" w:cs="Arial"/>
          <w:sz w:val="22"/>
          <w:lang w:eastAsia="zh-CN"/>
        </w:rPr>
        <w:t xml:space="preserve"> </w:t>
      </w:r>
      <w:r>
        <w:rPr>
          <w:rFonts w:hint="eastAsia" w:ascii="Arial" w:hAnsi="Arial" w:cs="Arial"/>
          <w:sz w:val="22"/>
        </w:rPr>
        <w:t>both</w:t>
      </w:r>
      <w:r>
        <w:rPr>
          <w:rFonts w:hint="eastAsia" w:ascii="Arial" w:hAnsi="Arial" w:eastAsia="宋体" w:cs="Arial"/>
          <w:sz w:val="22"/>
          <w:lang w:eastAsia="zh-CN"/>
        </w:rPr>
        <w:t xml:space="preserve"> </w:t>
      </w:r>
      <w:r>
        <w:rPr>
          <w:rFonts w:hint="eastAsia" w:ascii="Arial" w:hAnsi="Arial" w:cs="Arial"/>
          <w:sz w:val="22"/>
        </w:rPr>
        <w:t>training</w:t>
      </w:r>
      <w:r>
        <w:rPr>
          <w:rFonts w:hint="eastAsia" w:ascii="Arial" w:hAnsi="Arial" w:eastAsia="宋体" w:cs="Arial"/>
          <w:sz w:val="22"/>
          <w:lang w:eastAsia="zh-CN"/>
        </w:rPr>
        <w:t xml:space="preserve"> </w:t>
      </w:r>
      <w:r>
        <w:rPr>
          <w:rFonts w:hint="eastAsia" w:ascii="Arial" w:hAnsi="Arial" w:cs="Arial"/>
          <w:sz w:val="22"/>
        </w:rPr>
        <w:t>and</w:t>
      </w:r>
      <w:r>
        <w:rPr>
          <w:rFonts w:hint="eastAsia" w:ascii="Arial" w:hAnsi="Arial" w:eastAsia="宋体" w:cs="Arial"/>
          <w:sz w:val="22"/>
          <w:lang w:eastAsia="zh-CN"/>
        </w:rPr>
        <w:t xml:space="preserve"> </w:t>
      </w:r>
      <w:r>
        <w:rPr>
          <w:rFonts w:hint="eastAsia" w:ascii="Arial" w:hAnsi="Arial" w:cs="Arial"/>
          <w:sz w:val="22"/>
        </w:rPr>
        <w:t>test</w:t>
      </w:r>
      <w:r>
        <w:rPr>
          <w:rFonts w:hint="eastAsia" w:ascii="Arial" w:hAnsi="Arial" w:eastAsia="宋体" w:cs="Arial"/>
          <w:sz w:val="22"/>
          <w:lang w:eastAsia="zh-CN"/>
        </w:rPr>
        <w:t xml:space="preserve"> </w:t>
      </w:r>
      <w:r>
        <w:rPr>
          <w:rFonts w:hint="eastAsia" w:ascii="Arial" w:hAnsi="Arial" w:cs="Arial"/>
          <w:sz w:val="22"/>
        </w:rPr>
        <w:t>sets</w:t>
      </w:r>
      <w:r>
        <w:rPr>
          <w:rFonts w:hint="eastAsia" w:ascii="Arial" w:hAnsi="Arial" w:eastAsia="宋体" w:cs="Arial"/>
          <w:sz w:val="22"/>
          <w:lang w:eastAsia="zh-CN"/>
        </w:rPr>
        <w:t xml:space="preserve"> </w:t>
      </w:r>
      <w:r>
        <w:rPr>
          <w:rFonts w:hint="eastAsia" w:ascii="Arial" w:hAnsi="Arial" w:cs="Arial"/>
          <w:sz w:val="22"/>
        </w:rPr>
        <w:t>presented</w:t>
      </w:r>
      <w:r>
        <w:rPr>
          <w:rFonts w:hint="eastAsia" w:ascii="Arial" w:hAnsi="Arial" w:eastAsia="宋体" w:cs="Arial"/>
          <w:sz w:val="22"/>
          <w:lang w:eastAsia="zh-CN"/>
        </w:rPr>
        <w:t xml:space="preserve"> </w:t>
      </w:r>
      <w:r>
        <w:rPr>
          <w:rFonts w:hint="eastAsia" w:ascii="Arial" w:hAnsi="Arial" w:cs="Arial"/>
          <w:sz w:val="22"/>
        </w:rPr>
        <w:t>in</w:t>
      </w:r>
      <w:r>
        <w:rPr>
          <w:rFonts w:hint="eastAsia" w:ascii="Arial" w:hAnsi="Arial" w:eastAsia="宋体" w:cs="Arial"/>
          <w:sz w:val="22"/>
          <w:lang w:eastAsia="zh-CN"/>
        </w:rPr>
        <w:t xml:space="preserve"> </w:t>
      </w:r>
      <w:r>
        <w:rPr>
          <w:rFonts w:hint="eastAsia" w:ascii="Arial" w:hAnsi="Arial" w:cs="Arial"/>
          <w:sz w:val="22"/>
        </w:rPr>
        <w:t>Table</w:t>
      </w:r>
      <w:r>
        <w:rPr>
          <w:rFonts w:hint="eastAsia" w:ascii="Arial" w:hAnsi="Arial" w:eastAsia="宋体" w:cs="Arial"/>
          <w:sz w:val="22"/>
          <w:lang w:eastAsia="zh-CN"/>
        </w:rPr>
        <w:t xml:space="preserve"> </w:t>
      </w:r>
      <w:r>
        <w:rPr>
          <w:rFonts w:hint="eastAsia" w:ascii="Arial" w:hAnsi="Arial" w:cs="Arial"/>
          <w:sz w:val="22"/>
        </w:rPr>
        <w:t>4.</w:t>
      </w:r>
    </w:p>
    <w:p w14:paraId="1636248A">
      <w:pPr>
        <w:spacing w:line="360" w:lineRule="auto"/>
        <w:jc w:val="center"/>
        <w:rPr>
          <w:rFonts w:ascii="Arial" w:hAnsi="Arial" w:cs="Arial" w:eastAsiaTheme="minorEastAsia"/>
        </w:rPr>
      </w:pPr>
      <w:r>
        <w:rPr>
          <w:rFonts w:ascii="Arial" w:hAnsi="Arial" w:cs="Arial"/>
          <w:bCs/>
          <w:color w:val="000000" w:themeColor="text1"/>
          <w14:textFill>
            <w14:solidFill>
              <w14:schemeClr w14:val="tx1"/>
            </w14:solidFill>
          </w14:textFill>
        </w:rPr>
        <w:t xml:space="preserve">Table </w:t>
      </w:r>
      <w:r>
        <w:rPr>
          <w:rFonts w:hint="eastAsia" w:ascii="Arial" w:hAnsi="Arial" w:eastAsia="宋体" w:cs="Arial"/>
          <w:bCs/>
          <w:color w:val="000000" w:themeColor="text1"/>
          <w:lang w:eastAsia="zh-CN"/>
          <w14:textFill>
            <w14:solidFill>
              <w14:schemeClr w14:val="tx1"/>
            </w14:solidFill>
          </w14:textFill>
        </w:rPr>
        <w:t>4</w:t>
      </w:r>
      <w:r>
        <w:rPr>
          <w:rFonts w:ascii="Arial" w:hAnsi="Arial" w:cs="Arial"/>
          <w:bCs/>
          <w:color w:val="000000" w:themeColor="text1"/>
          <w14:textFill>
            <w14:solidFill>
              <w14:schemeClr w14:val="tx1"/>
            </w14:solidFill>
          </w14:textFill>
        </w:rPr>
        <w:t>:</w:t>
      </w:r>
      <w:r>
        <w:rPr>
          <w:rStyle w:val="26"/>
          <w:rFonts w:ascii="Arial" w:hAnsi="Arial" w:cs="Arial"/>
          <w:sz w:val="22"/>
          <w:szCs w:val="22"/>
        </w:rPr>
        <w:t xml:space="preserve"> </w:t>
      </w:r>
      <w:r>
        <w:rPr>
          <w:rFonts w:ascii="Arial" w:hAnsi="Arial" w:cs="Arial"/>
          <w:bCs/>
          <w:color w:val="000000" w:themeColor="text1"/>
          <w:lang w:eastAsia="zh-CN"/>
          <w14:textFill>
            <w14:solidFill>
              <w14:schemeClr w14:val="tx1"/>
            </w14:solidFill>
          </w14:textFill>
        </w:rPr>
        <w:t>The overall results</w:t>
      </w:r>
    </w:p>
    <w:tbl>
      <w:tblPr>
        <w:tblStyle w:val="23"/>
        <w:tblW w:w="9304"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38"/>
        <w:gridCol w:w="2231"/>
        <w:gridCol w:w="972"/>
        <w:gridCol w:w="972"/>
        <w:gridCol w:w="972"/>
        <w:gridCol w:w="972"/>
        <w:gridCol w:w="972"/>
        <w:gridCol w:w="975"/>
      </w:tblGrid>
      <w:tr w14:paraId="5EE07E68">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238" w:type="dxa"/>
            <w:tcBorders>
              <w:bottom w:val="single" w:color="auto" w:sz="4" w:space="0"/>
            </w:tcBorders>
            <w:vAlign w:val="center"/>
          </w:tcPr>
          <w:p w14:paraId="57575337">
            <w:pPr>
              <w:pStyle w:val="11"/>
              <w:spacing w:line="360" w:lineRule="auto"/>
              <w:rPr>
                <w:rFonts w:cs="Arial"/>
                <w:sz w:val="22"/>
              </w:rPr>
            </w:pPr>
          </w:p>
        </w:tc>
        <w:tc>
          <w:tcPr>
            <w:tcW w:w="2231" w:type="dxa"/>
            <w:tcBorders>
              <w:bottom w:val="single" w:color="auto" w:sz="4" w:space="0"/>
            </w:tcBorders>
            <w:vAlign w:val="center"/>
          </w:tcPr>
          <w:p w14:paraId="6F138BA5">
            <w:pPr>
              <w:pStyle w:val="11"/>
              <w:spacing w:line="360" w:lineRule="auto"/>
              <w:rPr>
                <w:rFonts w:cs="Arial"/>
                <w:sz w:val="22"/>
              </w:rPr>
            </w:pPr>
          </w:p>
        </w:tc>
        <w:tc>
          <w:tcPr>
            <w:tcW w:w="972" w:type="dxa"/>
            <w:tcBorders>
              <w:bottom w:val="single" w:color="auto" w:sz="4" w:space="0"/>
            </w:tcBorders>
            <w:vAlign w:val="center"/>
          </w:tcPr>
          <w:p w14:paraId="2D7868AD">
            <w:pPr>
              <w:pStyle w:val="11"/>
              <w:spacing w:line="360" w:lineRule="auto"/>
              <w:rPr>
                <w:rFonts w:cs="Arial"/>
                <w:sz w:val="22"/>
                <w:lang w:eastAsia="zh-CN"/>
              </w:rPr>
            </w:pPr>
            <w:r>
              <w:rPr>
                <w:rFonts w:hint="eastAsia" w:cs="Arial"/>
                <w:sz w:val="22"/>
                <w:lang w:eastAsia="zh-CN"/>
              </w:rPr>
              <w:t>Train loss</w:t>
            </w:r>
          </w:p>
        </w:tc>
        <w:tc>
          <w:tcPr>
            <w:tcW w:w="972" w:type="dxa"/>
            <w:tcBorders>
              <w:bottom w:val="single" w:color="auto" w:sz="4" w:space="0"/>
            </w:tcBorders>
            <w:vAlign w:val="center"/>
          </w:tcPr>
          <w:p w14:paraId="564C6AEA">
            <w:pPr>
              <w:pStyle w:val="11"/>
              <w:spacing w:line="360" w:lineRule="auto"/>
              <w:rPr>
                <w:rFonts w:cs="Arial"/>
                <w:sz w:val="22"/>
                <w:lang w:eastAsia="zh-CN"/>
              </w:rPr>
            </w:pPr>
            <w:r>
              <w:rPr>
                <w:rFonts w:hint="eastAsia" w:cs="Arial"/>
                <w:sz w:val="22"/>
                <w:lang w:eastAsia="zh-CN"/>
              </w:rPr>
              <w:t>validation loss</w:t>
            </w:r>
          </w:p>
        </w:tc>
        <w:tc>
          <w:tcPr>
            <w:tcW w:w="972" w:type="dxa"/>
            <w:tcBorders>
              <w:bottom w:val="single" w:color="auto" w:sz="4" w:space="0"/>
            </w:tcBorders>
            <w:vAlign w:val="center"/>
          </w:tcPr>
          <w:p w14:paraId="2C6AD51D">
            <w:pPr>
              <w:pStyle w:val="11"/>
              <w:spacing w:line="360" w:lineRule="auto"/>
              <w:jc w:val="center"/>
              <w:textAlignment w:val="center"/>
              <w:rPr>
                <w:rFonts w:cs="Arial"/>
                <w:sz w:val="22"/>
              </w:rPr>
            </w:pPr>
            <w:r>
              <w:rPr>
                <w:rFonts w:eastAsia="宋体" w:cs="Arial"/>
                <w:color w:val="000000"/>
                <w:sz w:val="22"/>
                <w:lang w:eastAsia="zh-CN"/>
              </w:rPr>
              <w:t>RMSE</w:t>
            </w:r>
          </w:p>
        </w:tc>
        <w:tc>
          <w:tcPr>
            <w:tcW w:w="972" w:type="dxa"/>
            <w:tcBorders>
              <w:bottom w:val="single" w:color="auto" w:sz="4" w:space="0"/>
            </w:tcBorders>
            <w:vAlign w:val="center"/>
          </w:tcPr>
          <w:p w14:paraId="2796CA66">
            <w:pPr>
              <w:pStyle w:val="11"/>
              <w:spacing w:line="360" w:lineRule="auto"/>
              <w:jc w:val="center"/>
              <w:textAlignment w:val="center"/>
              <w:rPr>
                <w:rFonts w:cs="Arial"/>
                <w:sz w:val="22"/>
              </w:rPr>
            </w:pPr>
            <w:r>
              <w:rPr>
                <w:rFonts w:eastAsia="宋体" w:cs="Arial"/>
                <w:color w:val="000000"/>
                <w:sz w:val="22"/>
                <w:lang w:eastAsia="zh-CN"/>
              </w:rPr>
              <w:t>MAE</w:t>
            </w:r>
          </w:p>
        </w:tc>
        <w:tc>
          <w:tcPr>
            <w:tcW w:w="972" w:type="dxa"/>
            <w:tcBorders>
              <w:bottom w:val="single" w:color="auto" w:sz="4" w:space="0"/>
            </w:tcBorders>
            <w:vAlign w:val="center"/>
          </w:tcPr>
          <w:p w14:paraId="5C2E32A9">
            <w:pPr>
              <w:pStyle w:val="11"/>
              <w:spacing w:line="360" w:lineRule="auto"/>
              <w:jc w:val="center"/>
              <w:textAlignment w:val="center"/>
              <w:rPr>
                <w:rFonts w:cs="Arial"/>
                <w:sz w:val="22"/>
              </w:rPr>
            </w:pPr>
            <w:r>
              <w:rPr>
                <w:rFonts w:eastAsia="宋体" w:cs="Arial"/>
                <w:color w:val="000000"/>
                <w:sz w:val="22"/>
                <w:lang w:eastAsia="zh-CN"/>
              </w:rPr>
              <w:t>R²</w:t>
            </w:r>
          </w:p>
        </w:tc>
        <w:tc>
          <w:tcPr>
            <w:tcW w:w="975" w:type="dxa"/>
            <w:tcBorders>
              <w:bottom w:val="single" w:color="auto" w:sz="4" w:space="0"/>
            </w:tcBorders>
            <w:vAlign w:val="center"/>
          </w:tcPr>
          <w:p w14:paraId="61332597">
            <w:pPr>
              <w:pStyle w:val="11"/>
              <w:spacing w:line="360" w:lineRule="auto"/>
              <w:jc w:val="center"/>
              <w:textAlignment w:val="center"/>
              <w:rPr>
                <w:rFonts w:cs="Arial"/>
                <w:sz w:val="22"/>
              </w:rPr>
            </w:pPr>
            <w:r>
              <w:rPr>
                <w:rFonts w:eastAsia="宋体" w:cs="Arial"/>
                <w:color w:val="000000"/>
                <w:sz w:val="22"/>
                <w:lang w:eastAsia="zh-CN"/>
              </w:rPr>
              <w:t>EVS</w:t>
            </w:r>
          </w:p>
        </w:tc>
      </w:tr>
      <w:tr w14:paraId="4A2F9C81">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238" w:type="dxa"/>
            <w:vMerge w:val="restart"/>
            <w:tcBorders>
              <w:top w:val="single" w:color="auto" w:sz="4" w:space="0"/>
              <w:tl2br w:val="nil"/>
              <w:tr2bl w:val="nil"/>
            </w:tcBorders>
            <w:vAlign w:val="center"/>
          </w:tcPr>
          <w:p w14:paraId="78D0FA1E">
            <w:pPr>
              <w:pStyle w:val="11"/>
              <w:spacing w:line="360" w:lineRule="auto"/>
              <w:jc w:val="center"/>
              <w:textAlignment w:val="center"/>
              <w:rPr>
                <w:rFonts w:eastAsia="宋体" w:cs="Arial"/>
                <w:color w:val="000000"/>
                <w:sz w:val="22"/>
                <w:lang w:eastAsia="zh-CN"/>
              </w:rPr>
            </w:pPr>
            <w:r>
              <w:rPr>
                <w:rFonts w:hint="eastAsia" w:eastAsia="宋体" w:cs="Arial"/>
                <w:color w:val="000000"/>
                <w:sz w:val="22"/>
                <w:lang w:eastAsia="zh-CN"/>
              </w:rPr>
              <w:t>Dataset 1</w:t>
            </w:r>
          </w:p>
        </w:tc>
        <w:tc>
          <w:tcPr>
            <w:tcW w:w="2231" w:type="dxa"/>
            <w:tcBorders>
              <w:top w:val="single" w:color="auto" w:sz="4" w:space="0"/>
              <w:tl2br w:val="nil"/>
              <w:tr2bl w:val="nil"/>
            </w:tcBorders>
            <w:vAlign w:val="center"/>
          </w:tcPr>
          <w:p w14:paraId="2496C2E8">
            <w:pPr>
              <w:pStyle w:val="11"/>
              <w:spacing w:line="360" w:lineRule="auto"/>
              <w:textAlignment w:val="center"/>
              <w:rPr>
                <w:rFonts w:cs="Arial"/>
                <w:sz w:val="22"/>
              </w:rPr>
            </w:pPr>
            <w:r>
              <w:rPr>
                <w:rFonts w:eastAsia="宋体" w:cs="Arial"/>
                <w:color w:val="000000"/>
                <w:sz w:val="22"/>
                <w:lang w:eastAsia="zh-CN"/>
              </w:rPr>
              <w:t>CNN</w:t>
            </w:r>
          </w:p>
        </w:tc>
        <w:tc>
          <w:tcPr>
            <w:tcW w:w="972" w:type="dxa"/>
            <w:tcBorders>
              <w:top w:val="single" w:color="auto" w:sz="4" w:space="0"/>
              <w:tl2br w:val="nil"/>
              <w:tr2bl w:val="nil"/>
            </w:tcBorders>
            <w:vAlign w:val="center"/>
          </w:tcPr>
          <w:p w14:paraId="2B733381">
            <w:pPr>
              <w:pStyle w:val="11"/>
              <w:spacing w:line="360" w:lineRule="auto"/>
              <w:jc w:val="center"/>
              <w:textAlignment w:val="center"/>
              <w:rPr>
                <w:rFonts w:eastAsia="宋体" w:cs="Arial"/>
                <w:color w:val="000000"/>
                <w:sz w:val="22"/>
                <w:lang w:eastAsia="zh-CN"/>
              </w:rPr>
            </w:pPr>
            <w:r>
              <w:rPr>
                <w:rFonts w:hint="eastAsia" w:eastAsia="宋体" w:cs="Arial"/>
                <w:color w:val="000000"/>
                <w:sz w:val="22"/>
                <w:lang w:eastAsia="zh-CN"/>
              </w:rPr>
              <w:t>2.20</w:t>
            </w:r>
          </w:p>
        </w:tc>
        <w:tc>
          <w:tcPr>
            <w:tcW w:w="972" w:type="dxa"/>
            <w:tcBorders>
              <w:top w:val="single" w:color="auto" w:sz="4" w:space="0"/>
              <w:tl2br w:val="nil"/>
              <w:tr2bl w:val="nil"/>
            </w:tcBorders>
            <w:vAlign w:val="center"/>
          </w:tcPr>
          <w:p w14:paraId="5C3E7980">
            <w:pPr>
              <w:pStyle w:val="11"/>
              <w:spacing w:line="360" w:lineRule="auto"/>
              <w:jc w:val="center"/>
              <w:textAlignment w:val="center"/>
              <w:rPr>
                <w:rFonts w:eastAsia="宋体" w:cs="Arial"/>
                <w:color w:val="000000"/>
                <w:sz w:val="22"/>
                <w:lang w:eastAsia="zh-CN"/>
              </w:rPr>
            </w:pPr>
            <w:r>
              <w:rPr>
                <w:rFonts w:hint="eastAsia" w:eastAsia="宋体" w:cs="Arial"/>
                <w:color w:val="000000"/>
                <w:sz w:val="22"/>
                <w:lang w:eastAsia="zh-CN"/>
              </w:rPr>
              <w:t>2.00</w:t>
            </w:r>
          </w:p>
        </w:tc>
        <w:tc>
          <w:tcPr>
            <w:tcW w:w="972" w:type="dxa"/>
            <w:tcBorders>
              <w:top w:val="single" w:color="auto" w:sz="4" w:space="0"/>
              <w:tl2br w:val="nil"/>
              <w:tr2bl w:val="nil"/>
            </w:tcBorders>
            <w:vAlign w:val="center"/>
          </w:tcPr>
          <w:p w14:paraId="2A9D958E">
            <w:pPr>
              <w:pStyle w:val="11"/>
              <w:spacing w:line="360" w:lineRule="auto"/>
              <w:jc w:val="center"/>
              <w:textAlignment w:val="center"/>
              <w:rPr>
                <w:rFonts w:cs="Arial"/>
                <w:sz w:val="22"/>
              </w:rPr>
            </w:pPr>
            <w:r>
              <w:rPr>
                <w:rFonts w:eastAsia="宋体" w:cs="Arial"/>
                <w:color w:val="000000"/>
                <w:sz w:val="22"/>
                <w:lang w:eastAsia="zh-CN"/>
              </w:rPr>
              <w:t>2.482</w:t>
            </w:r>
          </w:p>
        </w:tc>
        <w:tc>
          <w:tcPr>
            <w:tcW w:w="972" w:type="dxa"/>
            <w:tcBorders>
              <w:top w:val="single" w:color="auto" w:sz="4" w:space="0"/>
              <w:tl2br w:val="nil"/>
              <w:tr2bl w:val="nil"/>
            </w:tcBorders>
            <w:vAlign w:val="center"/>
          </w:tcPr>
          <w:p w14:paraId="58D9CD95">
            <w:pPr>
              <w:pStyle w:val="11"/>
              <w:spacing w:line="360" w:lineRule="auto"/>
              <w:jc w:val="center"/>
              <w:textAlignment w:val="center"/>
              <w:rPr>
                <w:rFonts w:cs="Arial"/>
                <w:sz w:val="22"/>
              </w:rPr>
            </w:pPr>
            <w:r>
              <w:rPr>
                <w:rFonts w:eastAsia="宋体" w:cs="Arial"/>
                <w:color w:val="000000"/>
                <w:sz w:val="22"/>
                <w:lang w:eastAsia="zh-CN"/>
              </w:rPr>
              <w:t>1.524</w:t>
            </w:r>
          </w:p>
        </w:tc>
        <w:tc>
          <w:tcPr>
            <w:tcW w:w="972" w:type="dxa"/>
            <w:tcBorders>
              <w:top w:val="single" w:color="auto" w:sz="4" w:space="0"/>
              <w:tl2br w:val="nil"/>
              <w:tr2bl w:val="nil"/>
            </w:tcBorders>
            <w:vAlign w:val="center"/>
          </w:tcPr>
          <w:p w14:paraId="54849BCD">
            <w:pPr>
              <w:pStyle w:val="11"/>
              <w:spacing w:line="360" w:lineRule="auto"/>
              <w:jc w:val="center"/>
              <w:textAlignment w:val="center"/>
              <w:rPr>
                <w:rFonts w:cs="Arial"/>
                <w:sz w:val="22"/>
              </w:rPr>
            </w:pPr>
            <w:r>
              <w:rPr>
                <w:rFonts w:eastAsia="宋体" w:cs="Arial"/>
                <w:color w:val="000000"/>
                <w:sz w:val="22"/>
                <w:lang w:eastAsia="zh-CN"/>
              </w:rPr>
              <w:t>0.895</w:t>
            </w:r>
          </w:p>
        </w:tc>
        <w:tc>
          <w:tcPr>
            <w:tcW w:w="975" w:type="dxa"/>
            <w:tcBorders>
              <w:top w:val="single" w:color="auto" w:sz="4" w:space="0"/>
              <w:tl2br w:val="nil"/>
              <w:tr2bl w:val="nil"/>
            </w:tcBorders>
            <w:vAlign w:val="center"/>
          </w:tcPr>
          <w:p w14:paraId="795637C1">
            <w:pPr>
              <w:pStyle w:val="11"/>
              <w:spacing w:line="360" w:lineRule="auto"/>
              <w:jc w:val="center"/>
              <w:textAlignment w:val="center"/>
              <w:rPr>
                <w:rFonts w:cs="Arial"/>
                <w:sz w:val="22"/>
              </w:rPr>
            </w:pPr>
            <w:r>
              <w:rPr>
                <w:rFonts w:eastAsia="宋体" w:cs="Arial"/>
                <w:color w:val="000000"/>
                <w:sz w:val="22"/>
                <w:lang w:eastAsia="zh-CN"/>
              </w:rPr>
              <w:t>0.902</w:t>
            </w:r>
          </w:p>
        </w:tc>
      </w:tr>
      <w:tr w14:paraId="0B55297A">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238" w:type="dxa"/>
            <w:vMerge w:val="continue"/>
            <w:tcBorders>
              <w:tl2br w:val="nil"/>
              <w:tr2bl w:val="nil"/>
            </w:tcBorders>
            <w:vAlign w:val="center"/>
          </w:tcPr>
          <w:p w14:paraId="72ED88A0">
            <w:pPr>
              <w:pStyle w:val="11"/>
              <w:spacing w:line="360" w:lineRule="auto"/>
              <w:textAlignment w:val="center"/>
              <w:rPr>
                <w:rFonts w:eastAsia="宋体" w:cs="Arial"/>
                <w:color w:val="000000"/>
                <w:sz w:val="22"/>
                <w:lang w:eastAsia="zh-CN"/>
              </w:rPr>
            </w:pPr>
          </w:p>
        </w:tc>
        <w:tc>
          <w:tcPr>
            <w:tcW w:w="2231" w:type="dxa"/>
            <w:tcBorders>
              <w:tl2br w:val="nil"/>
              <w:tr2bl w:val="nil"/>
            </w:tcBorders>
            <w:vAlign w:val="center"/>
          </w:tcPr>
          <w:p w14:paraId="249D9B82">
            <w:pPr>
              <w:pStyle w:val="11"/>
              <w:spacing w:line="360" w:lineRule="auto"/>
              <w:textAlignment w:val="center"/>
              <w:rPr>
                <w:rFonts w:cs="Arial"/>
                <w:sz w:val="22"/>
              </w:rPr>
            </w:pPr>
            <w:r>
              <w:rPr>
                <w:rFonts w:eastAsia="宋体" w:cs="Arial"/>
                <w:color w:val="000000"/>
                <w:sz w:val="22"/>
                <w:lang w:eastAsia="zh-CN"/>
              </w:rPr>
              <w:t>CNN+Spatial-Attention</w:t>
            </w:r>
          </w:p>
        </w:tc>
        <w:tc>
          <w:tcPr>
            <w:tcW w:w="972" w:type="dxa"/>
            <w:tcBorders>
              <w:tl2br w:val="nil"/>
              <w:tr2bl w:val="nil"/>
            </w:tcBorders>
            <w:vAlign w:val="center"/>
          </w:tcPr>
          <w:p w14:paraId="13819777">
            <w:pPr>
              <w:pStyle w:val="11"/>
              <w:spacing w:line="360" w:lineRule="auto"/>
              <w:jc w:val="center"/>
              <w:textAlignment w:val="center"/>
              <w:rPr>
                <w:rFonts w:eastAsia="宋体" w:cs="Arial"/>
                <w:color w:val="000000"/>
                <w:sz w:val="22"/>
                <w:lang w:eastAsia="zh-CN"/>
              </w:rPr>
            </w:pPr>
            <w:r>
              <w:rPr>
                <w:rFonts w:hint="eastAsia" w:eastAsia="宋体" w:cs="Arial"/>
                <w:color w:val="000000"/>
                <w:sz w:val="22"/>
                <w:lang w:eastAsia="zh-CN"/>
              </w:rPr>
              <w:t>1.46</w:t>
            </w:r>
          </w:p>
        </w:tc>
        <w:tc>
          <w:tcPr>
            <w:tcW w:w="972" w:type="dxa"/>
            <w:tcBorders>
              <w:tl2br w:val="nil"/>
              <w:tr2bl w:val="nil"/>
            </w:tcBorders>
            <w:vAlign w:val="center"/>
          </w:tcPr>
          <w:p w14:paraId="0577F3D2">
            <w:pPr>
              <w:pStyle w:val="11"/>
              <w:spacing w:line="360" w:lineRule="auto"/>
              <w:jc w:val="center"/>
              <w:textAlignment w:val="center"/>
              <w:rPr>
                <w:rFonts w:eastAsia="宋体" w:cs="Arial"/>
                <w:color w:val="000000"/>
                <w:sz w:val="22"/>
                <w:lang w:eastAsia="zh-CN"/>
              </w:rPr>
            </w:pPr>
            <w:r>
              <w:rPr>
                <w:rFonts w:hint="eastAsia" w:eastAsia="宋体" w:cs="Arial"/>
                <w:color w:val="000000"/>
                <w:sz w:val="22"/>
                <w:lang w:eastAsia="zh-CN"/>
              </w:rPr>
              <w:t>1.50</w:t>
            </w:r>
          </w:p>
        </w:tc>
        <w:tc>
          <w:tcPr>
            <w:tcW w:w="972" w:type="dxa"/>
            <w:tcBorders>
              <w:tl2br w:val="nil"/>
              <w:tr2bl w:val="nil"/>
            </w:tcBorders>
            <w:vAlign w:val="center"/>
          </w:tcPr>
          <w:p w14:paraId="22D7B62A">
            <w:pPr>
              <w:pStyle w:val="11"/>
              <w:spacing w:line="360" w:lineRule="auto"/>
              <w:jc w:val="center"/>
              <w:textAlignment w:val="center"/>
              <w:rPr>
                <w:rFonts w:cs="Arial"/>
                <w:sz w:val="22"/>
              </w:rPr>
            </w:pPr>
            <w:r>
              <w:rPr>
                <w:rFonts w:eastAsia="宋体" w:cs="Arial"/>
                <w:color w:val="000000"/>
                <w:sz w:val="22"/>
                <w:lang w:eastAsia="zh-CN"/>
              </w:rPr>
              <w:t>2.347</w:t>
            </w:r>
          </w:p>
        </w:tc>
        <w:tc>
          <w:tcPr>
            <w:tcW w:w="972" w:type="dxa"/>
            <w:tcBorders>
              <w:tl2br w:val="nil"/>
              <w:tr2bl w:val="nil"/>
            </w:tcBorders>
            <w:vAlign w:val="center"/>
          </w:tcPr>
          <w:p w14:paraId="443B42FE">
            <w:pPr>
              <w:pStyle w:val="11"/>
              <w:spacing w:line="360" w:lineRule="auto"/>
              <w:jc w:val="center"/>
              <w:textAlignment w:val="center"/>
              <w:rPr>
                <w:rFonts w:cs="Arial"/>
                <w:sz w:val="22"/>
              </w:rPr>
            </w:pPr>
            <w:r>
              <w:rPr>
                <w:rFonts w:eastAsia="宋体" w:cs="Arial"/>
                <w:color w:val="000000"/>
                <w:sz w:val="22"/>
                <w:lang w:eastAsia="zh-CN"/>
              </w:rPr>
              <w:t>1.390</w:t>
            </w:r>
          </w:p>
        </w:tc>
        <w:tc>
          <w:tcPr>
            <w:tcW w:w="972" w:type="dxa"/>
            <w:tcBorders>
              <w:tl2br w:val="nil"/>
              <w:tr2bl w:val="nil"/>
            </w:tcBorders>
            <w:vAlign w:val="center"/>
          </w:tcPr>
          <w:p w14:paraId="1DAB034D">
            <w:pPr>
              <w:pStyle w:val="11"/>
              <w:spacing w:line="360" w:lineRule="auto"/>
              <w:jc w:val="center"/>
              <w:textAlignment w:val="center"/>
              <w:rPr>
                <w:rFonts w:cs="Arial"/>
                <w:sz w:val="22"/>
              </w:rPr>
            </w:pPr>
            <w:r>
              <w:rPr>
                <w:rFonts w:eastAsia="宋体" w:cs="Arial"/>
                <w:color w:val="000000"/>
                <w:sz w:val="22"/>
                <w:lang w:eastAsia="zh-CN"/>
              </w:rPr>
              <w:t>0.906</w:t>
            </w:r>
          </w:p>
        </w:tc>
        <w:tc>
          <w:tcPr>
            <w:tcW w:w="975" w:type="dxa"/>
            <w:tcBorders>
              <w:tl2br w:val="nil"/>
              <w:tr2bl w:val="nil"/>
            </w:tcBorders>
            <w:vAlign w:val="center"/>
          </w:tcPr>
          <w:p w14:paraId="2CE35D5E">
            <w:pPr>
              <w:pStyle w:val="11"/>
              <w:spacing w:line="360" w:lineRule="auto"/>
              <w:jc w:val="center"/>
              <w:textAlignment w:val="center"/>
              <w:rPr>
                <w:rFonts w:cs="Arial"/>
                <w:sz w:val="22"/>
              </w:rPr>
            </w:pPr>
            <w:r>
              <w:rPr>
                <w:rFonts w:eastAsia="宋体" w:cs="Arial"/>
                <w:color w:val="000000"/>
                <w:sz w:val="22"/>
                <w:lang w:eastAsia="zh-CN"/>
              </w:rPr>
              <w:t>0.912</w:t>
            </w:r>
          </w:p>
        </w:tc>
      </w:tr>
      <w:tr w14:paraId="76BC36F0">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238" w:type="dxa"/>
            <w:vMerge w:val="continue"/>
            <w:tcBorders>
              <w:tl2br w:val="nil"/>
              <w:tr2bl w:val="nil"/>
            </w:tcBorders>
            <w:vAlign w:val="center"/>
          </w:tcPr>
          <w:p w14:paraId="5D841088">
            <w:pPr>
              <w:pStyle w:val="11"/>
              <w:spacing w:line="360" w:lineRule="auto"/>
              <w:textAlignment w:val="center"/>
              <w:rPr>
                <w:rFonts w:eastAsia="宋体" w:cs="Arial"/>
                <w:color w:val="000000"/>
                <w:sz w:val="22"/>
                <w:lang w:eastAsia="zh-CN"/>
              </w:rPr>
            </w:pPr>
          </w:p>
        </w:tc>
        <w:tc>
          <w:tcPr>
            <w:tcW w:w="2231" w:type="dxa"/>
            <w:tcBorders>
              <w:tl2br w:val="nil"/>
              <w:tr2bl w:val="nil"/>
            </w:tcBorders>
            <w:vAlign w:val="center"/>
          </w:tcPr>
          <w:p w14:paraId="1FFDC2E8">
            <w:pPr>
              <w:pStyle w:val="11"/>
              <w:spacing w:line="360" w:lineRule="auto"/>
              <w:textAlignment w:val="center"/>
              <w:rPr>
                <w:rFonts w:cs="Arial"/>
                <w:sz w:val="22"/>
              </w:rPr>
            </w:pPr>
            <w:r>
              <w:rPr>
                <w:rFonts w:eastAsia="宋体" w:cs="Arial"/>
                <w:color w:val="000000"/>
                <w:sz w:val="22"/>
                <w:lang w:eastAsia="zh-CN"/>
              </w:rPr>
              <w:t>CNN+SE-Attention</w:t>
            </w:r>
          </w:p>
        </w:tc>
        <w:tc>
          <w:tcPr>
            <w:tcW w:w="972" w:type="dxa"/>
            <w:tcBorders>
              <w:tl2br w:val="nil"/>
              <w:tr2bl w:val="nil"/>
            </w:tcBorders>
            <w:vAlign w:val="center"/>
          </w:tcPr>
          <w:p w14:paraId="7319A8AE">
            <w:pPr>
              <w:pStyle w:val="11"/>
              <w:spacing w:line="360" w:lineRule="auto"/>
              <w:jc w:val="center"/>
              <w:textAlignment w:val="center"/>
              <w:rPr>
                <w:rFonts w:eastAsia="宋体" w:cs="Arial"/>
                <w:color w:val="000000"/>
                <w:sz w:val="22"/>
                <w:lang w:eastAsia="zh-CN"/>
              </w:rPr>
            </w:pPr>
            <w:r>
              <w:rPr>
                <w:rFonts w:hint="eastAsia" w:eastAsia="宋体" w:cs="Arial"/>
                <w:color w:val="000000"/>
                <w:sz w:val="22"/>
                <w:lang w:eastAsia="zh-CN"/>
              </w:rPr>
              <w:t>1.70</w:t>
            </w:r>
          </w:p>
        </w:tc>
        <w:tc>
          <w:tcPr>
            <w:tcW w:w="972" w:type="dxa"/>
            <w:tcBorders>
              <w:tl2br w:val="nil"/>
              <w:tr2bl w:val="nil"/>
            </w:tcBorders>
            <w:vAlign w:val="center"/>
          </w:tcPr>
          <w:p w14:paraId="051ECDAF">
            <w:pPr>
              <w:pStyle w:val="11"/>
              <w:spacing w:line="360" w:lineRule="auto"/>
              <w:jc w:val="center"/>
              <w:textAlignment w:val="center"/>
              <w:rPr>
                <w:rFonts w:eastAsia="宋体" w:cs="Arial"/>
                <w:color w:val="000000"/>
                <w:sz w:val="22"/>
                <w:lang w:eastAsia="zh-CN"/>
              </w:rPr>
            </w:pPr>
            <w:r>
              <w:rPr>
                <w:rFonts w:hint="eastAsia" w:eastAsia="宋体" w:cs="Arial"/>
                <w:color w:val="000000"/>
                <w:sz w:val="22"/>
                <w:lang w:eastAsia="zh-CN"/>
              </w:rPr>
              <w:t>1.72</w:t>
            </w:r>
          </w:p>
        </w:tc>
        <w:tc>
          <w:tcPr>
            <w:tcW w:w="972" w:type="dxa"/>
            <w:tcBorders>
              <w:tl2br w:val="nil"/>
              <w:tr2bl w:val="nil"/>
            </w:tcBorders>
            <w:vAlign w:val="center"/>
          </w:tcPr>
          <w:p w14:paraId="16B39E3A">
            <w:pPr>
              <w:pStyle w:val="11"/>
              <w:spacing w:line="360" w:lineRule="auto"/>
              <w:jc w:val="center"/>
              <w:textAlignment w:val="center"/>
              <w:rPr>
                <w:rFonts w:cs="Arial"/>
                <w:sz w:val="22"/>
              </w:rPr>
            </w:pPr>
            <w:r>
              <w:rPr>
                <w:rFonts w:eastAsia="宋体" w:cs="Arial"/>
                <w:color w:val="000000"/>
                <w:sz w:val="22"/>
                <w:lang w:eastAsia="zh-CN"/>
              </w:rPr>
              <w:t>2.231</w:t>
            </w:r>
          </w:p>
        </w:tc>
        <w:tc>
          <w:tcPr>
            <w:tcW w:w="972" w:type="dxa"/>
            <w:tcBorders>
              <w:tl2br w:val="nil"/>
              <w:tr2bl w:val="nil"/>
            </w:tcBorders>
            <w:vAlign w:val="center"/>
          </w:tcPr>
          <w:p w14:paraId="047431A9">
            <w:pPr>
              <w:pStyle w:val="11"/>
              <w:spacing w:line="360" w:lineRule="auto"/>
              <w:jc w:val="center"/>
              <w:textAlignment w:val="center"/>
              <w:rPr>
                <w:rFonts w:cs="Arial"/>
                <w:sz w:val="22"/>
              </w:rPr>
            </w:pPr>
            <w:r>
              <w:rPr>
                <w:rFonts w:eastAsia="宋体" w:cs="Arial"/>
                <w:color w:val="000000"/>
                <w:sz w:val="22"/>
                <w:lang w:eastAsia="zh-CN"/>
              </w:rPr>
              <w:t>1.311</w:t>
            </w:r>
          </w:p>
        </w:tc>
        <w:tc>
          <w:tcPr>
            <w:tcW w:w="972" w:type="dxa"/>
            <w:tcBorders>
              <w:tl2br w:val="nil"/>
              <w:tr2bl w:val="nil"/>
            </w:tcBorders>
            <w:vAlign w:val="center"/>
          </w:tcPr>
          <w:p w14:paraId="04BBF1F1">
            <w:pPr>
              <w:pStyle w:val="11"/>
              <w:spacing w:line="360" w:lineRule="auto"/>
              <w:jc w:val="center"/>
              <w:textAlignment w:val="center"/>
              <w:rPr>
                <w:rFonts w:cs="Arial"/>
                <w:sz w:val="22"/>
              </w:rPr>
            </w:pPr>
            <w:r>
              <w:rPr>
                <w:rFonts w:eastAsia="宋体" w:cs="Arial"/>
                <w:color w:val="000000"/>
                <w:sz w:val="22"/>
                <w:lang w:eastAsia="zh-CN"/>
              </w:rPr>
              <w:t>0.908</w:t>
            </w:r>
          </w:p>
        </w:tc>
        <w:tc>
          <w:tcPr>
            <w:tcW w:w="975" w:type="dxa"/>
            <w:tcBorders>
              <w:tl2br w:val="nil"/>
              <w:tr2bl w:val="nil"/>
            </w:tcBorders>
            <w:vAlign w:val="center"/>
          </w:tcPr>
          <w:p w14:paraId="25100C47">
            <w:pPr>
              <w:pStyle w:val="11"/>
              <w:spacing w:line="360" w:lineRule="auto"/>
              <w:jc w:val="center"/>
              <w:textAlignment w:val="center"/>
              <w:rPr>
                <w:rFonts w:cs="Arial"/>
                <w:sz w:val="22"/>
              </w:rPr>
            </w:pPr>
            <w:r>
              <w:rPr>
                <w:rFonts w:eastAsia="宋体" w:cs="Arial"/>
                <w:color w:val="000000"/>
                <w:sz w:val="22"/>
                <w:lang w:eastAsia="zh-CN"/>
              </w:rPr>
              <w:t>0.912</w:t>
            </w:r>
          </w:p>
        </w:tc>
      </w:tr>
      <w:tr w14:paraId="77F5FDBE">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238" w:type="dxa"/>
            <w:tcBorders>
              <w:tl2br w:val="nil"/>
              <w:tr2bl w:val="nil"/>
            </w:tcBorders>
            <w:vAlign w:val="center"/>
          </w:tcPr>
          <w:p w14:paraId="46136BEA">
            <w:pPr>
              <w:pStyle w:val="11"/>
              <w:spacing w:line="360" w:lineRule="auto"/>
              <w:textAlignment w:val="center"/>
              <w:rPr>
                <w:rFonts w:eastAsia="宋体" w:cs="Arial"/>
                <w:color w:val="000000"/>
                <w:sz w:val="22"/>
                <w:lang w:eastAsia="zh-CN"/>
              </w:rPr>
            </w:pPr>
            <w:r>
              <w:rPr>
                <w:rFonts w:hint="eastAsia" w:eastAsia="宋体" w:cs="Arial"/>
                <w:color w:val="000000"/>
                <w:sz w:val="22"/>
                <w:lang w:eastAsia="zh-CN"/>
              </w:rPr>
              <w:t>Dataset 2</w:t>
            </w:r>
          </w:p>
        </w:tc>
        <w:tc>
          <w:tcPr>
            <w:tcW w:w="2231" w:type="dxa"/>
            <w:tcBorders>
              <w:tl2br w:val="nil"/>
              <w:tr2bl w:val="nil"/>
            </w:tcBorders>
            <w:vAlign w:val="center"/>
          </w:tcPr>
          <w:p w14:paraId="3FC87608">
            <w:pPr>
              <w:pStyle w:val="11"/>
              <w:spacing w:line="360" w:lineRule="auto"/>
              <w:textAlignment w:val="center"/>
              <w:rPr>
                <w:rFonts w:eastAsia="宋体" w:cs="Arial"/>
                <w:color w:val="000000"/>
                <w:sz w:val="22"/>
                <w:lang w:eastAsia="zh-CN"/>
              </w:rPr>
            </w:pPr>
            <w:r>
              <w:rPr>
                <w:rFonts w:eastAsia="宋体" w:cs="Arial"/>
                <w:color w:val="000000"/>
                <w:sz w:val="22"/>
                <w:lang w:eastAsia="zh-CN"/>
              </w:rPr>
              <w:t>CNN+SE-Attention</w:t>
            </w:r>
          </w:p>
        </w:tc>
        <w:tc>
          <w:tcPr>
            <w:tcW w:w="972" w:type="dxa"/>
            <w:tcBorders>
              <w:tl2br w:val="nil"/>
              <w:tr2bl w:val="nil"/>
            </w:tcBorders>
            <w:vAlign w:val="center"/>
          </w:tcPr>
          <w:p w14:paraId="6F5175BC">
            <w:pPr>
              <w:pStyle w:val="11"/>
              <w:spacing w:line="360" w:lineRule="auto"/>
              <w:jc w:val="center"/>
              <w:textAlignment w:val="center"/>
              <w:rPr>
                <w:rFonts w:eastAsia="宋体" w:cs="Arial"/>
                <w:color w:val="000000"/>
                <w:sz w:val="22"/>
                <w:lang w:eastAsia="zh-CN"/>
              </w:rPr>
            </w:pPr>
            <w:r>
              <w:rPr>
                <w:rFonts w:hint="eastAsia" w:eastAsia="宋体" w:cs="Arial"/>
                <w:color w:val="000000"/>
                <w:sz w:val="22"/>
                <w:lang w:eastAsia="zh-CN"/>
              </w:rPr>
              <w:t>4.05</w:t>
            </w:r>
          </w:p>
        </w:tc>
        <w:tc>
          <w:tcPr>
            <w:tcW w:w="972" w:type="dxa"/>
            <w:tcBorders>
              <w:tl2br w:val="nil"/>
              <w:tr2bl w:val="nil"/>
            </w:tcBorders>
            <w:vAlign w:val="center"/>
          </w:tcPr>
          <w:p w14:paraId="3E0D4CC3">
            <w:pPr>
              <w:pStyle w:val="11"/>
              <w:spacing w:line="360" w:lineRule="auto"/>
              <w:jc w:val="center"/>
              <w:textAlignment w:val="center"/>
              <w:rPr>
                <w:rFonts w:eastAsia="宋体" w:cs="Arial"/>
                <w:color w:val="000000"/>
                <w:sz w:val="22"/>
                <w:lang w:eastAsia="zh-CN"/>
              </w:rPr>
            </w:pPr>
            <w:r>
              <w:rPr>
                <w:rFonts w:hint="eastAsia" w:eastAsia="宋体" w:cs="Arial"/>
                <w:color w:val="000000"/>
                <w:sz w:val="22"/>
                <w:lang w:eastAsia="zh-CN"/>
              </w:rPr>
              <w:t>4.01</w:t>
            </w:r>
          </w:p>
        </w:tc>
        <w:tc>
          <w:tcPr>
            <w:tcW w:w="972" w:type="dxa"/>
            <w:tcBorders>
              <w:tl2br w:val="nil"/>
              <w:tr2bl w:val="nil"/>
            </w:tcBorders>
            <w:vAlign w:val="center"/>
          </w:tcPr>
          <w:p w14:paraId="192D8352">
            <w:pPr>
              <w:pStyle w:val="11"/>
              <w:spacing w:line="360" w:lineRule="auto"/>
              <w:jc w:val="center"/>
              <w:textAlignment w:val="center"/>
              <w:rPr>
                <w:rFonts w:eastAsia="宋体" w:cs="Arial"/>
                <w:color w:val="000000"/>
                <w:sz w:val="22"/>
                <w:lang w:eastAsia="zh-CN"/>
              </w:rPr>
            </w:pPr>
            <w:r>
              <w:rPr>
                <w:rFonts w:hint="eastAsia" w:eastAsia="宋体" w:cs="Arial"/>
                <w:color w:val="000000"/>
                <w:sz w:val="22"/>
                <w:lang w:eastAsia="zh-CN"/>
              </w:rPr>
              <w:t>3.927</w:t>
            </w:r>
          </w:p>
        </w:tc>
        <w:tc>
          <w:tcPr>
            <w:tcW w:w="972" w:type="dxa"/>
            <w:tcBorders>
              <w:tl2br w:val="nil"/>
              <w:tr2bl w:val="nil"/>
            </w:tcBorders>
            <w:vAlign w:val="center"/>
          </w:tcPr>
          <w:p w14:paraId="064700E2">
            <w:pPr>
              <w:pStyle w:val="11"/>
              <w:spacing w:line="360" w:lineRule="auto"/>
              <w:jc w:val="center"/>
              <w:textAlignment w:val="center"/>
              <w:rPr>
                <w:rFonts w:eastAsia="宋体" w:cs="Arial"/>
                <w:color w:val="000000"/>
                <w:sz w:val="22"/>
                <w:lang w:eastAsia="zh-CN"/>
              </w:rPr>
            </w:pPr>
            <w:r>
              <w:rPr>
                <w:rFonts w:hint="eastAsia" w:eastAsia="宋体" w:cs="Arial"/>
                <w:color w:val="000000"/>
                <w:sz w:val="22"/>
                <w:lang w:eastAsia="zh-CN"/>
              </w:rPr>
              <w:t>2.792</w:t>
            </w:r>
          </w:p>
        </w:tc>
        <w:tc>
          <w:tcPr>
            <w:tcW w:w="972" w:type="dxa"/>
            <w:tcBorders>
              <w:tl2br w:val="nil"/>
              <w:tr2bl w:val="nil"/>
            </w:tcBorders>
            <w:vAlign w:val="center"/>
          </w:tcPr>
          <w:p w14:paraId="0C37D7DA">
            <w:pPr>
              <w:pStyle w:val="11"/>
              <w:spacing w:line="360" w:lineRule="auto"/>
              <w:jc w:val="center"/>
              <w:textAlignment w:val="center"/>
              <w:rPr>
                <w:rFonts w:eastAsia="宋体" w:cs="Arial"/>
                <w:color w:val="000000"/>
                <w:sz w:val="22"/>
                <w:lang w:eastAsia="zh-CN"/>
              </w:rPr>
            </w:pPr>
            <w:r>
              <w:rPr>
                <w:rFonts w:hint="eastAsia" w:eastAsia="宋体" w:cs="Arial"/>
                <w:color w:val="000000"/>
                <w:sz w:val="22"/>
                <w:lang w:eastAsia="zh-CN"/>
              </w:rPr>
              <w:t>0.655</w:t>
            </w:r>
          </w:p>
        </w:tc>
        <w:tc>
          <w:tcPr>
            <w:tcW w:w="975" w:type="dxa"/>
            <w:tcBorders>
              <w:tl2br w:val="nil"/>
              <w:tr2bl w:val="nil"/>
            </w:tcBorders>
            <w:vAlign w:val="center"/>
          </w:tcPr>
          <w:p w14:paraId="2A2CD7D5">
            <w:pPr>
              <w:pStyle w:val="11"/>
              <w:spacing w:line="360" w:lineRule="auto"/>
              <w:jc w:val="center"/>
              <w:textAlignment w:val="center"/>
              <w:rPr>
                <w:rFonts w:eastAsia="宋体" w:cs="Arial"/>
                <w:color w:val="000000"/>
                <w:sz w:val="22"/>
                <w:lang w:eastAsia="zh-CN"/>
              </w:rPr>
            </w:pPr>
            <w:r>
              <w:rPr>
                <w:rFonts w:hint="eastAsia" w:eastAsia="宋体" w:cs="Arial"/>
                <w:color w:val="000000"/>
                <w:sz w:val="22"/>
                <w:lang w:eastAsia="zh-CN"/>
              </w:rPr>
              <w:t>0.655</w:t>
            </w:r>
          </w:p>
        </w:tc>
      </w:tr>
    </w:tbl>
    <w:p w14:paraId="0297F32A">
      <w:pPr>
        <w:pStyle w:val="20"/>
        <w:keepNext w:val="0"/>
        <w:keepLines w:val="0"/>
        <w:pageBreakBefore w:val="0"/>
        <w:widowControl/>
        <w:kinsoku/>
        <w:wordWrap/>
        <w:overflowPunct/>
        <w:topLinePunct w:val="0"/>
        <w:autoSpaceDE/>
        <w:autoSpaceDN/>
        <w:bidi w:val="0"/>
        <w:adjustRightInd/>
        <w:snapToGrid/>
        <w:spacing w:line="360" w:lineRule="auto"/>
        <w:jc w:val="both"/>
        <w:textAlignment w:val="auto"/>
        <w:rPr>
          <w:rFonts w:ascii="Arial" w:hAnsi="Arial" w:eastAsia="宋体" w:cs="Arial"/>
          <w:sz w:val="22"/>
        </w:rPr>
      </w:pPr>
      <w:r>
        <w:rPr>
          <w:rFonts w:ascii="Arial" w:hAnsi="Arial" w:cs="Arial"/>
          <w:sz w:val="22"/>
        </w:rPr>
        <w:t xml:space="preserve">As shown in Table </w:t>
      </w:r>
      <w:r>
        <w:rPr>
          <w:rFonts w:hint="eastAsia" w:ascii="Arial" w:hAnsi="Arial" w:eastAsia="宋体" w:cs="Arial"/>
          <w:sz w:val="22"/>
          <w:lang w:val="en-US" w:eastAsia="zh-CN"/>
        </w:rPr>
        <w:t>4</w:t>
      </w:r>
      <w:r>
        <w:rPr>
          <w:rFonts w:ascii="Arial" w:hAnsi="Arial" w:cs="Arial"/>
          <w:sz w:val="22"/>
        </w:rPr>
        <w:t xml:space="preserve">, </w:t>
      </w:r>
      <w:r>
        <w:rPr>
          <w:rFonts w:hint="eastAsia" w:ascii="Arial" w:hAnsi="Arial" w:cs="Arial"/>
          <w:sz w:val="22"/>
        </w:rPr>
        <w:t>t</w:t>
      </w:r>
      <w:r>
        <w:rPr>
          <w:rFonts w:ascii="Arial" w:hAnsi="Arial" w:cs="Arial"/>
          <w:sz w:val="22"/>
        </w:rPr>
        <w:t>he</w:t>
      </w:r>
      <w:r>
        <w:rPr>
          <w:rFonts w:hint="eastAsia" w:ascii="Arial" w:hAnsi="Arial" w:eastAsia="宋体" w:cs="Arial"/>
          <w:sz w:val="22"/>
          <w:lang w:eastAsia="zh-CN"/>
        </w:rPr>
        <w:t xml:space="preserve"> </w:t>
      </w:r>
      <w:r>
        <w:rPr>
          <w:rFonts w:ascii="Arial" w:hAnsi="Arial" w:cs="Arial"/>
          <w:sz w:val="22"/>
        </w:rPr>
        <w:t>baseline</w:t>
      </w:r>
      <w:r>
        <w:rPr>
          <w:rFonts w:hint="eastAsia" w:ascii="Arial" w:hAnsi="Arial" w:eastAsia="宋体" w:cs="Arial"/>
          <w:sz w:val="22"/>
          <w:lang w:eastAsia="zh-CN"/>
        </w:rPr>
        <w:t xml:space="preserve"> </w:t>
      </w:r>
      <w:r>
        <w:rPr>
          <w:rFonts w:ascii="Arial" w:hAnsi="Arial" w:cs="Arial"/>
          <w:sz w:val="22"/>
        </w:rPr>
        <w:t>CNN</w:t>
      </w:r>
      <w:r>
        <w:rPr>
          <w:rFonts w:hint="eastAsia" w:ascii="Arial" w:hAnsi="Arial" w:eastAsia="宋体" w:cs="Arial"/>
          <w:sz w:val="22"/>
          <w:lang w:eastAsia="zh-CN"/>
        </w:rPr>
        <w:t xml:space="preserve"> </w:t>
      </w:r>
      <w:r>
        <w:rPr>
          <w:rFonts w:ascii="Arial" w:hAnsi="Arial" w:cs="Arial"/>
          <w:sz w:val="22"/>
        </w:rPr>
        <w:t>shows</w:t>
      </w:r>
      <w:r>
        <w:rPr>
          <w:rFonts w:hint="eastAsia" w:ascii="Arial" w:hAnsi="Arial" w:eastAsia="宋体" w:cs="Arial"/>
          <w:sz w:val="22"/>
          <w:lang w:eastAsia="zh-CN"/>
        </w:rPr>
        <w:t xml:space="preserve"> </w:t>
      </w:r>
      <w:r>
        <w:rPr>
          <w:rFonts w:ascii="Arial" w:hAnsi="Arial" w:cs="Arial"/>
          <w:sz w:val="22"/>
        </w:rPr>
        <w:t>higher</w:t>
      </w:r>
      <w:r>
        <w:rPr>
          <w:rFonts w:hint="eastAsia" w:ascii="Arial" w:hAnsi="Arial" w:eastAsia="宋体" w:cs="Arial"/>
          <w:sz w:val="22"/>
          <w:lang w:eastAsia="zh-CN"/>
        </w:rPr>
        <w:t xml:space="preserve"> </w:t>
      </w:r>
      <w:r>
        <w:rPr>
          <w:rFonts w:ascii="Arial" w:hAnsi="Arial" w:cs="Arial"/>
          <w:sz w:val="22"/>
        </w:rPr>
        <w:t>training</w:t>
      </w:r>
      <w:r>
        <w:rPr>
          <w:rFonts w:hint="eastAsia" w:ascii="Arial" w:hAnsi="Arial" w:eastAsia="宋体" w:cs="Arial"/>
          <w:sz w:val="22"/>
          <w:lang w:eastAsia="zh-CN"/>
        </w:rPr>
        <w:t xml:space="preserve"> </w:t>
      </w:r>
      <w:r>
        <w:rPr>
          <w:rFonts w:ascii="Arial" w:hAnsi="Arial" w:cs="Arial"/>
          <w:sz w:val="22"/>
        </w:rPr>
        <w:t>loss</w:t>
      </w:r>
      <w:r>
        <w:rPr>
          <w:rFonts w:hint="eastAsia" w:ascii="Arial" w:hAnsi="Arial" w:eastAsia="宋体" w:cs="Arial"/>
          <w:sz w:val="22"/>
          <w:lang w:eastAsia="zh-CN"/>
        </w:rPr>
        <w:t xml:space="preserve"> </w:t>
      </w:r>
      <w:r>
        <w:rPr>
          <w:rFonts w:ascii="Arial" w:hAnsi="Arial" w:cs="Arial"/>
          <w:sz w:val="22"/>
        </w:rPr>
        <w:t>than</w:t>
      </w:r>
      <w:r>
        <w:rPr>
          <w:rFonts w:hint="eastAsia" w:ascii="Arial" w:hAnsi="Arial" w:eastAsia="宋体" w:cs="Arial"/>
          <w:sz w:val="22"/>
          <w:lang w:eastAsia="zh-CN"/>
        </w:rPr>
        <w:t xml:space="preserve"> </w:t>
      </w:r>
      <w:r>
        <w:rPr>
          <w:rFonts w:ascii="Arial" w:hAnsi="Arial" w:cs="Arial"/>
          <w:sz w:val="22"/>
        </w:rPr>
        <w:t>validation</w:t>
      </w:r>
      <w:r>
        <w:rPr>
          <w:rFonts w:hint="eastAsia" w:ascii="Arial" w:hAnsi="Arial" w:eastAsia="宋体" w:cs="Arial"/>
          <w:sz w:val="22"/>
          <w:lang w:eastAsia="zh-CN"/>
        </w:rPr>
        <w:t xml:space="preserve"> </w:t>
      </w:r>
      <w:r>
        <w:rPr>
          <w:rFonts w:ascii="Arial" w:hAnsi="Arial" w:cs="Arial"/>
          <w:sz w:val="22"/>
        </w:rPr>
        <w:t>loss,</w:t>
      </w:r>
      <w:r>
        <w:rPr>
          <w:rFonts w:hint="eastAsia" w:ascii="Arial" w:hAnsi="Arial" w:eastAsia="宋体" w:cs="Arial"/>
          <w:sz w:val="22"/>
          <w:lang w:eastAsia="zh-CN"/>
        </w:rPr>
        <w:t xml:space="preserve"> </w:t>
      </w:r>
      <w:r>
        <w:rPr>
          <w:rFonts w:ascii="Arial" w:hAnsi="Arial" w:cs="Arial"/>
          <w:sz w:val="22"/>
        </w:rPr>
        <w:t>suggesting</w:t>
      </w:r>
      <w:r>
        <w:rPr>
          <w:rFonts w:hint="eastAsia" w:ascii="Arial" w:hAnsi="Arial" w:eastAsia="宋体" w:cs="Arial"/>
          <w:sz w:val="22"/>
          <w:lang w:eastAsia="zh-CN"/>
        </w:rPr>
        <w:t xml:space="preserve"> </w:t>
      </w:r>
      <w:r>
        <w:rPr>
          <w:rFonts w:ascii="Arial" w:hAnsi="Arial" w:cs="Arial"/>
          <w:sz w:val="22"/>
        </w:rPr>
        <w:t>mild</w:t>
      </w:r>
      <w:r>
        <w:rPr>
          <w:rFonts w:hint="eastAsia" w:ascii="Arial" w:hAnsi="Arial" w:eastAsia="宋体" w:cs="Arial"/>
          <w:sz w:val="22"/>
          <w:lang w:eastAsia="zh-CN"/>
        </w:rPr>
        <w:t xml:space="preserve"> </w:t>
      </w:r>
      <w:r>
        <w:rPr>
          <w:rFonts w:ascii="Arial" w:hAnsi="Arial" w:cs="Arial"/>
          <w:sz w:val="22"/>
        </w:rPr>
        <w:t>underfitting.</w:t>
      </w:r>
      <w:r>
        <w:rPr>
          <w:rFonts w:hint="eastAsia" w:ascii="Arial" w:hAnsi="Arial" w:eastAsia="宋体" w:cs="Arial"/>
          <w:sz w:val="22"/>
          <w:lang w:eastAsia="zh-CN"/>
        </w:rPr>
        <w:t xml:space="preserve"> </w:t>
      </w:r>
      <w:r>
        <w:rPr>
          <w:rFonts w:hint="eastAsia" w:ascii="Arial" w:hAnsi="Arial" w:cs="Arial"/>
          <w:sz w:val="22"/>
        </w:rPr>
        <w:t>In contrast, attention models demonstrate closely matched losses, with SE at 1.70 versus 1.72 and Spatial at 1.46 versus 1.50, indicating strong generalization.</w:t>
      </w:r>
      <w:r>
        <w:rPr>
          <w:rFonts w:hint="eastAsia" w:ascii="Arial" w:hAnsi="Arial" w:eastAsia="宋体" w:cs="Arial"/>
          <w:sz w:val="22"/>
          <w:lang w:eastAsia="zh-CN"/>
        </w:rPr>
        <w:t xml:space="preserve"> </w:t>
      </w:r>
      <w:r>
        <w:rPr>
          <w:rFonts w:hint="eastAsia" w:ascii="Arial" w:hAnsi="Arial" w:eastAsia="宋体" w:cs="Arial"/>
          <w:sz w:val="22"/>
        </w:rPr>
        <w:t xml:space="preserve">The </w:t>
      </w:r>
      <w:r>
        <w:rPr>
          <w:rFonts w:ascii="Arial" w:hAnsi="Arial" w:cs="Arial"/>
          <w:sz w:val="22"/>
        </w:rPr>
        <w:t>SE-Attention’s</w:t>
      </w:r>
      <w:r>
        <w:rPr>
          <w:rFonts w:hint="eastAsia" w:ascii="Arial" w:hAnsi="Arial" w:eastAsia="宋体" w:cs="Arial"/>
          <w:sz w:val="22"/>
          <w:lang w:eastAsia="zh-CN"/>
        </w:rPr>
        <w:t xml:space="preserve"> </w:t>
      </w:r>
      <w:r>
        <w:rPr>
          <w:rFonts w:ascii="Arial" w:hAnsi="Arial" w:cs="Arial"/>
          <w:sz w:val="22"/>
        </w:rPr>
        <w:t>smaller</w:t>
      </w:r>
      <w:r>
        <w:rPr>
          <w:rFonts w:hint="eastAsia" w:ascii="Arial" w:hAnsi="Arial" w:eastAsia="宋体" w:cs="Arial"/>
          <w:sz w:val="22"/>
          <w:lang w:eastAsia="zh-CN"/>
        </w:rPr>
        <w:t xml:space="preserve"> </w:t>
      </w:r>
      <w:r>
        <w:rPr>
          <w:rFonts w:ascii="Arial" w:hAnsi="Arial" w:cs="Arial"/>
          <w:sz w:val="22"/>
        </w:rPr>
        <w:t>gap</w:t>
      </w:r>
      <w:r>
        <w:rPr>
          <w:rFonts w:hint="eastAsia" w:ascii="Arial" w:hAnsi="Arial" w:eastAsia="宋体" w:cs="Arial"/>
          <w:sz w:val="22"/>
          <w:lang w:eastAsia="zh-CN"/>
        </w:rPr>
        <w:t xml:space="preserve"> </w:t>
      </w:r>
      <w:r>
        <w:rPr>
          <w:rFonts w:ascii="Arial" w:hAnsi="Arial" w:cs="Arial"/>
          <w:sz w:val="22"/>
        </w:rPr>
        <w:t>highlights</w:t>
      </w:r>
      <w:r>
        <w:rPr>
          <w:rFonts w:hint="eastAsia" w:ascii="Arial" w:hAnsi="Arial" w:eastAsia="宋体" w:cs="Arial"/>
          <w:sz w:val="22"/>
          <w:lang w:eastAsia="zh-CN"/>
        </w:rPr>
        <w:t xml:space="preserve"> </w:t>
      </w:r>
      <w:r>
        <w:rPr>
          <w:rFonts w:ascii="Arial" w:hAnsi="Arial" w:cs="Arial"/>
          <w:sz w:val="22"/>
        </w:rPr>
        <w:t>its</w:t>
      </w:r>
      <w:r>
        <w:rPr>
          <w:rFonts w:hint="eastAsia" w:ascii="Arial" w:hAnsi="Arial" w:eastAsia="宋体" w:cs="Arial"/>
          <w:sz w:val="22"/>
          <w:lang w:eastAsia="zh-CN"/>
        </w:rPr>
        <w:t xml:space="preserve"> </w:t>
      </w:r>
      <w:r>
        <w:rPr>
          <w:rFonts w:ascii="Arial" w:hAnsi="Arial" w:cs="Arial"/>
          <w:sz w:val="22"/>
        </w:rPr>
        <w:t>stability,</w:t>
      </w:r>
      <w:r>
        <w:rPr>
          <w:rFonts w:hint="eastAsia" w:ascii="Arial" w:hAnsi="Arial" w:eastAsia="宋体" w:cs="Arial"/>
          <w:sz w:val="22"/>
          <w:lang w:eastAsia="zh-CN"/>
        </w:rPr>
        <w:t xml:space="preserve"> </w:t>
      </w:r>
      <w:r>
        <w:rPr>
          <w:rFonts w:ascii="Arial" w:hAnsi="Arial" w:cs="Arial"/>
          <w:sz w:val="22"/>
        </w:rPr>
        <w:t>likely</w:t>
      </w:r>
      <w:r>
        <w:rPr>
          <w:rFonts w:hint="eastAsia" w:ascii="Arial" w:hAnsi="Arial" w:eastAsia="宋体" w:cs="Arial"/>
          <w:sz w:val="22"/>
          <w:lang w:eastAsia="zh-CN"/>
        </w:rPr>
        <w:t xml:space="preserve"> </w:t>
      </w:r>
      <w:r>
        <w:rPr>
          <w:rFonts w:ascii="Arial" w:hAnsi="Arial" w:cs="Arial"/>
          <w:sz w:val="22"/>
        </w:rPr>
        <w:t>due</w:t>
      </w:r>
      <w:r>
        <w:rPr>
          <w:rFonts w:hint="eastAsia" w:ascii="Arial" w:hAnsi="Arial" w:eastAsia="宋体" w:cs="Arial"/>
          <w:sz w:val="22"/>
          <w:lang w:eastAsia="zh-CN"/>
        </w:rPr>
        <w:t xml:space="preserve"> </w:t>
      </w:r>
      <w:r>
        <w:rPr>
          <w:rFonts w:ascii="Arial" w:hAnsi="Arial" w:cs="Arial"/>
          <w:sz w:val="22"/>
        </w:rPr>
        <w:t>to</w:t>
      </w:r>
      <w:r>
        <w:rPr>
          <w:rFonts w:hint="eastAsia" w:ascii="Arial" w:hAnsi="Arial" w:eastAsia="宋体" w:cs="Arial"/>
          <w:sz w:val="22"/>
          <w:lang w:eastAsia="zh-CN"/>
        </w:rPr>
        <w:t xml:space="preserve"> </w:t>
      </w:r>
      <w:r>
        <w:rPr>
          <w:rFonts w:ascii="Arial" w:hAnsi="Arial" w:cs="Arial"/>
          <w:sz w:val="22"/>
        </w:rPr>
        <w:t>effective</w:t>
      </w:r>
      <w:r>
        <w:rPr>
          <w:rFonts w:hint="eastAsia" w:ascii="Arial" w:hAnsi="Arial" w:eastAsia="宋体" w:cs="Arial"/>
          <w:sz w:val="22"/>
          <w:lang w:eastAsia="zh-CN"/>
        </w:rPr>
        <w:t xml:space="preserve"> </w:t>
      </w:r>
      <w:r>
        <w:rPr>
          <w:rFonts w:ascii="Arial" w:hAnsi="Arial" w:cs="Arial"/>
          <w:sz w:val="22"/>
        </w:rPr>
        <w:t>channel-wise</w:t>
      </w:r>
      <w:r>
        <w:rPr>
          <w:rFonts w:hint="eastAsia" w:ascii="Arial" w:hAnsi="Arial" w:eastAsia="宋体" w:cs="Arial"/>
          <w:sz w:val="22"/>
          <w:lang w:eastAsia="zh-CN"/>
        </w:rPr>
        <w:t xml:space="preserve"> </w:t>
      </w:r>
      <w:r>
        <w:rPr>
          <w:rFonts w:ascii="Arial" w:hAnsi="Arial" w:cs="Arial"/>
          <w:sz w:val="22"/>
        </w:rPr>
        <w:t>feature</w:t>
      </w:r>
      <w:r>
        <w:rPr>
          <w:rFonts w:hint="eastAsia" w:ascii="Arial" w:hAnsi="Arial" w:eastAsia="宋体" w:cs="Arial"/>
          <w:sz w:val="22"/>
          <w:lang w:eastAsia="zh-CN"/>
        </w:rPr>
        <w:t xml:space="preserve"> </w:t>
      </w:r>
      <w:r>
        <w:rPr>
          <w:rFonts w:ascii="Arial" w:hAnsi="Arial" w:cs="Arial"/>
          <w:sz w:val="22"/>
        </w:rPr>
        <w:t>weighting.</w:t>
      </w:r>
      <w:r>
        <w:rPr>
          <w:rFonts w:hint="eastAsia" w:ascii="Arial" w:hAnsi="Arial" w:eastAsia="宋体" w:cs="Arial"/>
          <w:sz w:val="22"/>
        </w:rPr>
        <w:t xml:space="preserve"> Moreover, t</w:t>
      </w:r>
      <w:r>
        <w:rPr>
          <w:rFonts w:ascii="Arial" w:hAnsi="Arial" w:cs="Arial"/>
          <w:sz w:val="22"/>
        </w:rPr>
        <w:t>he CNN + SE-Attention model outperforms both the baseline CNN and the CNN + Spatial Attention variants across all metrics</w:t>
      </w:r>
      <w:r>
        <w:rPr>
          <w:rFonts w:hint="eastAsia" w:ascii="Arial" w:hAnsi="Arial" w:eastAsia="宋体" w:cs="Arial"/>
          <w:sz w:val="22"/>
        </w:rPr>
        <w:t xml:space="preserve"> including </w:t>
      </w:r>
      <w:r>
        <w:rPr>
          <w:rFonts w:ascii="Arial" w:hAnsi="Arial" w:cs="Arial"/>
          <w:sz w:val="22"/>
        </w:rPr>
        <w:t xml:space="preserve">RMSE, MAE, </w:t>
      </w:r>
      <m:oMath>
        <m:r>
          <m:rPr/>
          <w:rPr>
            <w:rFonts w:hint="default" w:ascii="Cambria Math" w:hAnsi="Cambria Math" w:eastAsia="宋体" w:cs="Arial"/>
            <w:sz w:val="22"/>
          </w:rPr>
          <m:t>R²</m:t>
        </m:r>
      </m:oMath>
      <w:r>
        <w:rPr>
          <w:rFonts w:ascii="Arial" w:hAnsi="Arial" w:cs="Arial"/>
          <w:sz w:val="22"/>
        </w:rPr>
        <w:t>. The improvement in RMSE and MAE highlights the effectiveness of SE-Attention in enhancing prediction accuracy, particularly under dynamic weather conditions. Furthermore, the</w:t>
      </w:r>
      <w:r>
        <w:rPr>
          <w:rFonts w:hint="eastAsia" w:ascii="Arial" w:hAnsi="Arial" w:eastAsia="宋体" w:cs="Arial"/>
          <w:sz w:val="22"/>
          <w:lang w:eastAsia="zh-CN"/>
        </w:rPr>
        <w:t xml:space="preserve"> </w:t>
      </w:r>
      <w:r>
        <w:rPr>
          <w:rFonts w:ascii="Arial" w:hAnsi="Arial" w:cs="Arial"/>
          <w:sz w:val="22"/>
        </w:rPr>
        <w:t>and EVS metrics demonstrate the SE-Attention model's superior ability to explain and capture variance in the data.</w:t>
      </w:r>
      <w:r>
        <w:rPr>
          <w:rFonts w:ascii="Arial" w:hAnsi="Arial" w:eastAsia="宋体" w:cs="Arial"/>
          <w:sz w:val="22"/>
        </w:rPr>
        <w:t xml:space="preserve"> </w:t>
      </w:r>
    </w:p>
    <w:p w14:paraId="4D62A036">
      <w:pPr>
        <w:pStyle w:val="20"/>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cs="Arial"/>
          <w:sz w:val="22"/>
        </w:rPr>
      </w:pPr>
      <w:r>
        <w:rPr>
          <w:rFonts w:hint="default" w:ascii="Arial" w:hAnsi="Arial" w:eastAsia="宋体" w:cs="Arial"/>
          <w:sz w:val="22"/>
        </w:rPr>
        <w:t>While</w:t>
      </w:r>
      <w:r>
        <w:rPr>
          <w:rFonts w:hint="default" w:ascii="Arial" w:hAnsi="Arial" w:eastAsia="宋体" w:cs="Arial"/>
          <w:sz w:val="22"/>
          <w:lang w:eastAsia="zh-CN"/>
        </w:rPr>
        <w:t xml:space="preserve"> </w:t>
      </w:r>
      <w:r>
        <w:rPr>
          <w:rFonts w:hint="default" w:ascii="Arial" w:hAnsi="Arial" w:eastAsia="宋体" w:cs="Arial"/>
          <w:sz w:val="22"/>
        </w:rPr>
        <w:t>SE-Attention</w:t>
      </w:r>
      <w:r>
        <w:rPr>
          <w:rFonts w:hint="default" w:ascii="Arial" w:hAnsi="Arial" w:eastAsia="宋体" w:cs="Arial"/>
          <w:sz w:val="22"/>
          <w:lang w:eastAsia="zh-CN"/>
        </w:rPr>
        <w:t xml:space="preserve"> </w:t>
      </w:r>
      <w:r>
        <w:rPr>
          <w:rFonts w:hint="default" w:ascii="Arial" w:hAnsi="Arial" w:eastAsia="宋体" w:cs="Arial"/>
          <w:sz w:val="22"/>
        </w:rPr>
        <w:t>achieved</w:t>
      </w:r>
      <w:r>
        <w:rPr>
          <w:rFonts w:hint="default" w:ascii="Arial" w:hAnsi="Arial" w:eastAsia="宋体" w:cs="Arial"/>
          <w:sz w:val="22"/>
          <w:lang w:eastAsia="zh-CN"/>
        </w:rPr>
        <w:t xml:space="preserve"> </w:t>
      </w:r>
      <w:r>
        <w:rPr>
          <w:rFonts w:hint="default" w:ascii="Arial" w:hAnsi="Arial" w:eastAsia="宋体" w:cs="Arial"/>
          <w:sz w:val="22"/>
        </w:rPr>
        <w:t>the</w:t>
      </w:r>
      <w:r>
        <w:rPr>
          <w:rFonts w:hint="default" w:ascii="Arial" w:hAnsi="Arial" w:eastAsia="宋体" w:cs="Arial"/>
          <w:sz w:val="22"/>
          <w:lang w:eastAsia="zh-CN"/>
        </w:rPr>
        <w:t xml:space="preserve"> </w:t>
      </w:r>
      <w:r>
        <w:rPr>
          <w:rFonts w:hint="default" w:ascii="Arial" w:hAnsi="Arial" w:eastAsia="宋体" w:cs="Arial"/>
          <w:sz w:val="22"/>
        </w:rPr>
        <w:t>best</w:t>
      </w:r>
      <w:r>
        <w:rPr>
          <w:rFonts w:hint="default" w:ascii="Arial" w:hAnsi="Arial" w:eastAsia="宋体" w:cs="Arial"/>
          <w:sz w:val="22"/>
          <w:lang w:eastAsia="zh-CN"/>
        </w:rPr>
        <w:t xml:space="preserve"> </w:t>
      </w:r>
      <w:r>
        <w:rPr>
          <w:rFonts w:hint="default" w:ascii="Arial" w:hAnsi="Arial" w:eastAsia="宋体" w:cs="Arial"/>
          <w:sz w:val="22"/>
        </w:rPr>
        <w:t>results</w:t>
      </w:r>
      <w:r>
        <w:rPr>
          <w:rFonts w:hint="default" w:ascii="Arial" w:hAnsi="Arial" w:eastAsia="宋体" w:cs="Arial"/>
          <w:sz w:val="22"/>
          <w:lang w:eastAsia="zh-CN"/>
        </w:rPr>
        <w:t xml:space="preserve"> </w:t>
      </w:r>
      <w:r>
        <w:rPr>
          <w:rFonts w:hint="default" w:ascii="Arial" w:hAnsi="Arial" w:eastAsia="宋体" w:cs="Arial"/>
          <w:sz w:val="22"/>
        </w:rPr>
        <w:t>on</w:t>
      </w:r>
      <w:r>
        <w:rPr>
          <w:rFonts w:hint="default" w:ascii="Arial" w:hAnsi="Arial" w:eastAsia="宋体" w:cs="Arial"/>
          <w:sz w:val="22"/>
          <w:lang w:eastAsia="zh-CN"/>
        </w:rPr>
        <w:t xml:space="preserve"> </w:t>
      </w:r>
      <w:r>
        <w:rPr>
          <w:rFonts w:hint="default" w:ascii="Arial" w:hAnsi="Arial" w:eastAsia="宋体" w:cs="Arial"/>
          <w:sz w:val="22"/>
        </w:rPr>
        <w:t>Dataset</w:t>
      </w:r>
      <w:r>
        <w:rPr>
          <w:rFonts w:hint="default" w:ascii="Arial" w:hAnsi="Arial" w:eastAsia="宋体" w:cs="Arial"/>
          <w:sz w:val="22"/>
          <w:lang w:eastAsia="zh-CN"/>
        </w:rPr>
        <w:t xml:space="preserve"> </w:t>
      </w:r>
      <w:r>
        <w:rPr>
          <w:rFonts w:hint="default" w:ascii="Arial" w:hAnsi="Arial" w:eastAsia="宋体" w:cs="Arial"/>
          <w:sz w:val="22"/>
        </w:rPr>
        <w:t>1</w:t>
      </w:r>
      <w:r>
        <w:rPr>
          <w:rFonts w:hint="eastAsia" w:ascii="Arial" w:hAnsi="Arial" w:eastAsia="宋体" w:cs="Arial"/>
          <w:sz w:val="22"/>
          <w:lang w:val="en-US" w:eastAsia="zh-CN"/>
        </w:rPr>
        <w:t xml:space="preserve">, </w:t>
      </w:r>
      <w:r>
        <w:rPr>
          <w:rFonts w:hint="default" w:ascii="Arial" w:hAnsi="Arial" w:eastAsia="宋体" w:cs="Arial"/>
          <w:sz w:val="22"/>
        </w:rPr>
        <w:t>RMSE</w:t>
      </w:r>
      <w:r>
        <w:rPr>
          <w:rFonts w:hint="default" w:ascii="Arial" w:hAnsi="Arial" w:eastAsia="宋体" w:cs="Arial"/>
          <w:sz w:val="22"/>
          <w:lang w:eastAsia="zh-CN"/>
        </w:rPr>
        <w:t xml:space="preserve"> </w:t>
      </w:r>
      <w:r>
        <w:rPr>
          <w:rFonts w:hint="default" w:ascii="Arial" w:hAnsi="Arial" w:eastAsia="宋体" w:cs="Arial"/>
          <w:sz w:val="22"/>
        </w:rPr>
        <w:t>2.231</w:t>
      </w:r>
      <w:r>
        <w:rPr>
          <w:rFonts w:hint="eastAsia" w:ascii="Arial" w:hAnsi="Arial" w:eastAsia="宋体" w:cs="Arial"/>
          <w:sz w:val="22"/>
          <w:lang w:val="en-US" w:eastAsia="zh-CN"/>
        </w:rPr>
        <w:t xml:space="preserve"> and</w:t>
      </w:r>
      <w:r>
        <w:rPr>
          <w:rFonts w:hint="default" w:ascii="Arial" w:hAnsi="Arial" w:eastAsia="宋体" w:cs="Arial"/>
          <w:sz w:val="22"/>
          <w:lang w:eastAsia="zh-CN"/>
        </w:rPr>
        <w:t xml:space="preserve"> </w:t>
      </w:r>
      <w:r>
        <w:rPr>
          <w:rFonts w:hint="default" w:ascii="Arial" w:hAnsi="Arial" w:eastAsia="宋体" w:cs="Arial"/>
          <w:sz w:val="22"/>
        </w:rPr>
        <w:t>MAE:</w:t>
      </w:r>
      <w:r>
        <w:rPr>
          <w:rFonts w:hint="default" w:ascii="Arial" w:hAnsi="Arial" w:eastAsia="宋体" w:cs="Arial"/>
          <w:sz w:val="22"/>
          <w:lang w:eastAsia="zh-CN"/>
        </w:rPr>
        <w:t xml:space="preserve"> </w:t>
      </w:r>
      <w:r>
        <w:rPr>
          <w:rFonts w:hint="default" w:ascii="Arial" w:hAnsi="Arial" w:eastAsia="宋体" w:cs="Arial"/>
          <w:sz w:val="22"/>
        </w:rPr>
        <w:t>1.311,</w:t>
      </w:r>
      <w:r>
        <w:rPr>
          <w:rFonts w:hint="default" w:ascii="Arial" w:hAnsi="Arial" w:eastAsia="宋体" w:cs="Arial"/>
          <w:sz w:val="22"/>
          <w:lang w:eastAsia="zh-CN"/>
        </w:rPr>
        <w:t xml:space="preserve"> </w:t>
      </w:r>
      <w:r>
        <w:rPr>
          <w:rFonts w:hint="default" w:ascii="Arial" w:hAnsi="Arial" w:eastAsia="宋体" w:cs="Arial"/>
          <w:sz w:val="22"/>
        </w:rPr>
        <w:t>its</w:t>
      </w:r>
      <w:r>
        <w:rPr>
          <w:rFonts w:hint="default" w:ascii="Arial" w:hAnsi="Arial" w:eastAsia="宋体" w:cs="Arial"/>
          <w:sz w:val="22"/>
          <w:lang w:eastAsia="zh-CN"/>
        </w:rPr>
        <w:t xml:space="preserve"> </w:t>
      </w:r>
      <w:r>
        <w:rPr>
          <w:rFonts w:hint="default" w:ascii="Arial" w:hAnsi="Arial" w:eastAsia="宋体" w:cs="Arial"/>
          <w:sz w:val="22"/>
        </w:rPr>
        <w:t>performance</w:t>
      </w:r>
      <w:r>
        <w:rPr>
          <w:rFonts w:hint="default" w:ascii="Arial" w:hAnsi="Arial" w:eastAsia="宋体" w:cs="Arial"/>
          <w:sz w:val="22"/>
          <w:lang w:eastAsia="zh-CN"/>
        </w:rPr>
        <w:t xml:space="preserve"> </w:t>
      </w:r>
      <w:r>
        <w:rPr>
          <w:rFonts w:hint="default" w:ascii="Arial" w:hAnsi="Arial" w:eastAsia="宋体" w:cs="Arial"/>
          <w:sz w:val="22"/>
        </w:rPr>
        <w:t>degraded</w:t>
      </w:r>
      <w:r>
        <w:rPr>
          <w:rFonts w:hint="default" w:ascii="Arial" w:hAnsi="Arial" w:eastAsia="宋体" w:cs="Arial"/>
          <w:sz w:val="22"/>
          <w:lang w:eastAsia="zh-CN"/>
        </w:rPr>
        <w:t xml:space="preserve"> </w:t>
      </w:r>
      <w:r>
        <w:rPr>
          <w:rFonts w:hint="default" w:ascii="Arial" w:hAnsi="Arial" w:eastAsia="宋体" w:cs="Arial"/>
          <w:sz w:val="22"/>
        </w:rPr>
        <w:t>significantly</w:t>
      </w:r>
      <w:r>
        <w:rPr>
          <w:rFonts w:hint="default" w:ascii="Arial" w:hAnsi="Arial" w:eastAsia="宋体" w:cs="Arial"/>
          <w:sz w:val="22"/>
          <w:lang w:eastAsia="zh-CN"/>
        </w:rPr>
        <w:t xml:space="preserve"> </w:t>
      </w:r>
      <w:r>
        <w:rPr>
          <w:rFonts w:hint="default" w:ascii="Arial" w:hAnsi="Arial" w:eastAsia="宋体" w:cs="Arial"/>
          <w:sz w:val="22"/>
        </w:rPr>
        <w:t>when</w:t>
      </w:r>
      <w:r>
        <w:rPr>
          <w:rFonts w:hint="default" w:ascii="Arial" w:hAnsi="Arial" w:eastAsia="宋体" w:cs="Arial"/>
          <w:sz w:val="22"/>
          <w:lang w:eastAsia="zh-CN"/>
        </w:rPr>
        <w:t xml:space="preserve"> </w:t>
      </w:r>
      <w:r>
        <w:rPr>
          <w:rFonts w:hint="default" w:ascii="Arial" w:hAnsi="Arial" w:eastAsia="宋体" w:cs="Arial"/>
          <w:sz w:val="22"/>
        </w:rPr>
        <w:t>applied</w:t>
      </w:r>
      <w:r>
        <w:rPr>
          <w:rFonts w:hint="default" w:ascii="Arial" w:hAnsi="Arial" w:eastAsia="宋体" w:cs="Arial"/>
          <w:sz w:val="22"/>
          <w:lang w:eastAsia="zh-CN"/>
        </w:rPr>
        <w:t xml:space="preserve"> </w:t>
      </w:r>
      <w:r>
        <w:rPr>
          <w:rFonts w:hint="default" w:ascii="Arial" w:hAnsi="Arial" w:eastAsia="宋体" w:cs="Arial"/>
          <w:sz w:val="22"/>
        </w:rPr>
        <w:t>to</w:t>
      </w:r>
      <w:r>
        <w:rPr>
          <w:rFonts w:hint="default" w:ascii="Arial" w:hAnsi="Arial" w:eastAsia="宋体" w:cs="Arial"/>
          <w:sz w:val="22"/>
          <w:lang w:eastAsia="zh-CN"/>
        </w:rPr>
        <w:t xml:space="preserve"> </w:t>
      </w:r>
      <w:r>
        <w:rPr>
          <w:rFonts w:hint="default" w:ascii="Arial" w:hAnsi="Arial" w:eastAsia="宋体" w:cs="Arial"/>
          <w:sz w:val="22"/>
        </w:rPr>
        <w:t>Dataset</w:t>
      </w:r>
      <w:r>
        <w:rPr>
          <w:rFonts w:hint="default" w:ascii="Arial" w:hAnsi="Arial" w:eastAsia="宋体" w:cs="Arial"/>
          <w:sz w:val="22"/>
          <w:lang w:eastAsia="zh-CN"/>
        </w:rPr>
        <w:t xml:space="preserve"> </w:t>
      </w:r>
      <w:r>
        <w:rPr>
          <w:rFonts w:hint="default" w:ascii="Arial" w:hAnsi="Arial" w:eastAsia="宋体" w:cs="Arial"/>
          <w:sz w:val="22"/>
        </w:rPr>
        <w:t>2</w:t>
      </w:r>
      <w:r>
        <w:rPr>
          <w:rFonts w:hint="eastAsia" w:ascii="Arial" w:hAnsi="Arial" w:eastAsia="宋体" w:cs="Arial"/>
          <w:sz w:val="22"/>
          <w:lang w:val="en-US" w:eastAsia="zh-CN"/>
        </w:rPr>
        <w:t xml:space="preserve">, </w:t>
      </w:r>
      <w:r>
        <w:rPr>
          <w:rFonts w:hint="default" w:ascii="Arial" w:hAnsi="Arial" w:eastAsia="宋体" w:cs="Arial"/>
          <w:sz w:val="22"/>
        </w:rPr>
        <w:t>RMSE</w:t>
      </w:r>
      <w:r>
        <w:rPr>
          <w:rFonts w:hint="default" w:ascii="Arial" w:hAnsi="Arial" w:eastAsia="宋体" w:cs="Arial"/>
          <w:sz w:val="22"/>
          <w:lang w:eastAsia="zh-CN"/>
        </w:rPr>
        <w:t xml:space="preserve"> </w:t>
      </w:r>
      <w:r>
        <w:rPr>
          <w:rFonts w:hint="default" w:ascii="Arial" w:hAnsi="Arial" w:eastAsia="宋体" w:cs="Arial"/>
          <w:sz w:val="22"/>
        </w:rPr>
        <w:t>3.029</w:t>
      </w:r>
      <w:r>
        <w:rPr>
          <w:rFonts w:hint="eastAsia" w:ascii="Arial" w:hAnsi="Arial" w:eastAsia="宋体" w:cs="Arial"/>
          <w:sz w:val="22"/>
          <w:lang w:val="en-US" w:eastAsia="zh-CN"/>
        </w:rPr>
        <w:t xml:space="preserve"> and</w:t>
      </w:r>
      <w:r>
        <w:rPr>
          <w:rFonts w:hint="default" w:ascii="Arial" w:hAnsi="Arial" w:eastAsia="宋体" w:cs="Arial"/>
          <w:sz w:val="22"/>
          <w:lang w:eastAsia="zh-CN"/>
        </w:rPr>
        <w:t xml:space="preserve"> </w:t>
      </w:r>
      <w:r>
        <w:rPr>
          <w:rFonts w:hint="default" w:ascii="Arial" w:hAnsi="Arial" w:eastAsia="宋体" w:cs="Arial"/>
          <w:sz w:val="22"/>
        </w:rPr>
        <w:t>MAE</w:t>
      </w:r>
      <w:r>
        <w:rPr>
          <w:rFonts w:hint="default" w:ascii="Arial" w:hAnsi="Arial" w:eastAsia="宋体" w:cs="Arial"/>
          <w:sz w:val="22"/>
          <w:lang w:eastAsia="zh-CN"/>
        </w:rPr>
        <w:t xml:space="preserve"> </w:t>
      </w:r>
      <w:r>
        <w:rPr>
          <w:rFonts w:hint="default" w:ascii="Arial" w:hAnsi="Arial" w:eastAsia="宋体" w:cs="Arial"/>
          <w:sz w:val="22"/>
        </w:rPr>
        <w:t>1.709,</w:t>
      </w:r>
      <w:r>
        <w:rPr>
          <w:rFonts w:hint="default" w:ascii="Arial" w:hAnsi="Arial" w:eastAsia="宋体" w:cs="Arial"/>
          <w:sz w:val="22"/>
          <w:lang w:eastAsia="zh-CN"/>
        </w:rPr>
        <w:t xml:space="preserve"> </w:t>
      </w:r>
      <w:r>
        <w:rPr>
          <w:rFonts w:hint="default" w:ascii="Arial" w:hAnsi="Arial" w:eastAsia="宋体" w:cs="Arial"/>
          <w:sz w:val="22"/>
        </w:rPr>
        <w:t>despite</w:t>
      </w:r>
      <w:r>
        <w:rPr>
          <w:rFonts w:hint="default" w:ascii="Arial" w:hAnsi="Arial" w:eastAsia="宋体" w:cs="Arial"/>
          <w:sz w:val="22"/>
          <w:lang w:eastAsia="zh-CN"/>
        </w:rPr>
        <w:t xml:space="preserve"> </w:t>
      </w:r>
      <w:r>
        <w:rPr>
          <w:rFonts w:hint="default" w:ascii="Arial" w:hAnsi="Arial" w:eastAsia="宋体" w:cs="Arial"/>
          <w:sz w:val="22"/>
        </w:rPr>
        <w:t>maintaining</w:t>
      </w:r>
      <w:r>
        <w:rPr>
          <w:rFonts w:hint="default" w:ascii="Arial" w:hAnsi="Arial" w:eastAsia="宋体" w:cs="Arial"/>
          <w:sz w:val="22"/>
          <w:lang w:eastAsia="zh-CN"/>
        </w:rPr>
        <w:t xml:space="preserve"> </w:t>
      </w:r>
      <w:r>
        <w:rPr>
          <w:rFonts w:hint="default" w:ascii="Arial" w:hAnsi="Arial" w:eastAsia="宋体" w:cs="Arial"/>
          <w:sz w:val="22"/>
        </w:rPr>
        <w:t>similar</w:t>
      </w:r>
      <w:r>
        <w:rPr>
          <w:rFonts w:hint="default" w:ascii="Arial" w:hAnsi="Arial" w:eastAsia="宋体" w:cs="Arial"/>
          <w:sz w:val="22"/>
          <w:lang w:eastAsia="zh-CN"/>
        </w:rPr>
        <w:t xml:space="preserve"> </w:t>
      </w:r>
      <w:r>
        <w:rPr>
          <w:rFonts w:hint="default" w:ascii="Arial" w:hAnsi="Arial" w:eastAsia="宋体" w:cs="Arial"/>
          <w:sz w:val="22"/>
        </w:rPr>
        <w:t>R²</w:t>
      </w:r>
      <w:r>
        <w:rPr>
          <w:rFonts w:hint="default" w:ascii="Arial" w:hAnsi="Arial" w:eastAsia="宋体" w:cs="Arial"/>
          <w:sz w:val="22"/>
          <w:lang w:eastAsia="zh-CN"/>
        </w:rPr>
        <w:t xml:space="preserve"> </w:t>
      </w:r>
      <w:r>
        <w:rPr>
          <w:rFonts w:hint="default" w:ascii="Arial" w:hAnsi="Arial" w:eastAsia="宋体" w:cs="Arial"/>
          <w:sz w:val="22"/>
        </w:rPr>
        <w:t>and</w:t>
      </w:r>
      <w:r>
        <w:rPr>
          <w:rFonts w:hint="default" w:ascii="Arial" w:hAnsi="Arial" w:eastAsia="宋体" w:cs="Arial"/>
          <w:sz w:val="22"/>
          <w:lang w:eastAsia="zh-CN"/>
        </w:rPr>
        <w:t xml:space="preserve"> </w:t>
      </w:r>
      <w:r>
        <w:rPr>
          <w:rFonts w:hint="default" w:ascii="Arial" w:hAnsi="Arial" w:eastAsia="宋体" w:cs="Arial"/>
          <w:sz w:val="22"/>
        </w:rPr>
        <w:t>EVS</w:t>
      </w:r>
      <w:r>
        <w:rPr>
          <w:rFonts w:hint="default" w:ascii="Arial" w:hAnsi="Arial" w:eastAsia="宋体" w:cs="Arial"/>
          <w:sz w:val="22"/>
          <w:lang w:eastAsia="zh-CN"/>
        </w:rPr>
        <w:t xml:space="preserve"> </w:t>
      </w:r>
      <w:r>
        <w:rPr>
          <w:rFonts w:hint="default" w:ascii="Arial" w:hAnsi="Arial" w:eastAsia="宋体" w:cs="Arial"/>
          <w:sz w:val="22"/>
        </w:rPr>
        <w:t>scores.</w:t>
      </w:r>
      <w:r>
        <w:rPr>
          <w:rFonts w:hint="default" w:ascii="Arial" w:hAnsi="Arial" w:eastAsia="宋体" w:cs="Arial"/>
          <w:sz w:val="22"/>
          <w:lang w:eastAsia="zh-CN"/>
        </w:rPr>
        <w:t xml:space="preserve"> </w:t>
      </w:r>
      <w:r>
        <w:rPr>
          <w:rFonts w:hint="default" w:ascii="Arial" w:hAnsi="Arial" w:eastAsia="宋体" w:cs="Arial"/>
          <w:sz w:val="22"/>
        </w:rPr>
        <w:t>This</w:t>
      </w:r>
      <w:r>
        <w:rPr>
          <w:rFonts w:hint="default" w:ascii="Arial" w:hAnsi="Arial" w:eastAsia="宋体" w:cs="Arial"/>
          <w:sz w:val="22"/>
          <w:lang w:eastAsia="zh-CN"/>
        </w:rPr>
        <w:t xml:space="preserve"> </w:t>
      </w:r>
      <w:r>
        <w:rPr>
          <w:rFonts w:hint="default" w:ascii="Arial" w:hAnsi="Arial" w:eastAsia="宋体" w:cs="Arial"/>
          <w:sz w:val="22"/>
        </w:rPr>
        <w:t>suggests</w:t>
      </w:r>
      <w:r>
        <w:rPr>
          <w:rFonts w:hint="default" w:ascii="Arial" w:hAnsi="Arial" w:eastAsia="宋体" w:cs="Arial"/>
          <w:sz w:val="22"/>
          <w:lang w:eastAsia="zh-CN"/>
        </w:rPr>
        <w:t xml:space="preserve"> </w:t>
      </w:r>
      <w:r>
        <w:rPr>
          <w:rFonts w:hint="default" w:ascii="Arial" w:hAnsi="Arial" w:eastAsia="宋体" w:cs="Arial"/>
          <w:sz w:val="22"/>
        </w:rPr>
        <w:t>that</w:t>
      </w:r>
      <w:r>
        <w:rPr>
          <w:rFonts w:hint="default" w:ascii="Arial" w:hAnsi="Arial" w:eastAsia="宋体" w:cs="Arial"/>
          <w:sz w:val="22"/>
          <w:lang w:eastAsia="zh-CN"/>
        </w:rPr>
        <w:t xml:space="preserve"> </w:t>
      </w:r>
      <w:r>
        <w:rPr>
          <w:rFonts w:hint="default" w:ascii="Arial" w:hAnsi="Arial" w:eastAsia="宋体" w:cs="Arial"/>
          <w:sz w:val="22"/>
        </w:rPr>
        <w:t>while</w:t>
      </w:r>
      <w:r>
        <w:rPr>
          <w:rFonts w:hint="default" w:ascii="Arial" w:hAnsi="Arial" w:eastAsia="宋体" w:cs="Arial"/>
          <w:sz w:val="22"/>
          <w:lang w:eastAsia="zh-CN"/>
        </w:rPr>
        <w:t xml:space="preserve"> </w:t>
      </w:r>
      <w:r>
        <w:rPr>
          <w:rFonts w:hint="default" w:ascii="Arial" w:hAnsi="Arial" w:eastAsia="宋体" w:cs="Arial"/>
          <w:sz w:val="22"/>
        </w:rPr>
        <w:t>SE-Attention</w:t>
      </w:r>
      <w:r>
        <w:rPr>
          <w:rFonts w:hint="default" w:ascii="Arial" w:hAnsi="Arial" w:eastAsia="宋体" w:cs="Arial"/>
          <w:sz w:val="22"/>
          <w:lang w:eastAsia="zh-CN"/>
        </w:rPr>
        <w:t xml:space="preserve"> </w:t>
      </w:r>
      <w:r>
        <w:rPr>
          <w:rFonts w:hint="default" w:ascii="Arial" w:hAnsi="Arial" w:eastAsia="宋体" w:cs="Arial"/>
          <w:sz w:val="22"/>
        </w:rPr>
        <w:t>generalizes</w:t>
      </w:r>
      <w:r>
        <w:rPr>
          <w:rFonts w:hint="default" w:ascii="Arial" w:hAnsi="Arial" w:eastAsia="宋体" w:cs="Arial"/>
          <w:sz w:val="22"/>
          <w:lang w:eastAsia="zh-CN"/>
        </w:rPr>
        <w:t xml:space="preserve"> </w:t>
      </w:r>
      <w:r>
        <w:rPr>
          <w:rFonts w:hint="default" w:ascii="Arial" w:hAnsi="Arial" w:eastAsia="宋体" w:cs="Arial"/>
          <w:sz w:val="22"/>
        </w:rPr>
        <w:t>well</w:t>
      </w:r>
      <w:r>
        <w:rPr>
          <w:rFonts w:hint="default" w:ascii="Arial" w:hAnsi="Arial" w:eastAsia="宋体" w:cs="Arial"/>
          <w:sz w:val="22"/>
          <w:lang w:eastAsia="zh-CN"/>
        </w:rPr>
        <w:t xml:space="preserve"> </w:t>
      </w:r>
      <w:r>
        <w:rPr>
          <w:rFonts w:hint="default" w:ascii="Arial" w:hAnsi="Arial" w:eastAsia="宋体" w:cs="Arial"/>
          <w:sz w:val="22"/>
        </w:rPr>
        <w:t>within</w:t>
      </w:r>
      <w:r>
        <w:rPr>
          <w:rFonts w:hint="default" w:ascii="Arial" w:hAnsi="Arial" w:eastAsia="宋体" w:cs="Arial"/>
          <w:sz w:val="22"/>
          <w:lang w:eastAsia="zh-CN"/>
        </w:rPr>
        <w:t xml:space="preserve"> </w:t>
      </w:r>
      <w:r>
        <w:rPr>
          <w:rFonts w:hint="default" w:ascii="Arial" w:hAnsi="Arial" w:eastAsia="宋体" w:cs="Arial"/>
          <w:sz w:val="22"/>
        </w:rPr>
        <w:t>Dataset</w:t>
      </w:r>
      <w:r>
        <w:rPr>
          <w:rFonts w:hint="default" w:ascii="Arial" w:hAnsi="Arial" w:eastAsia="宋体" w:cs="Arial"/>
          <w:sz w:val="22"/>
          <w:lang w:eastAsia="zh-CN"/>
        </w:rPr>
        <w:t xml:space="preserve"> </w:t>
      </w:r>
      <w:r>
        <w:rPr>
          <w:rFonts w:hint="default" w:ascii="Arial" w:hAnsi="Arial" w:eastAsia="宋体" w:cs="Arial"/>
          <w:sz w:val="22"/>
        </w:rPr>
        <w:t>1's</w:t>
      </w:r>
      <w:r>
        <w:rPr>
          <w:rFonts w:hint="default" w:ascii="Arial" w:hAnsi="Arial" w:eastAsia="宋体" w:cs="Arial"/>
          <w:sz w:val="22"/>
          <w:lang w:eastAsia="zh-CN"/>
        </w:rPr>
        <w:t xml:space="preserve"> </w:t>
      </w:r>
      <w:r>
        <w:rPr>
          <w:rFonts w:hint="default" w:ascii="Arial" w:hAnsi="Arial" w:eastAsia="宋体" w:cs="Arial"/>
          <w:sz w:val="22"/>
        </w:rPr>
        <w:t>distribution,</w:t>
      </w:r>
      <w:r>
        <w:rPr>
          <w:rFonts w:hint="default" w:ascii="Arial" w:hAnsi="Arial" w:eastAsia="宋体" w:cs="Arial"/>
          <w:sz w:val="22"/>
          <w:lang w:eastAsia="zh-CN"/>
        </w:rPr>
        <w:t xml:space="preserve"> </w:t>
      </w:r>
      <w:r>
        <w:rPr>
          <w:rFonts w:hint="default" w:ascii="Arial" w:hAnsi="Arial" w:eastAsia="宋体" w:cs="Arial"/>
          <w:sz w:val="22"/>
        </w:rPr>
        <w:t>it</w:t>
      </w:r>
      <w:r>
        <w:rPr>
          <w:rFonts w:hint="default" w:ascii="Arial" w:hAnsi="Arial" w:eastAsia="宋体" w:cs="Arial"/>
          <w:sz w:val="22"/>
          <w:lang w:eastAsia="zh-CN"/>
        </w:rPr>
        <w:t xml:space="preserve"> </w:t>
      </w:r>
      <w:r>
        <w:rPr>
          <w:rFonts w:hint="default" w:ascii="Arial" w:hAnsi="Arial" w:eastAsia="宋体" w:cs="Arial"/>
          <w:sz w:val="22"/>
        </w:rPr>
        <w:t>struggles</w:t>
      </w:r>
      <w:r>
        <w:rPr>
          <w:rFonts w:hint="default" w:ascii="Arial" w:hAnsi="Arial" w:eastAsia="宋体" w:cs="Arial"/>
          <w:sz w:val="22"/>
          <w:lang w:eastAsia="zh-CN"/>
        </w:rPr>
        <w:t xml:space="preserve"> </w:t>
      </w:r>
      <w:r>
        <w:rPr>
          <w:rFonts w:hint="default" w:ascii="Arial" w:hAnsi="Arial" w:eastAsia="宋体" w:cs="Arial"/>
          <w:sz w:val="22"/>
        </w:rPr>
        <w:t>with</w:t>
      </w:r>
      <w:r>
        <w:rPr>
          <w:rFonts w:hint="default" w:ascii="Arial" w:hAnsi="Arial" w:eastAsia="宋体" w:cs="Arial"/>
          <w:sz w:val="22"/>
          <w:lang w:eastAsia="zh-CN"/>
        </w:rPr>
        <w:t xml:space="preserve"> </w:t>
      </w:r>
      <w:r>
        <w:rPr>
          <w:rFonts w:hint="default" w:ascii="Arial" w:hAnsi="Arial" w:eastAsia="宋体" w:cs="Arial"/>
          <w:sz w:val="22"/>
        </w:rPr>
        <w:t>Dataset</w:t>
      </w:r>
      <w:r>
        <w:rPr>
          <w:rFonts w:hint="default" w:ascii="Arial" w:hAnsi="Arial" w:eastAsia="宋体" w:cs="Arial"/>
          <w:sz w:val="22"/>
          <w:lang w:eastAsia="zh-CN"/>
        </w:rPr>
        <w:t xml:space="preserve"> </w:t>
      </w:r>
      <w:r>
        <w:rPr>
          <w:rFonts w:hint="default" w:ascii="Arial" w:hAnsi="Arial" w:eastAsia="宋体" w:cs="Arial"/>
          <w:sz w:val="22"/>
        </w:rPr>
        <w:t>2's</w:t>
      </w:r>
      <w:r>
        <w:rPr>
          <w:rFonts w:hint="default" w:ascii="Arial" w:hAnsi="Arial" w:eastAsia="宋体" w:cs="Arial"/>
          <w:sz w:val="22"/>
          <w:lang w:eastAsia="zh-CN"/>
        </w:rPr>
        <w:t xml:space="preserve"> </w:t>
      </w:r>
      <w:r>
        <w:rPr>
          <w:rFonts w:hint="default" w:ascii="Arial" w:hAnsi="Arial" w:eastAsia="宋体" w:cs="Arial"/>
          <w:sz w:val="22"/>
        </w:rPr>
        <w:t>characteristics,</w:t>
      </w:r>
      <w:r>
        <w:rPr>
          <w:rFonts w:hint="default" w:ascii="Arial" w:hAnsi="Arial" w:eastAsia="宋体" w:cs="Arial"/>
          <w:sz w:val="22"/>
          <w:lang w:eastAsia="zh-CN"/>
        </w:rPr>
        <w:t xml:space="preserve"> </w:t>
      </w:r>
      <w:r>
        <w:rPr>
          <w:rFonts w:hint="default" w:ascii="Arial" w:hAnsi="Arial" w:eastAsia="宋体" w:cs="Arial"/>
          <w:sz w:val="22"/>
        </w:rPr>
        <w:t>likely</w:t>
      </w:r>
      <w:r>
        <w:rPr>
          <w:rFonts w:hint="default" w:ascii="Arial" w:hAnsi="Arial" w:eastAsia="宋体" w:cs="Arial"/>
          <w:sz w:val="22"/>
          <w:lang w:eastAsia="zh-CN"/>
        </w:rPr>
        <w:t xml:space="preserve"> </w:t>
      </w:r>
      <w:r>
        <w:rPr>
          <w:rFonts w:hint="default" w:ascii="Arial" w:hAnsi="Arial" w:eastAsia="宋体" w:cs="Arial"/>
          <w:sz w:val="22"/>
        </w:rPr>
        <w:t>due</w:t>
      </w:r>
      <w:r>
        <w:rPr>
          <w:rFonts w:hint="default" w:ascii="Arial" w:hAnsi="Arial" w:eastAsia="宋体" w:cs="Arial"/>
          <w:sz w:val="22"/>
          <w:lang w:eastAsia="zh-CN"/>
        </w:rPr>
        <w:t xml:space="preserve"> </w:t>
      </w:r>
      <w:r>
        <w:rPr>
          <w:rFonts w:hint="default" w:ascii="Arial" w:hAnsi="Arial" w:eastAsia="宋体" w:cs="Arial"/>
          <w:sz w:val="22"/>
        </w:rPr>
        <w:t>to</w:t>
      </w:r>
      <w:r>
        <w:rPr>
          <w:rFonts w:hint="default" w:ascii="Arial" w:hAnsi="Arial" w:eastAsia="宋体" w:cs="Arial"/>
          <w:sz w:val="22"/>
          <w:lang w:eastAsia="zh-CN"/>
        </w:rPr>
        <w:t xml:space="preserve"> </w:t>
      </w:r>
      <w:r>
        <w:rPr>
          <w:rFonts w:hint="default" w:ascii="Arial" w:hAnsi="Arial" w:eastAsia="宋体" w:cs="Arial"/>
          <w:sz w:val="22"/>
        </w:rPr>
        <w:t>domain</w:t>
      </w:r>
      <w:r>
        <w:rPr>
          <w:rFonts w:hint="default" w:ascii="Arial" w:hAnsi="Arial" w:eastAsia="宋体" w:cs="Arial"/>
          <w:sz w:val="22"/>
          <w:lang w:eastAsia="zh-CN"/>
        </w:rPr>
        <w:t xml:space="preserve"> </w:t>
      </w:r>
      <w:r>
        <w:rPr>
          <w:rFonts w:hint="default" w:ascii="Arial" w:hAnsi="Arial" w:eastAsia="宋体" w:cs="Arial"/>
          <w:sz w:val="22"/>
        </w:rPr>
        <w:t>differences</w:t>
      </w:r>
      <w:r>
        <w:rPr>
          <w:rFonts w:hint="default" w:ascii="Arial" w:hAnsi="Arial" w:eastAsia="宋体" w:cs="Arial"/>
          <w:sz w:val="22"/>
          <w:lang w:eastAsia="zh-CN"/>
        </w:rPr>
        <w:t xml:space="preserve"> </w:t>
      </w:r>
      <w:r>
        <w:rPr>
          <w:rFonts w:hint="default" w:ascii="Arial" w:hAnsi="Arial" w:eastAsia="宋体" w:cs="Arial"/>
          <w:sz w:val="22"/>
        </w:rPr>
        <w:t>in</w:t>
      </w:r>
      <w:r>
        <w:rPr>
          <w:rFonts w:hint="default" w:ascii="Arial" w:hAnsi="Arial" w:eastAsia="宋体" w:cs="Arial"/>
          <w:sz w:val="22"/>
          <w:lang w:eastAsia="zh-CN"/>
        </w:rPr>
        <w:t xml:space="preserve"> </w:t>
      </w:r>
      <w:r>
        <w:rPr>
          <w:rFonts w:hint="default" w:ascii="Arial" w:hAnsi="Arial" w:eastAsia="宋体" w:cs="Arial"/>
          <w:sz w:val="22"/>
        </w:rPr>
        <w:t>the</w:t>
      </w:r>
      <w:r>
        <w:rPr>
          <w:rFonts w:hint="default" w:ascii="Arial" w:hAnsi="Arial" w:eastAsia="宋体" w:cs="Arial"/>
          <w:sz w:val="22"/>
          <w:lang w:eastAsia="zh-CN"/>
        </w:rPr>
        <w:t xml:space="preserve"> </w:t>
      </w:r>
      <w:r>
        <w:rPr>
          <w:rFonts w:hint="default" w:ascii="Arial" w:hAnsi="Arial" w:eastAsia="宋体" w:cs="Arial"/>
          <w:sz w:val="22"/>
        </w:rPr>
        <w:t>video-extracted</w:t>
      </w:r>
      <w:r>
        <w:rPr>
          <w:rFonts w:hint="default" w:ascii="Arial" w:hAnsi="Arial" w:eastAsia="宋体" w:cs="Arial"/>
          <w:sz w:val="22"/>
          <w:lang w:eastAsia="zh-CN"/>
        </w:rPr>
        <w:t xml:space="preserve"> </w:t>
      </w:r>
      <w:r>
        <w:rPr>
          <w:rFonts w:hint="default" w:ascii="Arial" w:hAnsi="Arial" w:eastAsia="宋体" w:cs="Arial"/>
          <w:sz w:val="22"/>
        </w:rPr>
        <w:t>images.</w:t>
      </w:r>
      <w:r>
        <w:rPr>
          <w:rFonts w:hint="default" w:ascii="Arial" w:hAnsi="Arial" w:eastAsia="宋体" w:cs="Arial"/>
          <w:sz w:val="22"/>
          <w:lang w:val="en-US" w:eastAsia="zh-CN"/>
        </w:rPr>
        <w:t xml:space="preserve"> </w:t>
      </w:r>
      <w:r>
        <w:rPr>
          <w:rFonts w:hint="default" w:ascii="Arial" w:hAnsi="Arial" w:cs="Arial"/>
          <w:sz w:val="22"/>
        </w:rPr>
        <w:t>The performance metrics</w:t>
      </w:r>
      <w:r>
        <w:rPr>
          <w:rFonts w:hint="default" w:ascii="Arial" w:hAnsi="Arial" w:eastAsia="宋体" w:cs="Arial"/>
          <w:sz w:val="22"/>
        </w:rPr>
        <w:t xml:space="preserve"> of first dataset</w:t>
      </w:r>
      <w:r>
        <w:rPr>
          <w:rFonts w:hint="default" w:ascii="Arial" w:hAnsi="Arial" w:cs="Arial"/>
          <w:sz w:val="22"/>
        </w:rPr>
        <w:t xml:space="preserve"> </w:t>
      </w:r>
      <w:r>
        <w:rPr>
          <w:rFonts w:hint="default" w:ascii="Arial" w:hAnsi="Arial" w:eastAsia="宋体" w:cs="Arial"/>
          <w:sz w:val="22"/>
        </w:rPr>
        <w:t xml:space="preserve">including sunny and cloudy conditions </w:t>
      </w:r>
      <w:r>
        <w:rPr>
          <w:rFonts w:hint="default" w:ascii="Arial" w:hAnsi="Arial" w:cs="Arial"/>
          <w:sz w:val="22"/>
        </w:rPr>
        <w:t xml:space="preserve">are summarized in Table </w:t>
      </w:r>
      <w:r>
        <w:rPr>
          <w:rFonts w:hint="default" w:ascii="Arial" w:hAnsi="Arial" w:eastAsia="宋体" w:cs="Arial"/>
          <w:sz w:val="22"/>
        </w:rPr>
        <w:t>5</w:t>
      </w:r>
      <w:r>
        <w:rPr>
          <w:rFonts w:hint="default" w:ascii="Arial" w:hAnsi="Arial" w:cs="Arial"/>
          <w:sz w:val="22"/>
        </w:rPr>
        <w:t>.</w:t>
      </w:r>
    </w:p>
    <w:p w14:paraId="2AC2FE24">
      <w:pPr>
        <w:spacing w:line="360" w:lineRule="auto"/>
        <w:jc w:val="center"/>
        <w:rPr>
          <w:rFonts w:ascii="Arial" w:hAnsi="Arial" w:cs="Arial" w:eastAsiaTheme="minorEastAsia"/>
          <w:bCs/>
          <w:color w:val="000000" w:themeColor="text1"/>
          <w:lang w:eastAsia="zh-CN"/>
          <w14:textFill>
            <w14:solidFill>
              <w14:schemeClr w14:val="tx1"/>
            </w14:solidFill>
          </w14:textFill>
        </w:rPr>
      </w:pPr>
      <w:r>
        <w:rPr>
          <w:rFonts w:ascii="Arial" w:hAnsi="Arial" w:cs="Arial"/>
          <w:bCs/>
          <w:color w:val="000000" w:themeColor="text1"/>
          <w14:textFill>
            <w14:solidFill>
              <w14:schemeClr w14:val="tx1"/>
            </w14:solidFill>
          </w14:textFill>
        </w:rPr>
        <w:t xml:space="preserve">Table </w:t>
      </w:r>
      <w:r>
        <w:rPr>
          <w:rFonts w:hint="eastAsia" w:ascii="Arial" w:hAnsi="Arial" w:eastAsia="宋体" w:cs="Arial"/>
          <w:bCs/>
          <w:color w:val="000000" w:themeColor="text1"/>
          <w:lang w:eastAsia="zh-CN"/>
          <w14:textFill>
            <w14:solidFill>
              <w14:schemeClr w14:val="tx1"/>
            </w14:solidFill>
          </w14:textFill>
        </w:rPr>
        <w:t>5</w:t>
      </w:r>
      <w:r>
        <w:rPr>
          <w:rFonts w:ascii="Arial" w:hAnsi="Arial" w:cs="Arial"/>
          <w:bCs/>
          <w:color w:val="000000" w:themeColor="text1"/>
          <w14:textFill>
            <w14:solidFill>
              <w14:schemeClr w14:val="tx1"/>
            </w14:solidFill>
          </w14:textFill>
        </w:rPr>
        <w:t>:</w:t>
      </w:r>
      <w:r>
        <w:rPr>
          <w:rStyle w:val="26"/>
          <w:rFonts w:ascii="Arial" w:hAnsi="Arial" w:cs="Arial"/>
          <w:sz w:val="22"/>
          <w:szCs w:val="22"/>
        </w:rPr>
        <w:t xml:space="preserve"> </w:t>
      </w:r>
      <w:r>
        <w:rPr>
          <w:rFonts w:ascii="Arial" w:hAnsi="Arial" w:cs="Arial"/>
          <w:bCs/>
          <w:color w:val="000000" w:themeColor="text1"/>
          <w:lang w:eastAsia="zh-CN"/>
          <w14:textFill>
            <w14:solidFill>
              <w14:schemeClr w14:val="tx1"/>
            </w14:solidFill>
          </w14:textFill>
        </w:rPr>
        <w:t xml:space="preserve">The </w:t>
      </w:r>
      <w:r>
        <w:rPr>
          <w:rFonts w:hint="eastAsia" w:ascii="Arial" w:hAnsi="Arial" w:cs="Arial"/>
          <w:bCs/>
          <w:color w:val="000000" w:themeColor="text1"/>
          <w:lang w:eastAsia="zh-CN"/>
          <w14:textFill>
            <w14:solidFill>
              <w14:schemeClr w14:val="tx1"/>
            </w14:solidFill>
          </w14:textFill>
        </w:rPr>
        <w:t xml:space="preserve">Dataset 1 </w:t>
      </w:r>
      <w:r>
        <w:rPr>
          <w:rFonts w:ascii="Arial" w:hAnsi="Arial" w:cs="Arial"/>
          <w:bCs/>
          <w:color w:val="000000" w:themeColor="text1"/>
          <w:lang w:eastAsia="zh-CN"/>
          <w14:textFill>
            <w14:solidFill>
              <w14:schemeClr w14:val="tx1"/>
            </w14:solidFill>
          </w14:textFill>
        </w:rPr>
        <w:t>results including sunny and cloudy days</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7"/>
        <w:gridCol w:w="2488"/>
        <w:gridCol w:w="1074"/>
        <w:gridCol w:w="1074"/>
        <w:gridCol w:w="1074"/>
        <w:gridCol w:w="1076"/>
      </w:tblGrid>
      <w:tr w14:paraId="595ED9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5" w:hRule="exact"/>
          <w:jc w:val="center"/>
        </w:trPr>
        <w:tc>
          <w:tcPr>
            <w:tcW w:w="1297" w:type="dxa"/>
            <w:tcBorders>
              <w:left w:val="nil"/>
              <w:bottom w:val="single" w:color="auto" w:sz="4" w:space="0"/>
              <w:right w:val="nil"/>
            </w:tcBorders>
            <w:vAlign w:val="center"/>
          </w:tcPr>
          <w:p w14:paraId="61C754D2">
            <w:pPr>
              <w:spacing w:line="360" w:lineRule="auto"/>
              <w:rPr>
                <w:rFonts w:ascii="Arial" w:hAnsi="Arial" w:eastAsia="宋体" w:cs="Arial"/>
                <w:color w:val="000000"/>
                <w:lang w:eastAsia="zh-CN"/>
              </w:rPr>
            </w:pPr>
          </w:p>
          <w:p w14:paraId="11656E34">
            <w:pPr>
              <w:spacing w:line="360" w:lineRule="auto"/>
              <w:rPr>
                <w:rFonts w:ascii="Arial" w:hAnsi="Arial" w:eastAsia="宋体" w:cs="Arial"/>
                <w:color w:val="000000"/>
                <w:lang w:eastAsia="zh-CN"/>
              </w:rPr>
            </w:pPr>
          </w:p>
        </w:tc>
        <w:tc>
          <w:tcPr>
            <w:tcW w:w="2488" w:type="dxa"/>
            <w:tcBorders>
              <w:left w:val="nil"/>
              <w:bottom w:val="single" w:color="auto" w:sz="4" w:space="0"/>
              <w:right w:val="nil"/>
            </w:tcBorders>
            <w:vAlign w:val="center"/>
          </w:tcPr>
          <w:p w14:paraId="34644926">
            <w:pPr>
              <w:spacing w:line="360" w:lineRule="auto"/>
              <w:rPr>
                <w:rFonts w:ascii="Arial" w:hAnsi="Arial" w:eastAsia="宋体" w:cs="Arial"/>
                <w:color w:val="000000"/>
                <w:lang w:eastAsia="zh-CN"/>
              </w:rPr>
            </w:pPr>
          </w:p>
        </w:tc>
        <w:tc>
          <w:tcPr>
            <w:tcW w:w="1074" w:type="dxa"/>
            <w:tcBorders>
              <w:left w:val="nil"/>
              <w:bottom w:val="single" w:color="auto" w:sz="4" w:space="0"/>
              <w:right w:val="nil"/>
            </w:tcBorders>
            <w:vAlign w:val="center"/>
          </w:tcPr>
          <w:p w14:paraId="4B716B60">
            <w:pPr>
              <w:spacing w:line="360" w:lineRule="auto"/>
              <w:jc w:val="center"/>
              <w:textAlignment w:val="center"/>
              <w:rPr>
                <w:rFonts w:ascii="Arial" w:hAnsi="Arial" w:eastAsia="宋体" w:cs="Arial"/>
                <w:color w:val="000000"/>
                <w:lang w:eastAsia="zh-CN"/>
              </w:rPr>
            </w:pPr>
            <w:r>
              <w:rPr>
                <w:rFonts w:ascii="Arial" w:hAnsi="Arial" w:eastAsia="宋体" w:cs="Arial"/>
                <w:color w:val="000000"/>
                <w:lang w:eastAsia="zh-CN"/>
              </w:rPr>
              <w:t>RMSE</w:t>
            </w:r>
          </w:p>
        </w:tc>
        <w:tc>
          <w:tcPr>
            <w:tcW w:w="1074" w:type="dxa"/>
            <w:tcBorders>
              <w:left w:val="nil"/>
              <w:bottom w:val="single" w:color="auto" w:sz="4" w:space="0"/>
              <w:right w:val="nil"/>
            </w:tcBorders>
            <w:vAlign w:val="center"/>
          </w:tcPr>
          <w:p w14:paraId="3D6E63A7">
            <w:pPr>
              <w:spacing w:line="360" w:lineRule="auto"/>
              <w:jc w:val="center"/>
              <w:textAlignment w:val="center"/>
              <w:rPr>
                <w:rFonts w:ascii="Arial" w:hAnsi="Arial" w:eastAsia="宋体" w:cs="Arial"/>
                <w:color w:val="000000"/>
                <w:lang w:eastAsia="zh-CN"/>
              </w:rPr>
            </w:pPr>
            <w:r>
              <w:rPr>
                <w:rFonts w:ascii="Arial" w:hAnsi="Arial" w:eastAsia="宋体" w:cs="Arial"/>
                <w:color w:val="000000"/>
                <w:lang w:eastAsia="zh-CN"/>
              </w:rPr>
              <w:t>MAE</w:t>
            </w:r>
          </w:p>
        </w:tc>
        <w:tc>
          <w:tcPr>
            <w:tcW w:w="1074" w:type="dxa"/>
            <w:tcBorders>
              <w:left w:val="nil"/>
              <w:bottom w:val="single" w:color="auto" w:sz="4" w:space="0"/>
              <w:right w:val="nil"/>
            </w:tcBorders>
            <w:vAlign w:val="center"/>
          </w:tcPr>
          <w:p w14:paraId="4E513A07">
            <w:pPr>
              <w:spacing w:line="360" w:lineRule="auto"/>
              <w:jc w:val="center"/>
              <w:textAlignment w:val="center"/>
              <w:rPr>
                <w:rFonts w:ascii="Arial" w:hAnsi="Arial" w:eastAsia="宋体" w:cs="Arial"/>
                <w:color w:val="000000"/>
                <w:lang w:eastAsia="zh-CN"/>
              </w:rPr>
            </w:pPr>
            <w:r>
              <w:rPr>
                <w:rFonts w:ascii="Arial" w:hAnsi="Arial" w:eastAsia="宋体" w:cs="Arial"/>
                <w:color w:val="000000"/>
                <w:lang w:eastAsia="zh-CN"/>
              </w:rPr>
              <w:t>R²</w:t>
            </w:r>
          </w:p>
        </w:tc>
        <w:tc>
          <w:tcPr>
            <w:tcW w:w="1076" w:type="dxa"/>
            <w:tcBorders>
              <w:left w:val="nil"/>
              <w:bottom w:val="single" w:color="auto" w:sz="4" w:space="0"/>
              <w:right w:val="nil"/>
            </w:tcBorders>
            <w:vAlign w:val="center"/>
          </w:tcPr>
          <w:p w14:paraId="24ED86EB">
            <w:pPr>
              <w:spacing w:line="360" w:lineRule="auto"/>
              <w:jc w:val="center"/>
              <w:textAlignment w:val="center"/>
              <w:rPr>
                <w:rFonts w:ascii="Arial" w:hAnsi="Arial" w:eastAsia="宋体" w:cs="Arial"/>
                <w:color w:val="000000"/>
                <w:lang w:eastAsia="zh-CN"/>
              </w:rPr>
            </w:pPr>
            <w:r>
              <w:rPr>
                <w:rFonts w:ascii="Arial" w:hAnsi="Arial" w:eastAsia="宋体" w:cs="Arial"/>
                <w:color w:val="000000"/>
                <w:lang w:eastAsia="zh-CN"/>
              </w:rPr>
              <w:t>EVS</w:t>
            </w:r>
          </w:p>
        </w:tc>
      </w:tr>
      <w:tr w14:paraId="46EB6C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5" w:hRule="exact"/>
          <w:jc w:val="center"/>
        </w:trPr>
        <w:tc>
          <w:tcPr>
            <w:tcW w:w="1297" w:type="dxa"/>
            <w:vMerge w:val="restart"/>
            <w:tcBorders>
              <w:top w:val="single" w:color="auto" w:sz="4" w:space="0"/>
              <w:left w:val="nil"/>
              <w:right w:val="nil"/>
            </w:tcBorders>
            <w:vAlign w:val="center"/>
          </w:tcPr>
          <w:p w14:paraId="04827D28">
            <w:pPr>
              <w:spacing w:line="360" w:lineRule="auto"/>
              <w:jc w:val="center"/>
              <w:textAlignment w:val="center"/>
              <w:rPr>
                <w:rFonts w:ascii="Arial" w:hAnsi="Arial" w:eastAsia="宋体" w:cs="Arial"/>
                <w:color w:val="000000"/>
                <w:lang w:eastAsia="zh-CN"/>
              </w:rPr>
            </w:pPr>
            <w:r>
              <w:rPr>
                <w:rFonts w:ascii="Arial" w:hAnsi="Arial" w:eastAsia="宋体" w:cs="Arial"/>
                <w:color w:val="000000"/>
                <w:lang w:eastAsia="zh-CN"/>
              </w:rPr>
              <w:t>Sunny</w:t>
            </w:r>
          </w:p>
        </w:tc>
        <w:tc>
          <w:tcPr>
            <w:tcW w:w="2488" w:type="dxa"/>
            <w:tcBorders>
              <w:top w:val="single" w:color="auto" w:sz="4" w:space="0"/>
              <w:left w:val="nil"/>
              <w:bottom w:val="nil"/>
              <w:right w:val="nil"/>
            </w:tcBorders>
            <w:vAlign w:val="center"/>
          </w:tcPr>
          <w:p w14:paraId="65A10752">
            <w:pPr>
              <w:spacing w:line="360" w:lineRule="auto"/>
              <w:textAlignment w:val="center"/>
              <w:rPr>
                <w:rFonts w:ascii="Arial" w:hAnsi="Arial" w:eastAsia="宋体" w:cs="Arial"/>
                <w:color w:val="000000"/>
                <w:lang w:eastAsia="zh-CN"/>
              </w:rPr>
            </w:pPr>
            <w:r>
              <w:rPr>
                <w:rFonts w:ascii="Arial" w:hAnsi="Arial" w:eastAsia="宋体" w:cs="Arial"/>
                <w:color w:val="000000"/>
                <w:lang w:eastAsia="zh-CN"/>
              </w:rPr>
              <w:t>CNN</w:t>
            </w:r>
          </w:p>
        </w:tc>
        <w:tc>
          <w:tcPr>
            <w:tcW w:w="1074" w:type="dxa"/>
            <w:tcBorders>
              <w:top w:val="single" w:color="auto" w:sz="4" w:space="0"/>
              <w:left w:val="nil"/>
              <w:bottom w:val="nil"/>
              <w:right w:val="nil"/>
            </w:tcBorders>
            <w:vAlign w:val="center"/>
          </w:tcPr>
          <w:p w14:paraId="5CAADC84">
            <w:pPr>
              <w:spacing w:line="360" w:lineRule="auto"/>
              <w:jc w:val="center"/>
              <w:textAlignment w:val="center"/>
              <w:rPr>
                <w:rFonts w:ascii="Arial" w:hAnsi="Arial" w:eastAsia="宋体" w:cs="Arial"/>
                <w:color w:val="000000"/>
                <w:lang w:eastAsia="zh-CN"/>
              </w:rPr>
            </w:pPr>
            <w:r>
              <w:rPr>
                <w:rFonts w:ascii="Arial" w:hAnsi="Arial" w:eastAsia="宋体" w:cs="Arial"/>
                <w:color w:val="000000"/>
                <w:lang w:eastAsia="zh-CN"/>
              </w:rPr>
              <w:t>0.751</w:t>
            </w:r>
          </w:p>
        </w:tc>
        <w:tc>
          <w:tcPr>
            <w:tcW w:w="1074" w:type="dxa"/>
            <w:tcBorders>
              <w:top w:val="single" w:color="auto" w:sz="4" w:space="0"/>
              <w:left w:val="nil"/>
              <w:bottom w:val="nil"/>
              <w:right w:val="nil"/>
            </w:tcBorders>
            <w:vAlign w:val="center"/>
          </w:tcPr>
          <w:p w14:paraId="371F071E">
            <w:pPr>
              <w:spacing w:line="360" w:lineRule="auto"/>
              <w:jc w:val="center"/>
              <w:textAlignment w:val="center"/>
              <w:rPr>
                <w:rFonts w:ascii="Arial" w:hAnsi="Arial" w:eastAsia="宋体" w:cs="Arial"/>
                <w:color w:val="000000"/>
                <w:lang w:eastAsia="zh-CN"/>
              </w:rPr>
            </w:pPr>
            <w:r>
              <w:rPr>
                <w:rFonts w:ascii="Arial" w:hAnsi="Arial" w:eastAsia="宋体" w:cs="Arial"/>
                <w:color w:val="000000"/>
                <w:lang w:eastAsia="zh-CN"/>
              </w:rPr>
              <w:t>0.61</w:t>
            </w:r>
          </w:p>
        </w:tc>
        <w:tc>
          <w:tcPr>
            <w:tcW w:w="1074" w:type="dxa"/>
            <w:tcBorders>
              <w:top w:val="single" w:color="auto" w:sz="4" w:space="0"/>
              <w:left w:val="nil"/>
              <w:bottom w:val="nil"/>
              <w:right w:val="nil"/>
            </w:tcBorders>
            <w:vAlign w:val="center"/>
          </w:tcPr>
          <w:p w14:paraId="691A8DAF">
            <w:pPr>
              <w:spacing w:line="360" w:lineRule="auto"/>
              <w:jc w:val="center"/>
              <w:textAlignment w:val="center"/>
              <w:rPr>
                <w:rFonts w:ascii="Arial" w:hAnsi="Arial" w:eastAsia="宋体" w:cs="Arial"/>
                <w:color w:val="000000"/>
                <w:lang w:eastAsia="zh-CN"/>
              </w:rPr>
            </w:pPr>
            <w:r>
              <w:rPr>
                <w:rFonts w:ascii="Arial" w:hAnsi="Arial" w:eastAsia="宋体" w:cs="Arial"/>
                <w:color w:val="000000"/>
                <w:lang w:eastAsia="zh-CN"/>
              </w:rPr>
              <w:t>0.999</w:t>
            </w:r>
          </w:p>
        </w:tc>
        <w:tc>
          <w:tcPr>
            <w:tcW w:w="1076" w:type="dxa"/>
            <w:tcBorders>
              <w:top w:val="single" w:color="auto" w:sz="4" w:space="0"/>
              <w:left w:val="nil"/>
              <w:bottom w:val="nil"/>
              <w:right w:val="nil"/>
            </w:tcBorders>
            <w:vAlign w:val="center"/>
          </w:tcPr>
          <w:p w14:paraId="5C387204">
            <w:pPr>
              <w:spacing w:line="360" w:lineRule="auto"/>
              <w:jc w:val="center"/>
              <w:textAlignment w:val="center"/>
              <w:rPr>
                <w:rFonts w:ascii="Arial" w:hAnsi="Arial" w:eastAsia="宋体" w:cs="Arial"/>
                <w:color w:val="000000"/>
                <w:lang w:eastAsia="zh-CN"/>
              </w:rPr>
            </w:pPr>
            <w:r>
              <w:rPr>
                <w:rFonts w:ascii="Arial" w:hAnsi="Arial" w:eastAsia="宋体" w:cs="Arial"/>
                <w:color w:val="000000"/>
                <w:lang w:eastAsia="zh-CN"/>
              </w:rPr>
              <w:t>0.993</w:t>
            </w:r>
          </w:p>
        </w:tc>
      </w:tr>
      <w:tr w14:paraId="25F7F9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5" w:hRule="exact"/>
          <w:jc w:val="center"/>
        </w:trPr>
        <w:tc>
          <w:tcPr>
            <w:tcW w:w="1297" w:type="dxa"/>
            <w:vMerge w:val="continue"/>
            <w:tcBorders>
              <w:left w:val="nil"/>
              <w:right w:val="nil"/>
            </w:tcBorders>
            <w:vAlign w:val="center"/>
          </w:tcPr>
          <w:p w14:paraId="4855ACC9">
            <w:pPr>
              <w:spacing w:line="360" w:lineRule="auto"/>
              <w:textAlignment w:val="center"/>
              <w:rPr>
                <w:rFonts w:ascii="Arial" w:hAnsi="Arial" w:eastAsia="宋体" w:cs="Arial"/>
                <w:color w:val="000000"/>
                <w:lang w:eastAsia="zh-CN"/>
              </w:rPr>
            </w:pPr>
          </w:p>
        </w:tc>
        <w:tc>
          <w:tcPr>
            <w:tcW w:w="2488" w:type="dxa"/>
            <w:tcBorders>
              <w:top w:val="nil"/>
              <w:left w:val="nil"/>
              <w:bottom w:val="nil"/>
              <w:right w:val="nil"/>
            </w:tcBorders>
            <w:vAlign w:val="center"/>
          </w:tcPr>
          <w:p w14:paraId="664FBA55">
            <w:pPr>
              <w:spacing w:line="360" w:lineRule="auto"/>
              <w:textAlignment w:val="center"/>
              <w:rPr>
                <w:rFonts w:ascii="Arial" w:hAnsi="Arial" w:eastAsia="宋体" w:cs="Arial"/>
                <w:color w:val="000000"/>
                <w:lang w:eastAsia="zh-CN"/>
              </w:rPr>
            </w:pPr>
            <w:r>
              <w:rPr>
                <w:rFonts w:ascii="Arial" w:hAnsi="Arial" w:eastAsia="宋体" w:cs="Arial"/>
                <w:color w:val="000000"/>
                <w:lang w:eastAsia="zh-CN"/>
              </w:rPr>
              <w:t>CNN</w:t>
            </w:r>
            <w:r>
              <w:rPr>
                <w:rFonts w:hint="eastAsia" w:ascii="Arial" w:hAnsi="Arial" w:eastAsia="宋体" w:cs="Arial"/>
                <w:color w:val="000000"/>
                <w:lang w:eastAsia="zh-CN"/>
              </w:rPr>
              <w:t xml:space="preserve"> </w:t>
            </w:r>
            <w:r>
              <w:rPr>
                <w:rFonts w:ascii="Arial" w:hAnsi="Arial" w:eastAsia="宋体" w:cs="Arial"/>
                <w:color w:val="000000"/>
                <w:lang w:eastAsia="zh-CN"/>
              </w:rPr>
              <w:t>+spatial-Attention</w:t>
            </w:r>
          </w:p>
        </w:tc>
        <w:tc>
          <w:tcPr>
            <w:tcW w:w="1074" w:type="dxa"/>
            <w:tcBorders>
              <w:top w:val="nil"/>
              <w:left w:val="nil"/>
              <w:bottom w:val="nil"/>
              <w:right w:val="nil"/>
            </w:tcBorders>
            <w:vAlign w:val="center"/>
          </w:tcPr>
          <w:p w14:paraId="0537FB98">
            <w:pPr>
              <w:spacing w:line="360" w:lineRule="auto"/>
              <w:jc w:val="center"/>
              <w:textAlignment w:val="center"/>
              <w:rPr>
                <w:rFonts w:ascii="Arial" w:hAnsi="Arial" w:eastAsia="宋体" w:cs="Arial"/>
                <w:color w:val="000000"/>
                <w:lang w:eastAsia="zh-CN"/>
              </w:rPr>
            </w:pPr>
            <w:r>
              <w:rPr>
                <w:rFonts w:ascii="Arial" w:hAnsi="Arial" w:eastAsia="宋体" w:cs="Arial"/>
                <w:color w:val="000000"/>
                <w:lang w:eastAsia="zh-CN"/>
              </w:rPr>
              <w:t>0.675</w:t>
            </w:r>
          </w:p>
        </w:tc>
        <w:tc>
          <w:tcPr>
            <w:tcW w:w="1074" w:type="dxa"/>
            <w:tcBorders>
              <w:top w:val="nil"/>
              <w:left w:val="nil"/>
              <w:bottom w:val="nil"/>
              <w:right w:val="nil"/>
            </w:tcBorders>
            <w:vAlign w:val="center"/>
          </w:tcPr>
          <w:p w14:paraId="658EC2FA">
            <w:pPr>
              <w:spacing w:line="360" w:lineRule="auto"/>
              <w:jc w:val="center"/>
              <w:textAlignment w:val="center"/>
              <w:rPr>
                <w:rFonts w:ascii="Arial" w:hAnsi="Arial" w:eastAsia="宋体" w:cs="Arial"/>
                <w:color w:val="000000"/>
                <w:lang w:eastAsia="zh-CN"/>
              </w:rPr>
            </w:pPr>
            <w:r>
              <w:rPr>
                <w:rFonts w:ascii="Arial" w:hAnsi="Arial" w:eastAsia="宋体" w:cs="Arial"/>
                <w:color w:val="000000"/>
                <w:lang w:eastAsia="zh-CN"/>
              </w:rPr>
              <w:t>0.547</w:t>
            </w:r>
          </w:p>
        </w:tc>
        <w:tc>
          <w:tcPr>
            <w:tcW w:w="1074" w:type="dxa"/>
            <w:tcBorders>
              <w:top w:val="nil"/>
              <w:left w:val="nil"/>
              <w:bottom w:val="nil"/>
              <w:right w:val="nil"/>
            </w:tcBorders>
            <w:vAlign w:val="center"/>
          </w:tcPr>
          <w:p w14:paraId="33C2D52E">
            <w:pPr>
              <w:spacing w:line="360" w:lineRule="auto"/>
              <w:jc w:val="center"/>
              <w:textAlignment w:val="center"/>
              <w:rPr>
                <w:rFonts w:ascii="Arial" w:hAnsi="Arial" w:eastAsia="宋体" w:cs="Arial"/>
                <w:color w:val="000000"/>
                <w:lang w:eastAsia="zh-CN"/>
              </w:rPr>
            </w:pPr>
            <w:r>
              <w:rPr>
                <w:rFonts w:ascii="Arial" w:hAnsi="Arial" w:eastAsia="宋体" w:cs="Arial"/>
                <w:color w:val="000000"/>
                <w:lang w:eastAsia="zh-CN"/>
              </w:rPr>
              <w:t>0.992</w:t>
            </w:r>
          </w:p>
        </w:tc>
        <w:tc>
          <w:tcPr>
            <w:tcW w:w="1076" w:type="dxa"/>
            <w:tcBorders>
              <w:top w:val="nil"/>
              <w:left w:val="nil"/>
              <w:bottom w:val="nil"/>
              <w:right w:val="nil"/>
            </w:tcBorders>
            <w:vAlign w:val="center"/>
          </w:tcPr>
          <w:p w14:paraId="01F78C0F">
            <w:pPr>
              <w:spacing w:line="360" w:lineRule="auto"/>
              <w:jc w:val="center"/>
              <w:textAlignment w:val="center"/>
              <w:rPr>
                <w:rFonts w:ascii="Arial" w:hAnsi="Arial" w:eastAsia="宋体" w:cs="Arial"/>
                <w:color w:val="000000"/>
                <w:lang w:eastAsia="zh-CN"/>
              </w:rPr>
            </w:pPr>
            <w:r>
              <w:rPr>
                <w:rFonts w:ascii="Arial" w:hAnsi="Arial" w:eastAsia="宋体" w:cs="Arial"/>
                <w:color w:val="000000"/>
                <w:lang w:eastAsia="zh-CN"/>
              </w:rPr>
              <w:t>0.996</w:t>
            </w:r>
          </w:p>
        </w:tc>
      </w:tr>
      <w:tr w14:paraId="6B2FE9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5" w:hRule="exact"/>
          <w:jc w:val="center"/>
        </w:trPr>
        <w:tc>
          <w:tcPr>
            <w:tcW w:w="1297" w:type="dxa"/>
            <w:vMerge w:val="continue"/>
            <w:tcBorders>
              <w:left w:val="nil"/>
              <w:bottom w:val="nil"/>
              <w:right w:val="nil"/>
            </w:tcBorders>
            <w:vAlign w:val="center"/>
          </w:tcPr>
          <w:p w14:paraId="4C26BE49">
            <w:pPr>
              <w:spacing w:line="360" w:lineRule="auto"/>
              <w:textAlignment w:val="center"/>
              <w:rPr>
                <w:rFonts w:ascii="Arial" w:hAnsi="Arial" w:eastAsia="宋体" w:cs="Arial"/>
                <w:color w:val="000000"/>
                <w:lang w:eastAsia="zh-CN"/>
              </w:rPr>
            </w:pPr>
          </w:p>
        </w:tc>
        <w:tc>
          <w:tcPr>
            <w:tcW w:w="2488" w:type="dxa"/>
            <w:tcBorders>
              <w:top w:val="nil"/>
              <w:left w:val="nil"/>
              <w:bottom w:val="nil"/>
              <w:right w:val="nil"/>
            </w:tcBorders>
            <w:vAlign w:val="center"/>
          </w:tcPr>
          <w:p w14:paraId="7A9479ED">
            <w:pPr>
              <w:spacing w:line="360" w:lineRule="auto"/>
              <w:textAlignment w:val="center"/>
              <w:rPr>
                <w:rFonts w:ascii="Arial" w:hAnsi="Arial" w:eastAsia="宋体" w:cs="Arial"/>
                <w:color w:val="000000"/>
                <w:lang w:eastAsia="zh-CN"/>
              </w:rPr>
            </w:pPr>
            <w:r>
              <w:rPr>
                <w:rFonts w:ascii="Arial" w:hAnsi="Arial" w:eastAsia="宋体" w:cs="Arial"/>
                <w:color w:val="000000"/>
                <w:lang w:eastAsia="zh-CN"/>
              </w:rPr>
              <w:t>CNN+SE-Attention</w:t>
            </w:r>
          </w:p>
        </w:tc>
        <w:tc>
          <w:tcPr>
            <w:tcW w:w="1074" w:type="dxa"/>
            <w:tcBorders>
              <w:top w:val="nil"/>
              <w:left w:val="nil"/>
              <w:bottom w:val="nil"/>
              <w:right w:val="nil"/>
            </w:tcBorders>
            <w:vAlign w:val="center"/>
          </w:tcPr>
          <w:p w14:paraId="06685C39">
            <w:pPr>
              <w:spacing w:line="360" w:lineRule="auto"/>
              <w:jc w:val="center"/>
              <w:textAlignment w:val="center"/>
              <w:rPr>
                <w:rFonts w:ascii="Arial" w:hAnsi="Arial" w:eastAsia="宋体" w:cs="Arial"/>
                <w:color w:val="000000"/>
                <w:lang w:eastAsia="zh-CN"/>
              </w:rPr>
            </w:pPr>
            <w:r>
              <w:rPr>
                <w:rFonts w:ascii="Arial" w:hAnsi="Arial" w:eastAsia="宋体" w:cs="Arial"/>
                <w:color w:val="000000"/>
                <w:lang w:eastAsia="zh-CN"/>
              </w:rPr>
              <w:t>0.511</w:t>
            </w:r>
          </w:p>
        </w:tc>
        <w:tc>
          <w:tcPr>
            <w:tcW w:w="1074" w:type="dxa"/>
            <w:tcBorders>
              <w:top w:val="nil"/>
              <w:left w:val="nil"/>
              <w:bottom w:val="nil"/>
              <w:right w:val="nil"/>
            </w:tcBorders>
            <w:vAlign w:val="center"/>
          </w:tcPr>
          <w:p w14:paraId="09C6D574">
            <w:pPr>
              <w:spacing w:line="360" w:lineRule="auto"/>
              <w:jc w:val="center"/>
              <w:textAlignment w:val="center"/>
              <w:rPr>
                <w:rFonts w:ascii="Arial" w:hAnsi="Arial" w:eastAsia="宋体" w:cs="Arial"/>
                <w:color w:val="000000"/>
                <w:lang w:eastAsia="zh-CN"/>
              </w:rPr>
            </w:pPr>
            <w:r>
              <w:rPr>
                <w:rFonts w:ascii="Arial" w:hAnsi="Arial" w:eastAsia="宋体" w:cs="Arial"/>
                <w:color w:val="000000"/>
                <w:lang w:eastAsia="zh-CN"/>
              </w:rPr>
              <w:t>0.414</w:t>
            </w:r>
          </w:p>
        </w:tc>
        <w:tc>
          <w:tcPr>
            <w:tcW w:w="1074" w:type="dxa"/>
            <w:tcBorders>
              <w:top w:val="nil"/>
              <w:left w:val="nil"/>
              <w:bottom w:val="nil"/>
              <w:right w:val="nil"/>
            </w:tcBorders>
            <w:vAlign w:val="center"/>
          </w:tcPr>
          <w:p w14:paraId="4D4BFB1E">
            <w:pPr>
              <w:spacing w:line="360" w:lineRule="auto"/>
              <w:jc w:val="center"/>
              <w:textAlignment w:val="center"/>
              <w:rPr>
                <w:rFonts w:ascii="Arial" w:hAnsi="Arial" w:eastAsia="宋体" w:cs="Arial"/>
                <w:color w:val="000000"/>
                <w:lang w:eastAsia="zh-CN"/>
              </w:rPr>
            </w:pPr>
            <w:r>
              <w:rPr>
                <w:rFonts w:ascii="Arial" w:hAnsi="Arial" w:eastAsia="宋体" w:cs="Arial"/>
                <w:color w:val="000000"/>
                <w:lang w:eastAsia="zh-CN"/>
              </w:rPr>
              <w:t>0.995</w:t>
            </w:r>
          </w:p>
        </w:tc>
        <w:tc>
          <w:tcPr>
            <w:tcW w:w="1076" w:type="dxa"/>
            <w:tcBorders>
              <w:top w:val="nil"/>
              <w:left w:val="nil"/>
              <w:bottom w:val="nil"/>
              <w:right w:val="nil"/>
            </w:tcBorders>
            <w:vAlign w:val="center"/>
          </w:tcPr>
          <w:p w14:paraId="51BF7C8C">
            <w:pPr>
              <w:spacing w:line="360" w:lineRule="auto"/>
              <w:jc w:val="center"/>
              <w:textAlignment w:val="center"/>
              <w:rPr>
                <w:rFonts w:ascii="Arial" w:hAnsi="Arial" w:eastAsia="宋体" w:cs="Arial"/>
                <w:color w:val="000000"/>
                <w:lang w:eastAsia="zh-CN"/>
              </w:rPr>
            </w:pPr>
            <w:r>
              <w:rPr>
                <w:rFonts w:ascii="Arial" w:hAnsi="Arial" w:eastAsia="宋体" w:cs="Arial"/>
                <w:color w:val="000000"/>
                <w:lang w:eastAsia="zh-CN"/>
              </w:rPr>
              <w:t>0.997</w:t>
            </w:r>
          </w:p>
        </w:tc>
      </w:tr>
      <w:tr w14:paraId="2BF466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5" w:hRule="exact"/>
          <w:jc w:val="center"/>
        </w:trPr>
        <w:tc>
          <w:tcPr>
            <w:tcW w:w="1297" w:type="dxa"/>
            <w:vMerge w:val="restart"/>
            <w:tcBorders>
              <w:top w:val="nil"/>
              <w:left w:val="nil"/>
              <w:right w:val="nil"/>
            </w:tcBorders>
            <w:vAlign w:val="center"/>
          </w:tcPr>
          <w:p w14:paraId="695963D8">
            <w:pPr>
              <w:spacing w:line="360" w:lineRule="auto"/>
              <w:jc w:val="center"/>
              <w:textAlignment w:val="center"/>
              <w:rPr>
                <w:rFonts w:ascii="Arial" w:hAnsi="Arial" w:eastAsia="宋体" w:cs="Arial"/>
                <w:color w:val="000000"/>
                <w:lang w:eastAsia="zh-CN"/>
              </w:rPr>
            </w:pPr>
            <w:r>
              <w:rPr>
                <w:rFonts w:ascii="Arial" w:hAnsi="Arial" w:eastAsia="宋体" w:cs="Arial"/>
                <w:color w:val="000000"/>
                <w:lang w:eastAsia="zh-CN"/>
              </w:rPr>
              <w:t>Cloudy</w:t>
            </w:r>
          </w:p>
        </w:tc>
        <w:tc>
          <w:tcPr>
            <w:tcW w:w="2488" w:type="dxa"/>
            <w:tcBorders>
              <w:top w:val="nil"/>
              <w:left w:val="nil"/>
              <w:bottom w:val="nil"/>
              <w:right w:val="nil"/>
            </w:tcBorders>
            <w:vAlign w:val="center"/>
          </w:tcPr>
          <w:p w14:paraId="6281C464">
            <w:pPr>
              <w:spacing w:line="360" w:lineRule="auto"/>
              <w:textAlignment w:val="center"/>
              <w:rPr>
                <w:rFonts w:ascii="Arial" w:hAnsi="Arial" w:eastAsia="宋体" w:cs="Arial"/>
                <w:color w:val="000000"/>
                <w:lang w:eastAsia="zh-CN"/>
              </w:rPr>
            </w:pPr>
            <w:r>
              <w:rPr>
                <w:rFonts w:ascii="Arial" w:hAnsi="Arial" w:eastAsia="宋体" w:cs="Arial"/>
                <w:color w:val="000000"/>
                <w:lang w:eastAsia="zh-CN"/>
              </w:rPr>
              <w:t>CNN</w:t>
            </w:r>
          </w:p>
        </w:tc>
        <w:tc>
          <w:tcPr>
            <w:tcW w:w="1074" w:type="dxa"/>
            <w:tcBorders>
              <w:top w:val="nil"/>
              <w:left w:val="nil"/>
              <w:bottom w:val="nil"/>
              <w:right w:val="nil"/>
            </w:tcBorders>
            <w:vAlign w:val="center"/>
          </w:tcPr>
          <w:p w14:paraId="6CECF8D4">
            <w:pPr>
              <w:spacing w:line="360" w:lineRule="auto"/>
              <w:jc w:val="center"/>
              <w:textAlignment w:val="center"/>
              <w:rPr>
                <w:rFonts w:ascii="Arial" w:hAnsi="Arial" w:eastAsia="宋体" w:cs="Arial"/>
                <w:color w:val="000000"/>
                <w:lang w:eastAsia="zh-CN"/>
              </w:rPr>
            </w:pPr>
            <w:r>
              <w:rPr>
                <w:rFonts w:ascii="Arial" w:hAnsi="Arial" w:eastAsia="宋体" w:cs="Arial"/>
                <w:color w:val="000000"/>
                <w:lang w:eastAsia="zh-CN"/>
              </w:rPr>
              <w:t>3.425</w:t>
            </w:r>
          </w:p>
        </w:tc>
        <w:tc>
          <w:tcPr>
            <w:tcW w:w="1074" w:type="dxa"/>
            <w:tcBorders>
              <w:top w:val="nil"/>
              <w:left w:val="nil"/>
              <w:bottom w:val="nil"/>
              <w:right w:val="nil"/>
            </w:tcBorders>
            <w:vAlign w:val="center"/>
          </w:tcPr>
          <w:p w14:paraId="54FEF8FA">
            <w:pPr>
              <w:spacing w:line="360" w:lineRule="auto"/>
              <w:jc w:val="center"/>
              <w:textAlignment w:val="center"/>
              <w:rPr>
                <w:rFonts w:ascii="Arial" w:hAnsi="Arial" w:eastAsia="宋体" w:cs="Arial"/>
                <w:color w:val="000000"/>
                <w:lang w:eastAsia="zh-CN"/>
              </w:rPr>
            </w:pPr>
            <w:r>
              <w:rPr>
                <w:rFonts w:ascii="Arial" w:hAnsi="Arial" w:eastAsia="宋体" w:cs="Arial"/>
                <w:color w:val="000000"/>
                <w:lang w:eastAsia="zh-CN"/>
              </w:rPr>
              <w:t>2.434</w:t>
            </w:r>
          </w:p>
        </w:tc>
        <w:tc>
          <w:tcPr>
            <w:tcW w:w="1074" w:type="dxa"/>
            <w:tcBorders>
              <w:top w:val="nil"/>
              <w:left w:val="nil"/>
              <w:bottom w:val="nil"/>
              <w:right w:val="nil"/>
            </w:tcBorders>
            <w:vAlign w:val="center"/>
          </w:tcPr>
          <w:p w14:paraId="019A56D7">
            <w:pPr>
              <w:spacing w:line="360" w:lineRule="auto"/>
              <w:jc w:val="center"/>
              <w:textAlignment w:val="center"/>
              <w:rPr>
                <w:rFonts w:ascii="Arial" w:hAnsi="Arial" w:eastAsia="宋体" w:cs="Arial"/>
                <w:color w:val="000000"/>
                <w:lang w:eastAsia="zh-CN"/>
              </w:rPr>
            </w:pPr>
            <w:r>
              <w:rPr>
                <w:rFonts w:ascii="Arial" w:hAnsi="Arial" w:eastAsia="宋体" w:cs="Arial"/>
                <w:color w:val="000000"/>
                <w:lang w:eastAsia="zh-CN"/>
              </w:rPr>
              <w:t>0.793</w:t>
            </w:r>
          </w:p>
        </w:tc>
        <w:tc>
          <w:tcPr>
            <w:tcW w:w="1076" w:type="dxa"/>
            <w:tcBorders>
              <w:top w:val="nil"/>
              <w:left w:val="nil"/>
              <w:bottom w:val="nil"/>
              <w:right w:val="nil"/>
            </w:tcBorders>
            <w:vAlign w:val="center"/>
          </w:tcPr>
          <w:p w14:paraId="39390B91">
            <w:pPr>
              <w:spacing w:line="360" w:lineRule="auto"/>
              <w:jc w:val="center"/>
              <w:textAlignment w:val="center"/>
              <w:rPr>
                <w:rFonts w:ascii="Arial" w:hAnsi="Arial" w:eastAsia="宋体" w:cs="Arial"/>
                <w:color w:val="000000"/>
                <w:lang w:eastAsia="zh-CN"/>
              </w:rPr>
            </w:pPr>
            <w:r>
              <w:rPr>
                <w:rFonts w:ascii="Arial" w:hAnsi="Arial" w:eastAsia="宋体" w:cs="Arial"/>
                <w:color w:val="000000"/>
                <w:lang w:eastAsia="zh-CN"/>
              </w:rPr>
              <w:t>0.805</w:t>
            </w:r>
          </w:p>
        </w:tc>
      </w:tr>
      <w:tr w14:paraId="5D2CAB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5" w:hRule="exact"/>
          <w:jc w:val="center"/>
        </w:trPr>
        <w:tc>
          <w:tcPr>
            <w:tcW w:w="1297" w:type="dxa"/>
            <w:vMerge w:val="continue"/>
            <w:tcBorders>
              <w:left w:val="nil"/>
              <w:right w:val="nil"/>
            </w:tcBorders>
            <w:vAlign w:val="center"/>
          </w:tcPr>
          <w:p w14:paraId="1D141A2D">
            <w:pPr>
              <w:spacing w:line="360" w:lineRule="auto"/>
              <w:textAlignment w:val="center"/>
              <w:rPr>
                <w:rFonts w:ascii="Arial" w:hAnsi="Arial" w:eastAsia="宋体" w:cs="Arial"/>
                <w:color w:val="000000"/>
                <w:lang w:eastAsia="zh-CN"/>
              </w:rPr>
            </w:pPr>
          </w:p>
        </w:tc>
        <w:tc>
          <w:tcPr>
            <w:tcW w:w="2488" w:type="dxa"/>
            <w:tcBorders>
              <w:top w:val="nil"/>
              <w:left w:val="nil"/>
              <w:bottom w:val="nil"/>
              <w:right w:val="nil"/>
            </w:tcBorders>
            <w:vAlign w:val="center"/>
          </w:tcPr>
          <w:p w14:paraId="2BDBD1FA">
            <w:pPr>
              <w:spacing w:line="360" w:lineRule="auto"/>
              <w:textAlignment w:val="center"/>
              <w:rPr>
                <w:rFonts w:ascii="Arial" w:hAnsi="Arial" w:eastAsia="宋体" w:cs="Arial"/>
                <w:color w:val="000000"/>
                <w:lang w:eastAsia="zh-CN"/>
              </w:rPr>
            </w:pPr>
            <w:r>
              <w:rPr>
                <w:rFonts w:ascii="Arial" w:hAnsi="Arial" w:eastAsia="宋体" w:cs="Arial"/>
                <w:color w:val="000000"/>
                <w:lang w:eastAsia="zh-CN"/>
              </w:rPr>
              <w:t>CNN+spatial-Attention</w:t>
            </w:r>
          </w:p>
        </w:tc>
        <w:tc>
          <w:tcPr>
            <w:tcW w:w="1074" w:type="dxa"/>
            <w:tcBorders>
              <w:top w:val="nil"/>
              <w:left w:val="nil"/>
              <w:bottom w:val="nil"/>
              <w:right w:val="nil"/>
            </w:tcBorders>
            <w:vAlign w:val="center"/>
          </w:tcPr>
          <w:p w14:paraId="5CE9072B">
            <w:pPr>
              <w:spacing w:line="360" w:lineRule="auto"/>
              <w:jc w:val="center"/>
              <w:textAlignment w:val="center"/>
              <w:rPr>
                <w:rFonts w:ascii="Arial" w:hAnsi="Arial" w:eastAsia="宋体" w:cs="Arial"/>
                <w:color w:val="000000"/>
                <w:lang w:eastAsia="zh-CN"/>
              </w:rPr>
            </w:pPr>
            <w:r>
              <w:rPr>
                <w:rFonts w:ascii="Arial" w:hAnsi="Arial" w:eastAsia="宋体" w:cs="Arial"/>
                <w:color w:val="000000"/>
                <w:lang w:eastAsia="zh-CN"/>
              </w:rPr>
              <w:t>3.246</w:t>
            </w:r>
          </w:p>
        </w:tc>
        <w:tc>
          <w:tcPr>
            <w:tcW w:w="1074" w:type="dxa"/>
            <w:tcBorders>
              <w:top w:val="nil"/>
              <w:left w:val="nil"/>
              <w:bottom w:val="nil"/>
              <w:right w:val="nil"/>
            </w:tcBorders>
            <w:vAlign w:val="center"/>
          </w:tcPr>
          <w:p w14:paraId="28DE4C8D">
            <w:pPr>
              <w:spacing w:line="360" w:lineRule="auto"/>
              <w:jc w:val="center"/>
              <w:textAlignment w:val="center"/>
              <w:rPr>
                <w:rFonts w:ascii="Arial" w:hAnsi="Arial" w:eastAsia="宋体" w:cs="Arial"/>
                <w:color w:val="000000"/>
                <w:lang w:eastAsia="zh-CN"/>
              </w:rPr>
            </w:pPr>
            <w:r>
              <w:rPr>
                <w:rFonts w:ascii="Arial" w:hAnsi="Arial" w:eastAsia="宋体" w:cs="Arial"/>
                <w:color w:val="000000"/>
                <w:lang w:eastAsia="zh-CN"/>
              </w:rPr>
              <w:t>2.229</w:t>
            </w:r>
          </w:p>
        </w:tc>
        <w:tc>
          <w:tcPr>
            <w:tcW w:w="1074" w:type="dxa"/>
            <w:tcBorders>
              <w:top w:val="nil"/>
              <w:left w:val="nil"/>
              <w:bottom w:val="nil"/>
              <w:right w:val="nil"/>
            </w:tcBorders>
            <w:vAlign w:val="center"/>
          </w:tcPr>
          <w:p w14:paraId="341EB37E">
            <w:pPr>
              <w:spacing w:line="360" w:lineRule="auto"/>
              <w:jc w:val="center"/>
              <w:textAlignment w:val="center"/>
              <w:rPr>
                <w:rFonts w:ascii="Arial" w:hAnsi="Arial" w:eastAsia="宋体" w:cs="Arial"/>
                <w:color w:val="000000"/>
                <w:lang w:eastAsia="zh-CN"/>
              </w:rPr>
            </w:pPr>
            <w:r>
              <w:rPr>
                <w:rFonts w:ascii="Arial" w:hAnsi="Arial" w:eastAsia="宋体" w:cs="Arial"/>
                <w:color w:val="000000"/>
                <w:lang w:eastAsia="zh-CN"/>
              </w:rPr>
              <w:t>0.814</w:t>
            </w:r>
          </w:p>
        </w:tc>
        <w:tc>
          <w:tcPr>
            <w:tcW w:w="1076" w:type="dxa"/>
            <w:tcBorders>
              <w:top w:val="nil"/>
              <w:left w:val="nil"/>
              <w:bottom w:val="nil"/>
              <w:right w:val="nil"/>
            </w:tcBorders>
            <w:vAlign w:val="center"/>
          </w:tcPr>
          <w:p w14:paraId="53CDE116">
            <w:pPr>
              <w:spacing w:line="360" w:lineRule="auto"/>
              <w:jc w:val="center"/>
              <w:textAlignment w:val="center"/>
              <w:rPr>
                <w:rFonts w:ascii="Arial" w:hAnsi="Arial" w:eastAsia="宋体" w:cs="Arial"/>
                <w:color w:val="000000"/>
                <w:lang w:eastAsia="zh-CN"/>
              </w:rPr>
            </w:pPr>
            <w:r>
              <w:rPr>
                <w:rFonts w:ascii="Arial" w:hAnsi="Arial" w:eastAsia="宋体" w:cs="Arial"/>
                <w:color w:val="000000"/>
                <w:lang w:eastAsia="zh-CN"/>
              </w:rPr>
              <w:t>0.823</w:t>
            </w:r>
          </w:p>
        </w:tc>
      </w:tr>
      <w:tr w14:paraId="52F3DC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5" w:hRule="exact"/>
          <w:jc w:val="center"/>
        </w:trPr>
        <w:tc>
          <w:tcPr>
            <w:tcW w:w="1297" w:type="dxa"/>
            <w:vMerge w:val="continue"/>
            <w:tcBorders>
              <w:left w:val="nil"/>
              <w:right w:val="nil"/>
            </w:tcBorders>
            <w:vAlign w:val="center"/>
          </w:tcPr>
          <w:p w14:paraId="1D0D1690">
            <w:pPr>
              <w:spacing w:line="360" w:lineRule="auto"/>
              <w:textAlignment w:val="center"/>
              <w:rPr>
                <w:rFonts w:ascii="Arial" w:hAnsi="Arial" w:eastAsia="宋体" w:cs="Arial"/>
                <w:color w:val="000000"/>
                <w:lang w:eastAsia="zh-CN"/>
              </w:rPr>
            </w:pPr>
          </w:p>
        </w:tc>
        <w:tc>
          <w:tcPr>
            <w:tcW w:w="2488" w:type="dxa"/>
            <w:tcBorders>
              <w:top w:val="nil"/>
              <w:left w:val="nil"/>
              <w:right w:val="nil"/>
            </w:tcBorders>
            <w:vAlign w:val="center"/>
          </w:tcPr>
          <w:p w14:paraId="7033F4EB">
            <w:pPr>
              <w:spacing w:line="360" w:lineRule="auto"/>
              <w:textAlignment w:val="center"/>
              <w:rPr>
                <w:rFonts w:ascii="Arial" w:hAnsi="Arial" w:eastAsia="宋体" w:cs="Arial"/>
                <w:color w:val="000000"/>
                <w:lang w:eastAsia="zh-CN"/>
              </w:rPr>
            </w:pPr>
            <w:r>
              <w:rPr>
                <w:rFonts w:ascii="Arial" w:hAnsi="Arial" w:eastAsia="宋体" w:cs="Arial"/>
                <w:color w:val="000000"/>
                <w:lang w:eastAsia="zh-CN"/>
              </w:rPr>
              <w:t>CNN+SE-Attention</w:t>
            </w:r>
          </w:p>
        </w:tc>
        <w:tc>
          <w:tcPr>
            <w:tcW w:w="1074" w:type="dxa"/>
            <w:tcBorders>
              <w:top w:val="nil"/>
              <w:left w:val="nil"/>
              <w:right w:val="nil"/>
            </w:tcBorders>
            <w:vAlign w:val="center"/>
          </w:tcPr>
          <w:p w14:paraId="0A544D6C">
            <w:pPr>
              <w:spacing w:line="360" w:lineRule="auto"/>
              <w:jc w:val="center"/>
              <w:textAlignment w:val="center"/>
              <w:rPr>
                <w:rFonts w:ascii="Arial" w:hAnsi="Arial" w:eastAsia="宋体" w:cs="Arial"/>
                <w:color w:val="000000"/>
                <w:lang w:eastAsia="zh-CN"/>
              </w:rPr>
            </w:pPr>
            <w:r>
              <w:rPr>
                <w:rFonts w:ascii="Arial" w:hAnsi="Arial" w:eastAsia="宋体" w:cs="Arial"/>
                <w:color w:val="000000"/>
                <w:lang w:eastAsia="zh-CN"/>
              </w:rPr>
              <w:t>3.238</w:t>
            </w:r>
          </w:p>
        </w:tc>
        <w:tc>
          <w:tcPr>
            <w:tcW w:w="1074" w:type="dxa"/>
            <w:tcBorders>
              <w:top w:val="nil"/>
              <w:left w:val="nil"/>
              <w:right w:val="nil"/>
            </w:tcBorders>
            <w:vAlign w:val="center"/>
          </w:tcPr>
          <w:p w14:paraId="18131B09">
            <w:pPr>
              <w:spacing w:line="360" w:lineRule="auto"/>
              <w:jc w:val="center"/>
              <w:textAlignment w:val="center"/>
              <w:rPr>
                <w:rFonts w:ascii="Arial" w:hAnsi="Arial" w:eastAsia="宋体" w:cs="Arial"/>
                <w:color w:val="000000"/>
                <w:lang w:eastAsia="zh-CN"/>
              </w:rPr>
            </w:pPr>
            <w:r>
              <w:rPr>
                <w:rFonts w:ascii="Arial" w:hAnsi="Arial" w:eastAsia="宋体" w:cs="Arial"/>
                <w:color w:val="000000"/>
                <w:lang w:eastAsia="zh-CN"/>
              </w:rPr>
              <w:t>2.204</w:t>
            </w:r>
          </w:p>
        </w:tc>
        <w:tc>
          <w:tcPr>
            <w:tcW w:w="1074" w:type="dxa"/>
            <w:tcBorders>
              <w:top w:val="nil"/>
              <w:left w:val="nil"/>
              <w:right w:val="nil"/>
            </w:tcBorders>
            <w:vAlign w:val="center"/>
          </w:tcPr>
          <w:p w14:paraId="45967C92">
            <w:pPr>
              <w:spacing w:line="360" w:lineRule="auto"/>
              <w:jc w:val="center"/>
              <w:textAlignment w:val="center"/>
              <w:rPr>
                <w:rFonts w:ascii="Arial" w:hAnsi="Arial" w:eastAsia="宋体" w:cs="Arial"/>
                <w:color w:val="000000"/>
                <w:lang w:eastAsia="zh-CN"/>
              </w:rPr>
            </w:pPr>
            <w:r>
              <w:rPr>
                <w:rFonts w:ascii="Arial" w:hAnsi="Arial" w:eastAsia="宋体" w:cs="Arial"/>
                <w:color w:val="000000"/>
                <w:lang w:eastAsia="zh-CN"/>
              </w:rPr>
              <w:t>0.815</w:t>
            </w:r>
          </w:p>
        </w:tc>
        <w:tc>
          <w:tcPr>
            <w:tcW w:w="1076" w:type="dxa"/>
            <w:tcBorders>
              <w:top w:val="nil"/>
              <w:left w:val="nil"/>
              <w:right w:val="nil"/>
            </w:tcBorders>
            <w:vAlign w:val="center"/>
          </w:tcPr>
          <w:p w14:paraId="7CA948A6">
            <w:pPr>
              <w:spacing w:line="360" w:lineRule="auto"/>
              <w:jc w:val="center"/>
              <w:textAlignment w:val="center"/>
              <w:rPr>
                <w:rFonts w:ascii="Arial" w:hAnsi="Arial" w:eastAsia="宋体" w:cs="Arial"/>
                <w:color w:val="000000"/>
                <w:lang w:eastAsia="zh-CN"/>
              </w:rPr>
            </w:pPr>
            <w:r>
              <w:rPr>
                <w:rFonts w:ascii="Arial" w:hAnsi="Arial" w:eastAsia="宋体" w:cs="Arial"/>
                <w:color w:val="000000"/>
                <w:lang w:eastAsia="zh-CN"/>
              </w:rPr>
              <w:t>0.822</w:t>
            </w:r>
          </w:p>
        </w:tc>
      </w:tr>
    </w:tbl>
    <w:p w14:paraId="6B0BFD9C">
      <w:pPr>
        <w:pStyle w:val="20"/>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eastAsia="宋体" w:cs="Arial"/>
          <w:sz w:val="22"/>
          <w:lang w:val="en-US" w:eastAsia="zh-CN"/>
        </w:rPr>
      </w:pPr>
      <w:r>
        <w:rPr>
          <w:rFonts w:ascii="Arial" w:hAnsi="Arial" w:cs="Arial"/>
          <w:sz w:val="22"/>
        </w:rPr>
        <w:t xml:space="preserve">To further validate the </w:t>
      </w:r>
      <w:r>
        <w:rPr>
          <w:rFonts w:hint="eastAsia" w:ascii="Arial" w:hAnsi="Arial" w:eastAsia="宋体" w:cs="Arial"/>
          <w:sz w:val="22"/>
          <w:lang w:val="en-US" w:eastAsia="zh-CN"/>
        </w:rPr>
        <w:t xml:space="preserve">best performance </w:t>
      </w:r>
      <w:r>
        <w:rPr>
          <w:rFonts w:ascii="Arial" w:hAnsi="Arial" w:cs="Arial"/>
          <w:sz w:val="22"/>
        </w:rPr>
        <w:t>CNN + SE-Attention model</w:t>
      </w:r>
      <w:r>
        <w:rPr>
          <w:rFonts w:hint="eastAsia" w:ascii="Arial" w:hAnsi="Arial" w:eastAsia="宋体" w:cs="Arial"/>
          <w:sz w:val="22"/>
        </w:rPr>
        <w:t xml:space="preserve"> in </w:t>
      </w:r>
      <w:r>
        <w:rPr>
          <w:rFonts w:hint="eastAsia" w:ascii="Arial" w:hAnsi="Arial" w:eastAsia="宋体" w:cs="Arial"/>
          <w:sz w:val="22"/>
          <w:lang w:val="en-US" w:eastAsia="zh-CN"/>
        </w:rPr>
        <w:t xml:space="preserve">the first </w:t>
      </w:r>
      <w:r>
        <w:rPr>
          <w:rFonts w:hint="eastAsia" w:ascii="Arial" w:hAnsi="Arial" w:eastAsia="宋体" w:cs="Arial"/>
          <w:sz w:val="22"/>
        </w:rPr>
        <w:t>Dataset</w:t>
      </w:r>
      <w:r>
        <w:rPr>
          <w:rFonts w:ascii="Arial" w:hAnsi="Arial" w:cs="Arial"/>
          <w:sz w:val="22"/>
        </w:rPr>
        <w:t xml:space="preserve">, its predictions were visualized for representative sunny and cloudy days. Figure </w:t>
      </w:r>
      <w:r>
        <w:rPr>
          <w:rFonts w:hint="eastAsia" w:ascii="Arial" w:hAnsi="Arial" w:eastAsia="宋体" w:cs="Arial"/>
          <w:sz w:val="22"/>
          <w:lang w:val="en-US" w:eastAsia="zh-CN"/>
        </w:rPr>
        <w:t>10</w:t>
      </w:r>
      <w:r>
        <w:rPr>
          <w:rFonts w:ascii="Arial" w:hAnsi="Arial" w:cs="Arial"/>
          <w:sz w:val="22"/>
        </w:rPr>
        <w:t xml:space="preserve"> illustrates the predicted versus actual PV outputs under these two distinct weather conditions.</w:t>
      </w:r>
      <w:r>
        <w:rPr>
          <w:rFonts w:ascii="Arial" w:hAnsi="Arial" w:eastAsia="宋体" w:cs="Arial"/>
          <w:sz w:val="22"/>
        </w:rPr>
        <w:t xml:space="preserve"> </w:t>
      </w:r>
      <w:r>
        <w:rPr>
          <w:rFonts w:ascii="Arial" w:hAnsi="Arial" w:cs="Arial"/>
          <w:sz w:val="22"/>
        </w:rPr>
        <w:t>In sunny scenarios,</w:t>
      </w:r>
      <w:r>
        <w:rPr>
          <w:rFonts w:hint="eastAsia" w:ascii="Arial" w:hAnsi="Arial" w:eastAsia="宋体" w:cs="Arial"/>
          <w:sz w:val="22"/>
          <w:lang w:val="en-US" w:eastAsia="zh-CN"/>
        </w:rPr>
        <w:t xml:space="preserve"> the model consistently achieves high accuracy in sunny conditions. Across all ten repetitions, the RMSE values for sunny days range from 0.23 in Sunny_5 to 0.76 in Sunny_3, with a mean of 0.49 and standard deviation of 0.19. Similarly, MAE spans from 0.17 in Sunny_5 to 0.71 in Sunny_3, averaging 0.43 with a standard deviation of 0.19. Notably,  Sunny_5 yields the lowest errors, RMSE 0.23 and MAE 0.17, whereas Sunny_3 in Repetition 3 shows slightly elevated values, RMSE 0.76 and MAE 0.71. Despite minor fluctuations, all repetitions maintain RMSE below 0.76 and MAE below 0.71, demonstrating robust performance under stable atmospheric conditions.</w:t>
      </w:r>
    </w:p>
    <w:p w14:paraId="5BAE691F">
      <w:pPr>
        <w:pStyle w:val="20"/>
        <w:spacing w:line="360" w:lineRule="auto"/>
        <w:jc w:val="both"/>
        <w:rPr>
          <w:rFonts w:hint="eastAsia" w:ascii="Arial" w:hAnsi="Arial" w:cs="Arial"/>
          <w:sz w:val="22"/>
        </w:rPr>
      </w:pPr>
      <w:r>
        <w:rPr>
          <w:rFonts w:ascii="Arial" w:hAnsi="Arial" w:cs="Arial"/>
          <w:sz w:val="22"/>
        </w:rPr>
        <w:t>In contrast, for cloudy scenarios,</w:t>
      </w:r>
      <w:r>
        <w:rPr>
          <w:rFonts w:hint="eastAsia" w:ascii="Arial" w:hAnsi="Arial" w:cs="Arial"/>
          <w:sz w:val="22"/>
        </w:rPr>
        <w:t> the model reveals higher variability, reflecting the complexity of dynamic cloud cover. RMSE spans from 1.44 in Cloudy_8 to 4.70 in Cloudy_4, with a mean of 3.15 and standard deviation of 1.18. MAE ranges from 1.17 in Cloudy_8 to 3.31 in Cloudy_4, averaging 2.26 with a standard deviation of 0.85. Early repetitions, like Cloudy_2 with RMSE 4.64 and MAE 3.10, exhibit significant errors, but later iterations show progressive stabilization. For instance, Cloudy_8 achieves the lowest errors, RMSE 1.44 and MAE 1.17, and Cloudy_10 maintains RMSE 2.23 and MAE 1.50.</w:t>
      </w:r>
    </w:p>
    <w:p w14:paraId="1A3EABA1">
      <w:pPr>
        <w:pStyle w:val="20"/>
        <w:spacing w:line="360" w:lineRule="auto"/>
        <w:jc w:val="both"/>
        <w:rPr>
          <w:rFonts w:hint="eastAsia" w:ascii="Arial" w:hAnsi="Arial" w:cs="Arial"/>
          <w:sz w:val="22"/>
        </w:rPr>
      </w:pPr>
      <w:r>
        <w:rPr>
          <w:rFonts w:hint="eastAsia" w:ascii="Arial" w:hAnsi="Arial" w:cs="Arial"/>
          <w:sz w:val="22"/>
        </w:rPr>
        <w:t>The dual visualization in Figures 1</w:t>
      </w:r>
      <w:r>
        <w:rPr>
          <w:rFonts w:hint="eastAsia" w:ascii="Arial" w:hAnsi="Arial" w:eastAsia="宋体" w:cs="Arial"/>
          <w:sz w:val="22"/>
          <w:lang w:val="en-US" w:eastAsia="zh-CN"/>
        </w:rPr>
        <w:t>0</w:t>
      </w:r>
      <w:r>
        <w:rPr>
          <w:rFonts w:hint="eastAsia" w:ascii="Arial" w:hAnsi="Arial" w:cs="Arial"/>
          <w:sz w:val="22"/>
        </w:rPr>
        <w:t xml:space="preserve"> </w:t>
      </w:r>
      <w:r>
        <w:rPr>
          <w:rFonts w:hint="eastAsia" w:ascii="Arial" w:hAnsi="Arial" w:eastAsia="宋体" w:cs="Arial"/>
          <w:sz w:val="22"/>
          <w:lang w:val="en-US" w:eastAsia="zh-CN"/>
        </w:rPr>
        <w:t>shows that</w:t>
      </w:r>
      <w:r>
        <w:rPr>
          <w:rFonts w:hint="eastAsia" w:ascii="Arial" w:hAnsi="Arial" w:cs="Arial"/>
          <w:sz w:val="22"/>
        </w:rPr>
        <w:t xml:space="preserve"> sunny predictions remain stable with minimal variability, confirming the model’s reliability in ideal conditions. </w:t>
      </w:r>
      <w:r>
        <w:rPr>
          <w:rFonts w:hint="eastAsia" w:ascii="Arial" w:hAnsi="Arial" w:eastAsia="宋体" w:cs="Arial"/>
          <w:sz w:val="22"/>
          <w:lang w:val="en-US" w:eastAsia="zh-CN"/>
        </w:rPr>
        <w:t>Besides</w:t>
      </w:r>
      <w:r>
        <w:rPr>
          <w:rFonts w:hint="eastAsia" w:ascii="Arial" w:hAnsi="Arial" w:cs="Arial"/>
          <w:sz w:val="22"/>
        </w:rPr>
        <w:t xml:space="preserve">, cloudy predictions initially fluctuate but gradually stabilize, with RMSE decreasing by 52% from Repetition 4 to Repetition 10 and MAE improving by 55%. </w:t>
      </w:r>
      <w:r>
        <w:rPr>
          <w:rFonts w:hint="eastAsia" w:ascii="Arial" w:hAnsi="Arial" w:eastAsia="宋体" w:cs="Arial"/>
          <w:sz w:val="22"/>
          <w:lang w:val="en-US" w:eastAsia="zh-CN"/>
        </w:rPr>
        <w:t>W</w:t>
      </w:r>
      <w:r>
        <w:rPr>
          <w:rFonts w:hint="eastAsia" w:ascii="Arial" w:hAnsi="Arial" w:cs="Arial"/>
          <w:sz w:val="22"/>
        </w:rPr>
        <w:t>hile short-term variability exists in challenging conditions, aggregated performance across repetitions ensures reliable generalization for real-world applications.</w:t>
      </w:r>
    </w:p>
    <w:p w14:paraId="3C3C6303">
      <w:pPr>
        <w:spacing w:line="360" w:lineRule="auto"/>
        <w:rPr>
          <w:rFonts w:ascii="Arial" w:hAnsi="Arial" w:cs="Arial"/>
        </w:rPr>
      </w:pPr>
      <w:r>
        <w:rPr>
          <w:rFonts w:ascii="Arial" w:hAnsi="Arial" w:cs="Arial"/>
        </w:rPr>
        <w:drawing>
          <wp:inline distT="0" distB="0" distL="114300" distR="114300">
            <wp:extent cx="5941695" cy="1569720"/>
            <wp:effectExtent l="0" t="0" r="1905"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20"/>
                    <a:stretch>
                      <a:fillRect/>
                    </a:stretch>
                  </pic:blipFill>
                  <pic:spPr>
                    <a:xfrm>
                      <a:off x="0" y="0"/>
                      <a:ext cx="5941695" cy="1569720"/>
                    </a:xfrm>
                    <a:prstGeom prst="rect">
                      <a:avLst/>
                    </a:prstGeom>
                    <a:noFill/>
                    <a:ln>
                      <a:noFill/>
                    </a:ln>
                  </pic:spPr>
                </pic:pic>
              </a:graphicData>
            </a:graphic>
          </wp:inline>
        </w:drawing>
      </w:r>
    </w:p>
    <w:p w14:paraId="60DB57E7">
      <w:pPr>
        <w:numPr>
          <w:ilvl w:val="0"/>
          <w:numId w:val="6"/>
        </w:numPr>
        <w:spacing w:line="360" w:lineRule="auto"/>
        <w:jc w:val="center"/>
        <w:rPr>
          <w:rFonts w:ascii="Arial" w:hAnsi="Arial" w:eastAsia="宋体" w:cs="Arial"/>
          <w:lang w:eastAsia="zh-CN"/>
        </w:rPr>
      </w:pPr>
      <w:r>
        <w:rPr>
          <w:rFonts w:ascii="Arial" w:hAnsi="Arial" w:eastAsia="宋体" w:cs="Arial"/>
          <w:lang w:eastAsia="zh-CN"/>
        </w:rPr>
        <w:t>Repetition 1 model</w:t>
      </w:r>
    </w:p>
    <w:p w14:paraId="1CD2808B">
      <w:pPr>
        <w:spacing w:line="360" w:lineRule="auto"/>
        <w:rPr>
          <w:rFonts w:ascii="Arial" w:hAnsi="Arial" w:cs="Arial"/>
        </w:rPr>
      </w:pPr>
      <w:r>
        <w:rPr>
          <w:rFonts w:ascii="Arial" w:hAnsi="Arial" w:cs="Arial"/>
        </w:rPr>
        <w:drawing>
          <wp:inline distT="0" distB="0" distL="114300" distR="114300">
            <wp:extent cx="5922645" cy="1332230"/>
            <wp:effectExtent l="0" t="0" r="5715" b="889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21"/>
                    <a:srcRect r="2194"/>
                    <a:stretch>
                      <a:fillRect/>
                    </a:stretch>
                  </pic:blipFill>
                  <pic:spPr>
                    <a:xfrm>
                      <a:off x="0" y="0"/>
                      <a:ext cx="5922645" cy="1332230"/>
                    </a:xfrm>
                    <a:prstGeom prst="rect">
                      <a:avLst/>
                    </a:prstGeom>
                    <a:noFill/>
                    <a:ln>
                      <a:noFill/>
                    </a:ln>
                  </pic:spPr>
                </pic:pic>
              </a:graphicData>
            </a:graphic>
          </wp:inline>
        </w:drawing>
      </w:r>
    </w:p>
    <w:p w14:paraId="5204B4FF">
      <w:pPr>
        <w:numPr>
          <w:ilvl w:val="0"/>
          <w:numId w:val="6"/>
        </w:numPr>
        <w:spacing w:line="360" w:lineRule="auto"/>
        <w:jc w:val="center"/>
        <w:rPr>
          <w:rFonts w:ascii="Arial" w:hAnsi="Arial" w:cs="Arial"/>
        </w:rPr>
      </w:pPr>
      <w:r>
        <w:rPr>
          <w:rFonts w:ascii="Arial" w:hAnsi="Arial" w:eastAsia="宋体" w:cs="Arial"/>
          <w:lang w:eastAsia="zh-CN"/>
        </w:rPr>
        <w:t>Repetition 2 model</w:t>
      </w:r>
    </w:p>
    <w:p w14:paraId="486B5881">
      <w:pPr>
        <w:spacing w:line="360" w:lineRule="auto"/>
        <w:rPr>
          <w:rFonts w:ascii="Arial" w:hAnsi="Arial" w:cs="Arial"/>
        </w:rPr>
      </w:pPr>
      <w:r>
        <w:rPr>
          <w:rFonts w:ascii="Arial" w:hAnsi="Arial" w:cs="Arial"/>
        </w:rPr>
        <w:drawing>
          <wp:inline distT="0" distB="0" distL="114300" distR="114300">
            <wp:extent cx="5681345" cy="1337310"/>
            <wp:effectExtent l="0" t="0" r="3175" b="381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22"/>
                    <a:stretch>
                      <a:fillRect/>
                    </a:stretch>
                  </pic:blipFill>
                  <pic:spPr>
                    <a:xfrm>
                      <a:off x="0" y="0"/>
                      <a:ext cx="5681345" cy="1337310"/>
                    </a:xfrm>
                    <a:prstGeom prst="rect">
                      <a:avLst/>
                    </a:prstGeom>
                    <a:noFill/>
                    <a:ln>
                      <a:noFill/>
                    </a:ln>
                  </pic:spPr>
                </pic:pic>
              </a:graphicData>
            </a:graphic>
          </wp:inline>
        </w:drawing>
      </w:r>
    </w:p>
    <w:p w14:paraId="1D0CC303">
      <w:pPr>
        <w:numPr>
          <w:ilvl w:val="0"/>
          <w:numId w:val="6"/>
        </w:numPr>
        <w:spacing w:line="360" w:lineRule="auto"/>
        <w:jc w:val="center"/>
        <w:rPr>
          <w:rFonts w:ascii="Arial" w:hAnsi="Arial" w:cs="Arial"/>
        </w:rPr>
      </w:pPr>
      <w:r>
        <w:rPr>
          <w:rFonts w:ascii="Arial" w:hAnsi="Arial" w:eastAsia="宋体" w:cs="Arial"/>
          <w:lang w:eastAsia="zh-CN"/>
        </w:rPr>
        <w:t>Repetition 3 model</w:t>
      </w:r>
    </w:p>
    <w:p w14:paraId="38D5F99B">
      <w:pPr>
        <w:spacing w:line="360" w:lineRule="auto"/>
        <w:rPr>
          <w:rFonts w:ascii="Arial" w:hAnsi="Arial" w:cs="Arial"/>
        </w:rPr>
      </w:pPr>
      <w:r>
        <w:rPr>
          <w:rFonts w:ascii="Arial" w:hAnsi="Arial" w:cs="Arial"/>
        </w:rPr>
        <w:drawing>
          <wp:inline distT="0" distB="0" distL="114300" distR="114300">
            <wp:extent cx="5847715" cy="1350010"/>
            <wp:effectExtent l="0" t="0" r="4445" b="635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23"/>
                    <a:stretch>
                      <a:fillRect/>
                    </a:stretch>
                  </pic:blipFill>
                  <pic:spPr>
                    <a:xfrm>
                      <a:off x="0" y="0"/>
                      <a:ext cx="5847715" cy="1350010"/>
                    </a:xfrm>
                    <a:prstGeom prst="rect">
                      <a:avLst/>
                    </a:prstGeom>
                    <a:noFill/>
                    <a:ln>
                      <a:noFill/>
                    </a:ln>
                  </pic:spPr>
                </pic:pic>
              </a:graphicData>
            </a:graphic>
          </wp:inline>
        </w:drawing>
      </w:r>
    </w:p>
    <w:p w14:paraId="7F6E274E">
      <w:pPr>
        <w:numPr>
          <w:ilvl w:val="0"/>
          <w:numId w:val="6"/>
        </w:numPr>
        <w:spacing w:line="360" w:lineRule="auto"/>
        <w:jc w:val="center"/>
        <w:rPr>
          <w:rFonts w:ascii="Arial" w:hAnsi="Arial" w:cs="Arial"/>
        </w:rPr>
      </w:pPr>
      <w:r>
        <w:rPr>
          <w:rFonts w:ascii="Arial" w:hAnsi="Arial" w:eastAsia="宋体" w:cs="Arial"/>
          <w:lang w:eastAsia="zh-CN"/>
        </w:rPr>
        <w:t>Repetition 4 model</w:t>
      </w:r>
    </w:p>
    <w:p w14:paraId="27D1B5FA">
      <w:pPr>
        <w:spacing w:line="360" w:lineRule="auto"/>
        <w:rPr>
          <w:rFonts w:ascii="Arial" w:hAnsi="Arial" w:cs="Arial"/>
        </w:rPr>
      </w:pPr>
      <w:r>
        <w:rPr>
          <w:rFonts w:ascii="Arial" w:hAnsi="Arial" w:cs="Arial"/>
        </w:rPr>
        <w:drawing>
          <wp:inline distT="0" distB="0" distL="114300" distR="114300">
            <wp:extent cx="5893435" cy="1289050"/>
            <wp:effectExtent l="0" t="0" r="4445" b="635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24"/>
                    <a:srcRect t="4970"/>
                    <a:stretch>
                      <a:fillRect/>
                    </a:stretch>
                  </pic:blipFill>
                  <pic:spPr>
                    <a:xfrm>
                      <a:off x="0" y="0"/>
                      <a:ext cx="5893435" cy="1289050"/>
                    </a:xfrm>
                    <a:prstGeom prst="rect">
                      <a:avLst/>
                    </a:prstGeom>
                    <a:noFill/>
                    <a:ln>
                      <a:noFill/>
                    </a:ln>
                  </pic:spPr>
                </pic:pic>
              </a:graphicData>
            </a:graphic>
          </wp:inline>
        </w:drawing>
      </w:r>
    </w:p>
    <w:p w14:paraId="1AAD0189">
      <w:pPr>
        <w:numPr>
          <w:ilvl w:val="0"/>
          <w:numId w:val="6"/>
        </w:numPr>
        <w:spacing w:line="360" w:lineRule="auto"/>
        <w:jc w:val="center"/>
        <w:rPr>
          <w:rFonts w:ascii="Arial" w:hAnsi="Arial" w:cs="Arial"/>
        </w:rPr>
      </w:pPr>
      <w:r>
        <w:rPr>
          <w:rFonts w:ascii="Arial" w:hAnsi="Arial" w:eastAsia="宋体" w:cs="Arial"/>
          <w:lang w:eastAsia="zh-CN"/>
        </w:rPr>
        <w:t>Repetition 5 model</w:t>
      </w:r>
    </w:p>
    <w:p w14:paraId="06D45DE7">
      <w:pPr>
        <w:spacing w:line="360" w:lineRule="auto"/>
        <w:rPr>
          <w:rFonts w:ascii="Arial" w:hAnsi="Arial" w:cs="Arial"/>
        </w:rPr>
      </w:pPr>
      <w:r>
        <w:rPr>
          <w:rFonts w:ascii="Arial" w:hAnsi="Arial" w:cs="Arial"/>
        </w:rPr>
        <w:drawing>
          <wp:inline distT="0" distB="0" distL="114300" distR="114300">
            <wp:extent cx="5788025" cy="1352550"/>
            <wp:effectExtent l="0" t="0" r="3175" b="381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5"/>
                    <a:srcRect t="1284" r="1402"/>
                    <a:stretch>
                      <a:fillRect/>
                    </a:stretch>
                  </pic:blipFill>
                  <pic:spPr>
                    <a:xfrm>
                      <a:off x="0" y="0"/>
                      <a:ext cx="5788025" cy="1352550"/>
                    </a:xfrm>
                    <a:prstGeom prst="rect">
                      <a:avLst/>
                    </a:prstGeom>
                    <a:noFill/>
                    <a:ln>
                      <a:noFill/>
                    </a:ln>
                  </pic:spPr>
                </pic:pic>
              </a:graphicData>
            </a:graphic>
          </wp:inline>
        </w:drawing>
      </w:r>
    </w:p>
    <w:p w14:paraId="2C2385EB">
      <w:pPr>
        <w:numPr>
          <w:ilvl w:val="0"/>
          <w:numId w:val="6"/>
        </w:numPr>
        <w:spacing w:line="360" w:lineRule="auto"/>
        <w:jc w:val="center"/>
        <w:rPr>
          <w:rFonts w:ascii="Arial" w:hAnsi="Arial" w:cs="Arial"/>
        </w:rPr>
      </w:pPr>
      <w:r>
        <w:rPr>
          <w:rFonts w:ascii="Arial" w:hAnsi="Arial" w:eastAsia="宋体" w:cs="Arial"/>
          <w:lang w:eastAsia="zh-CN"/>
        </w:rPr>
        <w:t>Repetition 6 model</w:t>
      </w:r>
    </w:p>
    <w:p w14:paraId="4F68D6FC">
      <w:pPr>
        <w:spacing w:line="360" w:lineRule="auto"/>
        <w:rPr>
          <w:rFonts w:ascii="Arial" w:hAnsi="Arial" w:cs="Arial"/>
        </w:rPr>
      </w:pPr>
      <w:r>
        <w:rPr>
          <w:rFonts w:ascii="Arial" w:hAnsi="Arial" w:cs="Arial"/>
        </w:rPr>
        <w:drawing>
          <wp:inline distT="0" distB="0" distL="114300" distR="114300">
            <wp:extent cx="5904230" cy="1330325"/>
            <wp:effectExtent l="0" t="0" r="8890" b="10795"/>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26"/>
                    <a:srcRect t="1311"/>
                    <a:stretch>
                      <a:fillRect/>
                    </a:stretch>
                  </pic:blipFill>
                  <pic:spPr>
                    <a:xfrm>
                      <a:off x="0" y="0"/>
                      <a:ext cx="5904230" cy="1330325"/>
                    </a:xfrm>
                    <a:prstGeom prst="rect">
                      <a:avLst/>
                    </a:prstGeom>
                    <a:noFill/>
                    <a:ln>
                      <a:noFill/>
                    </a:ln>
                  </pic:spPr>
                </pic:pic>
              </a:graphicData>
            </a:graphic>
          </wp:inline>
        </w:drawing>
      </w:r>
    </w:p>
    <w:p w14:paraId="2725415E">
      <w:pPr>
        <w:numPr>
          <w:ilvl w:val="0"/>
          <w:numId w:val="6"/>
        </w:numPr>
        <w:spacing w:line="360" w:lineRule="auto"/>
        <w:jc w:val="center"/>
        <w:rPr>
          <w:rFonts w:ascii="Arial" w:hAnsi="Arial" w:cs="Arial"/>
        </w:rPr>
      </w:pPr>
      <w:r>
        <w:rPr>
          <w:rFonts w:ascii="Arial" w:hAnsi="Arial" w:eastAsia="宋体" w:cs="Arial"/>
          <w:lang w:eastAsia="zh-CN"/>
        </w:rPr>
        <w:t>Repetition 7 model</w:t>
      </w:r>
    </w:p>
    <w:p w14:paraId="7E79C226">
      <w:pPr>
        <w:spacing w:line="360" w:lineRule="auto"/>
        <w:rPr>
          <w:rFonts w:ascii="Arial" w:hAnsi="Arial" w:cs="Arial"/>
        </w:rPr>
      </w:pPr>
      <w:r>
        <w:rPr>
          <w:rFonts w:ascii="Arial" w:hAnsi="Arial" w:cs="Arial"/>
        </w:rPr>
        <w:drawing>
          <wp:inline distT="0" distB="0" distL="114300" distR="114300">
            <wp:extent cx="5936615" cy="1313815"/>
            <wp:effectExtent l="0" t="0" r="6985" b="12065"/>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7"/>
                    <a:stretch>
                      <a:fillRect/>
                    </a:stretch>
                  </pic:blipFill>
                  <pic:spPr>
                    <a:xfrm>
                      <a:off x="0" y="0"/>
                      <a:ext cx="5936615" cy="1313815"/>
                    </a:xfrm>
                    <a:prstGeom prst="rect">
                      <a:avLst/>
                    </a:prstGeom>
                    <a:noFill/>
                    <a:ln>
                      <a:noFill/>
                    </a:ln>
                  </pic:spPr>
                </pic:pic>
              </a:graphicData>
            </a:graphic>
          </wp:inline>
        </w:drawing>
      </w:r>
    </w:p>
    <w:p w14:paraId="74C592C5">
      <w:pPr>
        <w:numPr>
          <w:ilvl w:val="0"/>
          <w:numId w:val="6"/>
        </w:numPr>
        <w:spacing w:line="360" w:lineRule="auto"/>
        <w:jc w:val="center"/>
        <w:rPr>
          <w:rFonts w:ascii="Arial" w:hAnsi="Arial" w:cs="Arial"/>
        </w:rPr>
      </w:pPr>
      <w:r>
        <w:rPr>
          <w:rFonts w:ascii="Arial" w:hAnsi="Arial" w:eastAsia="宋体" w:cs="Arial"/>
          <w:lang w:eastAsia="zh-CN"/>
        </w:rPr>
        <w:t>Repetition 8 model</w:t>
      </w:r>
    </w:p>
    <w:p w14:paraId="19CCB28F">
      <w:pPr>
        <w:spacing w:line="360" w:lineRule="auto"/>
        <w:rPr>
          <w:rFonts w:ascii="Arial" w:hAnsi="Arial" w:cs="Arial"/>
        </w:rPr>
      </w:pPr>
      <w:r>
        <w:rPr>
          <w:rFonts w:ascii="Arial" w:hAnsi="Arial" w:cs="Arial"/>
        </w:rPr>
        <w:drawing>
          <wp:inline distT="0" distB="0" distL="114300" distR="114300">
            <wp:extent cx="5936615" cy="1338580"/>
            <wp:effectExtent l="0" t="0" r="6985" b="2540"/>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28"/>
                    <a:stretch>
                      <a:fillRect/>
                    </a:stretch>
                  </pic:blipFill>
                  <pic:spPr>
                    <a:xfrm>
                      <a:off x="0" y="0"/>
                      <a:ext cx="5936615" cy="1338580"/>
                    </a:xfrm>
                    <a:prstGeom prst="rect">
                      <a:avLst/>
                    </a:prstGeom>
                    <a:noFill/>
                    <a:ln>
                      <a:noFill/>
                    </a:ln>
                  </pic:spPr>
                </pic:pic>
              </a:graphicData>
            </a:graphic>
          </wp:inline>
        </w:drawing>
      </w:r>
    </w:p>
    <w:p w14:paraId="0232EFF6">
      <w:pPr>
        <w:numPr>
          <w:ilvl w:val="0"/>
          <w:numId w:val="6"/>
        </w:numPr>
        <w:spacing w:line="360" w:lineRule="auto"/>
        <w:jc w:val="center"/>
        <w:rPr>
          <w:rFonts w:ascii="Arial" w:hAnsi="Arial" w:cs="Arial"/>
        </w:rPr>
      </w:pPr>
      <w:r>
        <w:rPr>
          <w:rFonts w:ascii="Arial" w:hAnsi="Arial" w:eastAsia="宋体" w:cs="Arial"/>
          <w:lang w:eastAsia="zh-CN"/>
        </w:rPr>
        <w:t>Repetition 9 model</w:t>
      </w:r>
    </w:p>
    <w:p w14:paraId="7D81ECF7">
      <w:pPr>
        <w:spacing w:line="360" w:lineRule="auto"/>
        <w:rPr>
          <w:rFonts w:ascii="Arial" w:hAnsi="Arial" w:cs="Arial"/>
        </w:rPr>
      </w:pPr>
      <w:r>
        <w:rPr>
          <w:rFonts w:ascii="Arial" w:hAnsi="Arial" w:cs="Arial"/>
        </w:rPr>
        <w:drawing>
          <wp:inline distT="0" distB="0" distL="114300" distR="114300">
            <wp:extent cx="5941695" cy="1469390"/>
            <wp:effectExtent l="0" t="0" r="1905" b="889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9"/>
                    <a:stretch>
                      <a:fillRect/>
                    </a:stretch>
                  </pic:blipFill>
                  <pic:spPr>
                    <a:xfrm>
                      <a:off x="0" y="0"/>
                      <a:ext cx="5941695" cy="1469390"/>
                    </a:xfrm>
                    <a:prstGeom prst="rect">
                      <a:avLst/>
                    </a:prstGeom>
                    <a:noFill/>
                    <a:ln>
                      <a:noFill/>
                    </a:ln>
                  </pic:spPr>
                </pic:pic>
              </a:graphicData>
            </a:graphic>
          </wp:inline>
        </w:drawing>
      </w:r>
    </w:p>
    <w:p w14:paraId="680D0B95">
      <w:pPr>
        <w:numPr>
          <w:ilvl w:val="0"/>
          <w:numId w:val="6"/>
        </w:numPr>
        <w:spacing w:line="360" w:lineRule="auto"/>
        <w:jc w:val="center"/>
        <w:rPr>
          <w:rFonts w:ascii="Arial" w:hAnsi="Arial" w:cs="Arial"/>
        </w:rPr>
      </w:pPr>
      <w:r>
        <w:rPr>
          <w:rFonts w:ascii="Arial" w:hAnsi="Arial" w:eastAsia="宋体" w:cs="Arial"/>
          <w:lang w:eastAsia="zh-CN"/>
        </w:rPr>
        <w:t>Repetition 10 model</w:t>
      </w:r>
    </w:p>
    <w:p w14:paraId="665CFE2C">
      <w:pPr>
        <w:spacing w:line="360" w:lineRule="auto"/>
        <w:jc w:val="center"/>
        <w:rPr>
          <w:rFonts w:ascii="Arial" w:hAnsi="Arial" w:cs="Arial"/>
          <w:bCs/>
          <w:color w:val="000000" w:themeColor="text1"/>
          <w:lang w:eastAsia="zh-CN"/>
          <w14:textFill>
            <w14:solidFill>
              <w14:schemeClr w14:val="tx1"/>
            </w14:solidFill>
          </w14:textFill>
        </w:rPr>
      </w:pPr>
      <w:r>
        <w:rPr>
          <w:rFonts w:hint="eastAsia" w:ascii="Arial" w:hAnsi="Arial" w:eastAsia="宋体" w:cs="Arial"/>
          <w:bCs/>
          <w:color w:val="000000" w:themeColor="text1"/>
          <w:lang w:eastAsia="zh-CN"/>
          <w14:textFill>
            <w14:solidFill>
              <w14:schemeClr w14:val="tx1"/>
            </w14:solidFill>
          </w14:textFill>
        </w:rPr>
        <w:t>Figure 10:</w:t>
      </w:r>
      <w:r>
        <w:rPr>
          <w:rStyle w:val="26"/>
          <w:rFonts w:ascii="Arial" w:hAnsi="Arial" w:cs="Arial"/>
          <w:sz w:val="22"/>
          <w:szCs w:val="22"/>
        </w:rPr>
        <w:t xml:space="preserve"> </w:t>
      </w:r>
      <w:r>
        <w:rPr>
          <w:rFonts w:hint="eastAsia" w:ascii="Arial" w:hAnsi="Arial" w:cs="Arial"/>
          <w:bCs/>
          <w:color w:val="000000" w:themeColor="text1"/>
          <w:lang w:val="en-US" w:eastAsia="zh-CN"/>
          <w14:textFill>
            <w14:solidFill>
              <w14:schemeClr w14:val="tx1"/>
            </w14:solidFill>
          </w14:textFill>
        </w:rPr>
        <w:t>V</w:t>
      </w:r>
      <w:r>
        <w:rPr>
          <w:rFonts w:ascii="Arial" w:hAnsi="Arial" w:cs="Arial"/>
          <w:bCs/>
          <w:color w:val="000000" w:themeColor="text1"/>
          <w:lang w:eastAsia="zh-CN"/>
          <w14:textFill>
            <w14:solidFill>
              <w14:schemeClr w14:val="tx1"/>
            </w14:solidFill>
          </w14:textFill>
        </w:rPr>
        <w:t>isualization of nowcast predictions</w:t>
      </w:r>
      <w:r>
        <w:rPr>
          <w:rFonts w:hint="eastAsia" w:ascii="Arial" w:hAnsi="Arial" w:cs="Arial"/>
          <w:bCs/>
          <w:color w:val="000000" w:themeColor="text1"/>
          <w:lang w:eastAsia="zh-CN"/>
          <w14:textFill>
            <w14:solidFill>
              <w14:schemeClr w14:val="tx1"/>
            </w14:solidFill>
          </w14:textFill>
        </w:rPr>
        <w:t xml:space="preserve"> of CNN+SE-Attention model</w:t>
      </w:r>
      <w:r>
        <w:rPr>
          <w:rFonts w:ascii="Arial" w:hAnsi="Arial" w:cs="Arial"/>
          <w:bCs/>
          <w:color w:val="000000" w:themeColor="text1"/>
          <w:lang w:eastAsia="zh-CN"/>
          <w14:textFill>
            <w14:solidFill>
              <w14:schemeClr w14:val="tx1"/>
            </w14:solidFill>
          </w14:textFill>
        </w:rPr>
        <w:t>, (a) - (j) shows 10 repetitions</w:t>
      </w:r>
    </w:p>
    <w:p w14:paraId="0A9DC7A4">
      <w:pPr>
        <w:spacing w:line="360" w:lineRule="auto"/>
        <w:jc w:val="both"/>
        <w:rPr>
          <w:rFonts w:hint="default" w:ascii="Arial" w:hAnsi="Arial" w:eastAsia="宋体" w:cs="Arial"/>
          <w:lang w:eastAsia="zh-CN"/>
        </w:rPr>
      </w:pPr>
      <w:r>
        <w:rPr>
          <w:rFonts w:hint="default" w:ascii="Arial" w:hAnsi="Arial" w:eastAsia="宋体" w:cs="Arial"/>
          <w:lang w:eastAsia="zh-CN"/>
        </w:rPr>
        <w:t>This study quantifies the uncertainty during the training process and verifies the reliability of the practical application of the model in Figure 11. The left figure reveals the sensitivity of model training to data division through the RMSE distribution of each fold in ten cross-validations, while the right figure proves the stability of model performance through the mean distribution of ten full cross-validations. Random fluctuations in a single training are quantified through dual visual design and provide a key basis for evaluating the robustness of the model to cope with changes in data distribution in real scenarios.</w:t>
      </w:r>
    </w:p>
    <w:p w14:paraId="1AC7C102">
      <w:pPr>
        <w:pStyle w:val="3"/>
        <w:spacing w:line="360" w:lineRule="auto"/>
        <w:rPr>
          <w:rFonts w:ascii="Arial" w:hAnsi="Arial" w:cs="Arial"/>
          <w:b/>
          <w:color w:val="auto"/>
          <w:sz w:val="22"/>
          <w:lang w:eastAsia="zh-CN"/>
        </w:rPr>
      </w:pPr>
      <w:bookmarkStart w:id="48" w:name="_Toc16010"/>
      <w:r>
        <w:rPr>
          <w:rFonts w:hint="eastAsia" w:ascii="Arial" w:hAnsi="Arial" w:cs="Arial"/>
          <w:b/>
          <w:color w:val="auto"/>
          <w:sz w:val="22"/>
          <w:lang w:eastAsia="zh-CN"/>
        </w:rPr>
        <w:t>Model Explainability</w:t>
      </w:r>
      <w:bookmarkEnd w:id="48"/>
    </w:p>
    <w:p w14:paraId="00FB07EC">
      <w:pPr>
        <w:spacing w:line="360" w:lineRule="auto"/>
        <w:jc w:val="both"/>
        <w:rPr>
          <w:rFonts w:hint="default" w:ascii="Arial" w:hAnsi="Arial" w:eastAsia="宋体" w:cs="Arial"/>
          <w:lang w:eastAsia="zh-CN"/>
        </w:rPr>
      </w:pPr>
      <w:r>
        <w:rPr>
          <w:rFonts w:ascii="Arial" w:hAnsi="Arial" w:cs="Arial"/>
          <w:color w:val="000000" w:themeColor="text1"/>
          <w14:textFill>
            <w14:solidFill>
              <w14:schemeClr w14:val="tx1"/>
            </w14:solidFill>
          </w14:textFill>
        </w:rPr>
        <w:t xml:space="preserve">To interpret the decision-making process of </w:t>
      </w:r>
      <w:r>
        <w:rPr>
          <w:rFonts w:hint="eastAsia" w:ascii="Arial" w:hAnsi="Arial" w:eastAsia="宋体" w:cs="Arial"/>
          <w:color w:val="000000" w:themeColor="text1"/>
          <w:lang w:eastAsia="zh-CN"/>
          <w14:textFill>
            <w14:solidFill>
              <w14:schemeClr w14:val="tx1"/>
            </w14:solidFill>
          </w14:textFill>
        </w:rPr>
        <w:t>the</w:t>
      </w:r>
      <w:r>
        <w:rPr>
          <w:rFonts w:ascii="Arial" w:hAnsi="Arial" w:cs="Arial"/>
          <w:color w:val="000000" w:themeColor="text1"/>
          <w14:textFill>
            <w14:solidFill>
              <w14:schemeClr w14:val="tx1"/>
            </w14:solidFill>
          </w14:textFill>
        </w:rPr>
        <w:t xml:space="preserve"> </w:t>
      </w:r>
      <w:r>
        <w:rPr>
          <w:rFonts w:hint="eastAsia" w:ascii="Arial" w:hAnsi="Arial" w:eastAsia="宋体" w:cs="Arial"/>
          <w:color w:val="000000" w:themeColor="text1"/>
          <w:lang w:eastAsia="zh-CN"/>
          <w14:textFill>
            <w14:solidFill>
              <w14:schemeClr w14:val="tx1"/>
            </w14:solidFill>
          </w14:textFill>
        </w:rPr>
        <w:t>best performance CNN+SE-Attention</w:t>
      </w:r>
      <w:r>
        <w:rPr>
          <w:rFonts w:ascii="Arial" w:hAnsi="Arial" w:cs="Arial"/>
          <w:color w:val="000000" w:themeColor="text1"/>
          <w14:textFill>
            <w14:solidFill>
              <w14:schemeClr w14:val="tx1"/>
            </w14:solidFill>
          </w14:textFill>
        </w:rPr>
        <w:t xml:space="preserve"> model</w:t>
      </w:r>
      <w:r>
        <w:rPr>
          <w:rFonts w:hint="eastAsia" w:ascii="Arial" w:hAnsi="Arial" w:eastAsia="宋体" w:cs="Arial"/>
          <w:color w:val="000000" w:themeColor="text1"/>
          <w:lang w:eastAsia="zh-CN"/>
          <w14:textFill>
            <w14:solidFill>
              <w14:schemeClr w14:val="tx1"/>
            </w14:solidFill>
          </w14:textFill>
        </w:rPr>
        <w:t xml:space="preserve"> in </w:t>
      </w:r>
      <w:r>
        <w:rPr>
          <w:rFonts w:hint="eastAsia" w:ascii="Arial" w:hAnsi="Arial" w:eastAsia="宋体" w:cs="Arial"/>
          <w:color w:val="000000" w:themeColor="text1"/>
          <w:lang w:val="en-US" w:eastAsia="zh-CN"/>
          <w14:textFill>
            <w14:solidFill>
              <w14:schemeClr w14:val="tx1"/>
            </w14:solidFill>
          </w14:textFill>
        </w:rPr>
        <w:t xml:space="preserve">the first </w:t>
      </w:r>
      <w:r>
        <w:rPr>
          <w:rFonts w:hint="eastAsia" w:ascii="Arial" w:hAnsi="Arial" w:eastAsia="宋体" w:cs="Arial"/>
          <w:color w:val="000000" w:themeColor="text1"/>
          <w:lang w:eastAsia="zh-CN"/>
          <w14:textFill>
            <w14:solidFill>
              <w14:schemeClr w14:val="tx1"/>
            </w14:solidFill>
          </w14:textFill>
        </w:rPr>
        <w:t>dataset</w:t>
      </w:r>
      <w:r>
        <w:rPr>
          <w:rFonts w:ascii="Arial" w:hAnsi="Arial" w:cs="Arial"/>
          <w:color w:val="000000" w:themeColor="text1"/>
          <w14:textFill>
            <w14:solidFill>
              <w14:schemeClr w14:val="tx1"/>
            </w14:solidFill>
          </w14:textFill>
        </w:rPr>
        <w:t xml:space="preserve">, </w:t>
      </w:r>
      <w:r>
        <w:rPr>
          <w:rFonts w:hint="eastAsia" w:ascii="Arial" w:hAnsi="Arial" w:eastAsia="宋体" w:cs="Arial"/>
          <w:color w:val="000000" w:themeColor="text1"/>
          <w:lang w:eastAsia="zh-CN"/>
          <w14:textFill>
            <w14:solidFill>
              <w14:schemeClr w14:val="tx1"/>
            </w14:solidFill>
          </w14:textFill>
        </w:rPr>
        <w:t>the project</w:t>
      </w:r>
      <w:r>
        <w:rPr>
          <w:rFonts w:ascii="Arial" w:hAnsi="Arial" w:cs="Arial"/>
          <w:color w:val="000000" w:themeColor="text1"/>
          <w14:textFill>
            <w14:solidFill>
              <w14:schemeClr w14:val="tx1"/>
            </w14:solidFill>
          </w14:textFill>
        </w:rPr>
        <w:t xml:space="preserve"> employs Gradient-weighted Class Activation Mapping (Grad-CAM), a visualization technique that highlights the regions of input images most influential for the model's predictions.</w:t>
      </w:r>
      <w:r>
        <w:rPr>
          <w:rFonts w:hint="eastAsia" w:ascii="Arial" w:hAnsi="Arial" w:eastAsia="宋体" w:cs="Arial"/>
          <w:color w:val="000000" w:themeColor="text1"/>
          <w:lang w:eastAsia="zh-CN"/>
          <w14:textFill>
            <w14:solidFill>
              <w14:schemeClr w14:val="tx1"/>
            </w14:solidFill>
          </w14:textFill>
        </w:rPr>
        <w:t xml:space="preserve"> To improve the efficiency of model interpretability analysis, the project strategically reduced the size of the first dataset to 20% of its original capacity.</w:t>
      </w:r>
      <w:r>
        <w:rPr>
          <w:rFonts w:hint="eastAsia" w:ascii="Arial" w:hAnsi="Arial" w:eastAsia="宋体" w:cs="Arial"/>
          <w:color w:val="000000" w:themeColor="text1"/>
          <w:lang w:val="en-US" w:eastAsia="zh-CN"/>
          <w14:textFill>
            <w14:solidFill>
              <w14:schemeClr w14:val="tx1"/>
            </w14:solidFill>
          </w14:textFill>
        </w:rPr>
        <w:t xml:space="preserve"> </w:t>
      </w:r>
      <w:r>
        <w:rPr>
          <w:rFonts w:hint="eastAsia" w:ascii="Arial" w:hAnsi="Arial" w:eastAsia="宋体" w:cs="Arial"/>
          <w:color w:val="000000" w:themeColor="text1"/>
          <w:lang w:eastAsia="zh-CN"/>
          <w14:textFill>
            <w14:solidFill>
              <w14:schemeClr w14:val="tx1"/>
            </w14:solidFill>
          </w14:textFill>
        </w:rPr>
        <w:t>The</w:t>
      </w:r>
      <w:r>
        <w:rPr>
          <w:rFonts w:ascii="Arial" w:hAnsi="Arial" w:cs="Arial"/>
          <w:color w:val="000000" w:themeColor="text1"/>
          <w14:textFill>
            <w14:solidFill>
              <w14:schemeClr w14:val="tx1"/>
            </w14:solidFill>
          </w14:textFill>
        </w:rPr>
        <w:t xml:space="preserve"> implementation incorporates robust error handling to ensure reliable heatmap generation even when gradient vanishing issues occur, while introducing elliptical sky masking to better align with the physical imaging characteristics. </w:t>
      </w:r>
      <w:r>
        <w:rPr>
          <w:rFonts w:hint="eastAsia" w:ascii="Arial" w:hAnsi="Arial" w:eastAsia="宋体" w:cs="Arial"/>
          <w:color w:val="000000" w:themeColor="text1"/>
          <w:lang w:eastAsia="zh-CN"/>
          <w14:textFill>
            <w14:solidFill>
              <w14:schemeClr w14:val="tx1"/>
            </w14:solidFill>
          </w14:textFill>
        </w:rPr>
        <w:t>Moreover, t</w:t>
      </w:r>
      <w:r>
        <w:rPr>
          <w:rFonts w:ascii="Arial" w:hAnsi="Arial" w:cs="Arial"/>
          <w:color w:val="000000" w:themeColor="text1"/>
          <w14:textFill>
            <w14:solidFill>
              <w14:schemeClr w14:val="tx1"/>
            </w14:solidFill>
          </w14:textFill>
        </w:rPr>
        <w:t xml:space="preserve">he analysis compares model attention patterns </w:t>
      </w:r>
      <w:r>
        <w:rPr>
          <w:rFonts w:hint="eastAsia" w:ascii="Arial" w:hAnsi="Arial" w:eastAsia="宋体" w:cs="Arial"/>
          <w:color w:val="000000" w:themeColor="text1"/>
          <w:lang w:eastAsia="zh-CN"/>
          <w14:textFill>
            <w14:solidFill>
              <w14:schemeClr w14:val="tx1"/>
            </w14:solidFill>
          </w14:textFill>
        </w:rPr>
        <w:t>including</w:t>
      </w:r>
      <w:r>
        <w:rPr>
          <w:rFonts w:ascii="Arial" w:hAnsi="Arial" w:cs="Arial"/>
          <w:color w:val="000000" w:themeColor="text1"/>
          <w14:textFill>
            <w14:solidFill>
              <w14:schemeClr w14:val="tx1"/>
            </w14:solidFill>
          </w14:textFill>
        </w:rPr>
        <w:t xml:space="preserve"> sunny and cloudy conditions by examining four representative sample categories: best-performing cases, median-error cases, worst-performing cases, and randomly selected samples.</w:t>
      </w:r>
    </w:p>
    <w:p w14:paraId="6334FDFA">
      <w:pPr>
        <w:spacing w:line="360" w:lineRule="auto"/>
        <w:jc w:val="center"/>
        <w:rPr>
          <w:rFonts w:hint="eastAsia" w:eastAsia="宋体"/>
          <w:lang w:eastAsia="zh-CN"/>
        </w:rPr>
      </w:pPr>
      <w:r>
        <w:rPr>
          <w:rFonts w:hint="eastAsia" w:eastAsia="宋体"/>
          <w:lang w:eastAsia="zh-CN"/>
        </w:rPr>
        <w:drawing>
          <wp:inline distT="0" distB="0" distL="114300" distR="114300">
            <wp:extent cx="5941695" cy="2928620"/>
            <wp:effectExtent l="0" t="0" r="1905" b="12700"/>
            <wp:docPr id="39" name="图片 39" descr="performan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performance1"/>
                    <pic:cNvPicPr>
                      <a:picLocks noChangeAspect="1"/>
                    </pic:cNvPicPr>
                  </pic:nvPicPr>
                  <pic:blipFill>
                    <a:blip r:embed="rId30"/>
                    <a:stretch>
                      <a:fillRect/>
                    </a:stretch>
                  </pic:blipFill>
                  <pic:spPr>
                    <a:xfrm>
                      <a:off x="0" y="0"/>
                      <a:ext cx="5941695" cy="2928620"/>
                    </a:xfrm>
                    <a:prstGeom prst="rect">
                      <a:avLst/>
                    </a:prstGeom>
                  </pic:spPr>
                </pic:pic>
              </a:graphicData>
            </a:graphic>
          </wp:inline>
        </w:drawing>
      </w:r>
    </w:p>
    <w:p w14:paraId="14CA9249">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bCs/>
          <w:color w:val="000000" w:themeColor="text1"/>
          <w:lang w:val="en-US" w:eastAsia="zh-CN"/>
          <w14:textFill>
            <w14:solidFill>
              <w14:schemeClr w14:val="tx1"/>
            </w14:solidFill>
          </w14:textFill>
        </w:rPr>
      </w:pPr>
      <w:r>
        <w:rPr>
          <w:rFonts w:hint="eastAsia" w:ascii="Arial" w:hAnsi="Arial" w:cs="Arial"/>
          <w:bCs/>
          <w:color w:val="000000" w:themeColor="text1"/>
          <w:lang w:val="en-US" w:eastAsia="zh-CN"/>
          <w14:textFill>
            <w14:solidFill>
              <w14:schemeClr w14:val="tx1"/>
            </w14:solidFill>
          </w14:textFill>
        </w:rPr>
        <w:t>Figure 11: Model performance evaluation: Left panel shows the RMSE distribution across all 10 fold cross validation runs, demonstrating the variability in individual fold performance, right panel displays the distribution of mean RMSE values for each complete 10 fold CV repetition</w:t>
      </w:r>
    </w:p>
    <w:p w14:paraId="6FB94C26">
      <w:pPr>
        <w:spacing w:line="360" w:lineRule="auto"/>
        <w:jc w:val="both"/>
        <w:rPr>
          <w:rFonts w:ascii="Arial" w:hAnsi="Arial" w:cs="Arial"/>
          <w:color w:val="000000" w:themeColor="text1"/>
          <w14:textFill>
            <w14:solidFill>
              <w14:schemeClr w14:val="tx1"/>
            </w14:solidFill>
          </w14:textFill>
        </w:rPr>
      </w:pPr>
      <w:r>
        <w:rPr>
          <w:rFonts w:ascii="Arial" w:hAnsi="Arial" w:cs="Arial"/>
          <w:color w:val="000000" w:themeColor="text1"/>
          <w14:textFill>
            <w14:solidFill>
              <w14:schemeClr w14:val="tx1"/>
            </w14:solidFill>
          </w14:textFill>
        </w:rPr>
        <w:t xml:space="preserve">The visualization results, as shown in Figure </w:t>
      </w:r>
      <w:r>
        <w:rPr>
          <w:rFonts w:hint="eastAsia" w:ascii="Arial" w:hAnsi="Arial" w:eastAsia="宋体" w:cs="Arial"/>
          <w:color w:val="000000" w:themeColor="text1"/>
          <w:lang w:eastAsia="zh-CN"/>
          <w14:textFill>
            <w14:solidFill>
              <w14:schemeClr w14:val="tx1"/>
            </w14:solidFill>
          </w14:textFill>
        </w:rPr>
        <w:t>1</w:t>
      </w:r>
      <w:r>
        <w:rPr>
          <w:rFonts w:hint="eastAsia" w:ascii="Arial" w:hAnsi="Arial" w:eastAsia="宋体" w:cs="Arial"/>
          <w:color w:val="000000" w:themeColor="text1"/>
          <w:lang w:val="en-US" w:eastAsia="zh-CN"/>
          <w14:textFill>
            <w14:solidFill>
              <w14:schemeClr w14:val="tx1"/>
            </w14:solidFill>
          </w14:textFill>
        </w:rPr>
        <w:t>2</w:t>
      </w:r>
      <w:r>
        <w:rPr>
          <w:rFonts w:ascii="Arial" w:hAnsi="Arial" w:cs="Arial"/>
          <w:color w:val="000000" w:themeColor="text1"/>
          <w14:textFill>
            <w14:solidFill>
              <w14:schemeClr w14:val="tx1"/>
            </w14:solidFill>
          </w14:textFill>
        </w:rPr>
        <w:t>, reveal a strong correlation between prediction accuracy and attention localization precision. For both sunny and cloudy conditions, the best-performing samples</w:t>
      </w:r>
      <w:r>
        <w:rPr>
          <w:rFonts w:hint="eastAsia" w:ascii="Arial" w:hAnsi="Arial" w:eastAsia="宋体" w:cs="Arial"/>
          <w:color w:val="000000" w:themeColor="text1"/>
          <w:lang w:val="en-US" w:eastAsia="zh-CN"/>
          <w14:textFill>
            <w14:solidFill>
              <w14:schemeClr w14:val="tx1"/>
            </w14:solidFill>
          </w14:textFill>
        </w:rPr>
        <w:t xml:space="preserve">, </w:t>
      </w:r>
      <w:r>
        <w:rPr>
          <w:rFonts w:ascii="Arial" w:hAnsi="Arial" w:cs="Arial"/>
          <w:color w:val="000000" w:themeColor="text1"/>
          <w14:textFill>
            <w14:solidFill>
              <w14:schemeClr w14:val="tx1"/>
            </w14:solidFill>
          </w14:textFill>
        </w:rPr>
        <w:t>error=0.00</w:t>
      </w:r>
      <w:r>
        <w:rPr>
          <w:rFonts w:hint="eastAsia" w:ascii="Arial" w:hAnsi="Arial" w:eastAsia="宋体" w:cs="Arial"/>
          <w:color w:val="000000" w:themeColor="text1"/>
          <w:lang w:val="en-US" w:eastAsia="zh-CN"/>
          <w14:textFill>
            <w14:solidFill>
              <w14:schemeClr w14:val="tx1"/>
            </w14:solidFill>
          </w14:textFill>
        </w:rPr>
        <w:t>,</w:t>
      </w:r>
      <w:r>
        <w:rPr>
          <w:rFonts w:ascii="Arial" w:hAnsi="Arial" w:cs="Arial"/>
          <w:color w:val="000000" w:themeColor="text1"/>
          <w14:textFill>
            <w14:solidFill>
              <w14:schemeClr w14:val="tx1"/>
            </w14:solidFill>
          </w14:textFill>
        </w:rPr>
        <w:t xml:space="preserve"> demonstrate optimal attention focusing within the elliptical sky region</w:t>
      </w:r>
      <w:r>
        <w:rPr>
          <w:rFonts w:hint="eastAsia" w:ascii="Arial" w:hAnsi="Arial" w:eastAsia="宋体" w:cs="Arial"/>
          <w:color w:val="000000" w:themeColor="text1"/>
          <w:lang w:eastAsia="zh-CN"/>
          <w14:textFill>
            <w14:solidFill>
              <w14:schemeClr w14:val="tx1"/>
            </w14:solidFill>
          </w14:textFill>
        </w:rPr>
        <w:t>. And for m</w:t>
      </w:r>
      <w:r>
        <w:rPr>
          <w:rFonts w:ascii="Arial" w:hAnsi="Arial" w:cs="Arial"/>
          <w:color w:val="000000" w:themeColor="text1"/>
          <w14:textFill>
            <w14:solidFill>
              <w14:schemeClr w14:val="tx1"/>
            </w14:solidFill>
          </w14:textFill>
        </w:rPr>
        <w:t xml:space="preserve">edian-error </w:t>
      </w:r>
      <w:r>
        <w:rPr>
          <w:rFonts w:hint="eastAsia" w:ascii="Arial" w:hAnsi="Arial" w:eastAsia="宋体" w:cs="Arial"/>
          <w:color w:val="000000" w:themeColor="text1"/>
          <w:lang w:eastAsia="zh-CN"/>
          <w14:textFill>
            <w14:solidFill>
              <w14:schemeClr w14:val="tx1"/>
            </w14:solidFill>
          </w14:textFill>
        </w:rPr>
        <w:t>samples, t</w:t>
      </w:r>
      <w:r>
        <w:rPr>
          <w:rFonts w:ascii="Arial" w:hAnsi="Arial" w:cs="Arial"/>
          <w:color w:val="000000" w:themeColor="text1"/>
          <w14:textFill>
            <w14:solidFill>
              <w14:schemeClr w14:val="tx1"/>
            </w14:solidFill>
          </w14:textFill>
        </w:rPr>
        <w:t>he sunny sample</w:t>
      </w:r>
      <w:r>
        <w:rPr>
          <w:rFonts w:hint="eastAsia" w:ascii="Arial" w:hAnsi="Arial" w:eastAsia="宋体" w:cs="Arial"/>
          <w:color w:val="000000" w:themeColor="text1"/>
          <w:lang w:val="en-US" w:eastAsia="zh-CN"/>
          <w14:textFill>
            <w14:solidFill>
              <w14:schemeClr w14:val="tx1"/>
            </w14:solidFill>
          </w14:textFill>
        </w:rPr>
        <w:t xml:space="preserve">, </w:t>
      </w:r>
      <w:r>
        <w:rPr>
          <w:rFonts w:ascii="Arial" w:hAnsi="Arial" w:cs="Arial"/>
          <w:color w:val="000000" w:themeColor="text1"/>
          <w14:textFill>
            <w14:solidFill>
              <w14:schemeClr w14:val="tx1"/>
            </w14:solidFill>
          </w14:textFill>
        </w:rPr>
        <w:t>error=0.62</w:t>
      </w:r>
      <w:r>
        <w:rPr>
          <w:rFonts w:hint="eastAsia" w:ascii="Arial" w:hAnsi="Arial" w:eastAsia="宋体" w:cs="Arial"/>
          <w:color w:val="000000" w:themeColor="text1"/>
          <w:lang w:val="en-US" w:eastAsia="zh-CN"/>
          <w14:textFill>
            <w14:solidFill>
              <w14:schemeClr w14:val="tx1"/>
            </w14:solidFill>
          </w14:textFill>
        </w:rPr>
        <w:t>,</w:t>
      </w:r>
      <w:r>
        <w:rPr>
          <w:rFonts w:ascii="Arial" w:hAnsi="Arial" w:cs="Arial"/>
          <w:color w:val="000000" w:themeColor="text1"/>
          <w14:textFill>
            <w14:solidFill>
              <w14:schemeClr w14:val="tx1"/>
            </w14:solidFill>
          </w14:textFill>
        </w:rPr>
        <w:t xml:space="preserve"> maintains relatively concentrated attention in the central sky area, though with slight radial dispersion, while the cloudy sample</w:t>
      </w:r>
      <w:r>
        <w:rPr>
          <w:rFonts w:hint="eastAsia" w:ascii="Arial" w:hAnsi="Arial" w:eastAsia="宋体" w:cs="Arial"/>
          <w:color w:val="000000" w:themeColor="text1"/>
          <w:lang w:val="en-US" w:eastAsia="zh-CN"/>
          <w14:textFill>
            <w14:solidFill>
              <w14:schemeClr w14:val="tx1"/>
            </w14:solidFill>
          </w14:textFill>
        </w:rPr>
        <w:t xml:space="preserve">, </w:t>
      </w:r>
      <w:r>
        <w:rPr>
          <w:rFonts w:ascii="Arial" w:hAnsi="Arial" w:cs="Arial"/>
          <w:color w:val="000000" w:themeColor="text1"/>
          <w14:textFill>
            <w14:solidFill>
              <w14:schemeClr w14:val="tx1"/>
            </w14:solidFill>
          </w14:textFill>
        </w:rPr>
        <w:t>error=1.72</w:t>
      </w:r>
      <w:r>
        <w:rPr>
          <w:rFonts w:hint="eastAsia" w:ascii="Arial" w:hAnsi="Arial" w:eastAsia="宋体" w:cs="Arial"/>
          <w:color w:val="000000" w:themeColor="text1"/>
          <w:lang w:val="en-US" w:eastAsia="zh-CN"/>
          <w14:textFill>
            <w14:solidFill>
              <w14:schemeClr w14:val="tx1"/>
            </w14:solidFill>
          </w14:textFill>
        </w:rPr>
        <w:t>,</w:t>
      </w:r>
      <w:r>
        <w:rPr>
          <w:rFonts w:ascii="Arial" w:hAnsi="Arial" w:cs="Arial"/>
          <w:color w:val="000000" w:themeColor="text1"/>
          <w14:textFill>
            <w14:solidFill>
              <w14:schemeClr w14:val="tx1"/>
            </w14:solidFill>
          </w14:textFill>
        </w:rPr>
        <w:t xml:space="preserve"> shows spiral-shaped attention distribution that extends beyond key meteorological features. This structural difference in attention patterns corresponds to the nearly threefold increase in prediction error for cloudy conditions.</w:t>
      </w:r>
      <w:r>
        <w:rPr>
          <w:rFonts w:hint="eastAsia" w:ascii="Arial" w:hAnsi="Arial" w:eastAsia="宋体" w:cs="Arial"/>
          <w:color w:val="000000" w:themeColor="text1"/>
          <w:lang w:eastAsia="zh-CN"/>
          <w14:textFill>
            <w14:solidFill>
              <w14:schemeClr w14:val="tx1"/>
            </w14:solidFill>
          </w14:textFill>
        </w:rPr>
        <w:t xml:space="preserve"> However, t</w:t>
      </w:r>
      <w:r>
        <w:rPr>
          <w:rFonts w:ascii="Arial" w:hAnsi="Arial" w:cs="Arial"/>
          <w:color w:val="000000" w:themeColor="text1"/>
          <w14:textFill>
            <w14:solidFill>
              <w14:schemeClr w14:val="tx1"/>
            </w14:solidFill>
          </w14:textFill>
        </w:rPr>
        <w:t>he worst-performing samples reveal catastrophic attention misalignment. The sunny case</w:t>
      </w:r>
      <w:r>
        <w:rPr>
          <w:rFonts w:hint="eastAsia" w:ascii="Arial" w:hAnsi="Arial" w:eastAsia="宋体" w:cs="Arial"/>
          <w:color w:val="000000" w:themeColor="text1"/>
          <w:lang w:val="en-US" w:eastAsia="zh-CN"/>
          <w14:textFill>
            <w14:solidFill>
              <w14:schemeClr w14:val="tx1"/>
            </w14:solidFill>
          </w14:textFill>
        </w:rPr>
        <w:t xml:space="preserve"> with </w:t>
      </w:r>
      <w:r>
        <w:rPr>
          <w:rFonts w:ascii="Arial" w:hAnsi="Arial" w:cs="Arial"/>
          <w:color w:val="000000" w:themeColor="text1"/>
          <w14:textFill>
            <w14:solidFill>
              <w14:schemeClr w14:val="tx1"/>
            </w14:solidFill>
          </w14:textFill>
        </w:rPr>
        <w:t>error=3.15 displays fragmented attention clusters in non-sky regions, while the cloudy sample</w:t>
      </w:r>
      <w:r>
        <w:rPr>
          <w:rFonts w:hint="eastAsia" w:ascii="Arial" w:hAnsi="Arial" w:eastAsia="宋体" w:cs="Arial"/>
          <w:color w:val="000000" w:themeColor="text1"/>
          <w:lang w:val="en-US" w:eastAsia="zh-CN"/>
          <w14:textFill>
            <w14:solidFill>
              <w14:schemeClr w14:val="tx1"/>
            </w14:solidFill>
          </w14:textFill>
        </w:rPr>
        <w:t xml:space="preserve"> with </w:t>
      </w:r>
      <w:r>
        <w:rPr>
          <w:rFonts w:ascii="Arial" w:hAnsi="Arial" w:cs="Arial"/>
          <w:color w:val="000000" w:themeColor="text1"/>
          <w14:textFill>
            <w14:solidFill>
              <w14:schemeClr w14:val="tx1"/>
            </w14:solidFill>
          </w14:textFill>
        </w:rPr>
        <w:t>error=22.12 exhibits completely scattered activation patterns with no discernible focus on cloud structures. The magnitude of error escalation suggests an abrupt breakdown in feature extraction rather than gradual performance decay</w:t>
      </w:r>
      <w:r>
        <w:rPr>
          <w:rFonts w:hint="eastAsia" w:ascii="Arial" w:hAnsi="Arial" w:eastAsia="宋体" w:cs="Arial"/>
          <w:color w:val="000000" w:themeColor="text1"/>
          <w:lang w:eastAsia="zh-CN"/>
          <w14:textFill>
            <w14:solidFill>
              <w14:schemeClr w14:val="tx1"/>
            </w14:solidFill>
          </w14:textFill>
        </w:rPr>
        <w:t xml:space="preserve">. </w:t>
      </w:r>
      <w:r>
        <w:rPr>
          <w:rFonts w:ascii="Arial" w:hAnsi="Arial" w:cs="Arial"/>
          <w:color w:val="000000" w:themeColor="text1"/>
          <w14:textFill>
            <w14:solidFill>
              <w14:schemeClr w14:val="tx1"/>
            </w14:solidFill>
          </w14:textFill>
        </w:rPr>
        <w:t xml:space="preserve">Random samples demonstrate intermediate characteristics, with attention maps showing partial sky-region coverage combined with erratic </w:t>
      </w:r>
      <w:r>
        <w:rPr>
          <w:rFonts w:hint="eastAsia" w:ascii="Arial" w:hAnsi="Arial" w:eastAsia="宋体" w:cs="Arial"/>
          <w:color w:val="000000" w:themeColor="text1"/>
          <w:lang w:eastAsia="zh-CN"/>
          <w14:textFill>
            <w14:solidFill>
              <w14:schemeClr w14:val="tx1"/>
            </w14:solidFill>
          </w14:textFill>
        </w:rPr>
        <w:t>activation</w:t>
      </w:r>
      <w:r>
        <w:rPr>
          <w:rFonts w:ascii="Arial" w:hAnsi="Arial" w:cs="Arial"/>
          <w:color w:val="000000" w:themeColor="text1"/>
          <w14:textFill>
            <w14:solidFill>
              <w14:schemeClr w14:val="tx1"/>
            </w14:solidFill>
          </w14:textFill>
        </w:rPr>
        <w:t xml:space="preserve">. </w:t>
      </w:r>
    </w:p>
    <w:p w14:paraId="017F5455">
      <w:pPr>
        <w:spacing w:line="360" w:lineRule="auto"/>
        <w:jc w:val="both"/>
        <w:rPr>
          <w:rFonts w:ascii="Arial" w:hAnsi="Arial" w:cs="Arial"/>
          <w:color w:val="000000" w:themeColor="text1"/>
          <w14:textFill>
            <w14:solidFill>
              <w14:schemeClr w14:val="tx1"/>
            </w14:solidFill>
          </w14:textFill>
        </w:rPr>
      </w:pPr>
      <w:r>
        <w:rPr>
          <w:rFonts w:ascii="Arial" w:hAnsi="Arial" w:cs="Arial"/>
          <w:color w:val="000000" w:themeColor="text1"/>
          <w14:textFill>
            <w14:solidFill>
              <w14:schemeClr w14:val="tx1"/>
            </w14:solidFill>
          </w14:textFill>
        </w:rPr>
        <w:t>These observations collectively indicate that prediction accuracy is highly sensitive to the geometric organization of attention. Optimal performance requires tight spatial clustering of attention within physically relevant regions, while even minor dispersion correlates with measurable error increases. The most severe errors occur when attention loses its spatial coherence entirely, suggesting the model's decision-making process depends fundamentally on maintaining proper attention localization.</w:t>
      </w:r>
    </w:p>
    <w:p w14:paraId="65383CCB">
      <w:pPr>
        <w:spacing w:line="360" w:lineRule="auto"/>
        <w:jc w:val="both"/>
        <w:rPr>
          <w:rFonts w:ascii="Arial" w:hAnsi="Arial" w:eastAsia="宋体" w:cs="Arial"/>
          <w:color w:val="FF0000"/>
          <w:szCs w:val="24"/>
          <w:lang w:eastAsia="zh-CN"/>
        </w:rPr>
      </w:pPr>
      <w:r>
        <w:rPr>
          <w:rFonts w:hint="eastAsia" w:ascii="Arial" w:hAnsi="Arial" w:eastAsia="宋体" w:cs="Arial"/>
          <w:color w:val="FF0000"/>
          <w:szCs w:val="24"/>
          <w:lang w:eastAsia="zh-CN"/>
        </w:rPr>
        <w:drawing>
          <wp:inline distT="0" distB="0" distL="114300" distR="114300">
            <wp:extent cx="5938520" cy="2284730"/>
            <wp:effectExtent l="0" t="0" r="0" b="0"/>
            <wp:docPr id="23" name="图片 23" descr="gra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grad1"/>
                    <pic:cNvPicPr>
                      <a:picLocks noChangeAspect="1"/>
                    </pic:cNvPicPr>
                  </pic:nvPicPr>
                  <pic:blipFill>
                    <a:blip r:embed="rId31"/>
                    <a:srcRect t="6180"/>
                    <a:stretch>
                      <a:fillRect/>
                    </a:stretch>
                  </pic:blipFill>
                  <pic:spPr>
                    <a:xfrm>
                      <a:off x="0" y="0"/>
                      <a:ext cx="5938520" cy="2284730"/>
                    </a:xfrm>
                    <a:prstGeom prst="rect">
                      <a:avLst/>
                    </a:prstGeom>
                  </pic:spPr>
                </pic:pic>
              </a:graphicData>
            </a:graphic>
          </wp:inline>
        </w:drawing>
      </w:r>
    </w:p>
    <w:p w14:paraId="66211487">
      <w:pPr>
        <w:spacing w:line="360" w:lineRule="auto"/>
        <w:jc w:val="center"/>
        <w:rPr>
          <w:rFonts w:ascii="Arial" w:hAnsi="Arial" w:eastAsia="宋体" w:cs="Arial"/>
          <w:color w:val="FF0000"/>
          <w:szCs w:val="24"/>
          <w:lang w:eastAsia="zh-CN"/>
        </w:rPr>
      </w:pPr>
      <w:r>
        <w:rPr>
          <w:rFonts w:ascii="Arial" w:hAnsi="Arial" w:eastAsia="宋体" w:cs="Arial"/>
          <w:szCs w:val="24"/>
          <w:lang w:eastAsia="zh-CN"/>
        </w:rPr>
        <w:t>(a)</w:t>
      </w:r>
      <w:r>
        <w:rPr>
          <w:rFonts w:hint="eastAsia" w:ascii="Arial" w:hAnsi="Arial" w:eastAsia="宋体" w:cs="Arial"/>
          <w:szCs w:val="24"/>
          <w:lang w:eastAsia="zh-CN"/>
        </w:rPr>
        <w:t>Best sunny and best cloudy samples</w:t>
      </w:r>
    </w:p>
    <w:p w14:paraId="776A4D1E">
      <w:pPr>
        <w:spacing w:line="240" w:lineRule="auto"/>
        <w:jc w:val="both"/>
        <w:rPr>
          <w:rFonts w:ascii="Arial" w:hAnsi="Arial" w:cs="Arial"/>
          <w:color w:val="000000" w:themeColor="text1"/>
          <w14:textFill>
            <w14:solidFill>
              <w14:schemeClr w14:val="tx1"/>
            </w14:solidFill>
          </w14:textFill>
        </w:rPr>
      </w:pPr>
      <w:r>
        <w:rPr>
          <w:rFonts w:ascii="Arial" w:hAnsi="Arial" w:cs="Arial"/>
          <w:color w:val="000000" w:themeColor="text1"/>
          <w14:textFill>
            <w14:solidFill>
              <w14:schemeClr w14:val="tx1"/>
            </w14:solidFill>
          </w14:textFill>
        </w:rPr>
        <w:drawing>
          <wp:inline distT="0" distB="0" distL="114300" distR="114300">
            <wp:extent cx="5783580" cy="2277110"/>
            <wp:effectExtent l="0" t="0" r="7620" b="8890"/>
            <wp:docPr id="24" name="图片 24" descr="grad2-medium 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grad2-medium sample"/>
                    <pic:cNvPicPr>
                      <a:picLocks noChangeAspect="1"/>
                    </pic:cNvPicPr>
                  </pic:nvPicPr>
                  <pic:blipFill>
                    <a:blip r:embed="rId32"/>
                    <a:stretch>
                      <a:fillRect/>
                    </a:stretch>
                  </pic:blipFill>
                  <pic:spPr>
                    <a:xfrm>
                      <a:off x="0" y="0"/>
                      <a:ext cx="5783580" cy="2277110"/>
                    </a:xfrm>
                    <a:prstGeom prst="rect">
                      <a:avLst/>
                    </a:prstGeom>
                  </pic:spPr>
                </pic:pic>
              </a:graphicData>
            </a:graphic>
          </wp:inline>
        </w:drawing>
      </w:r>
    </w:p>
    <w:p w14:paraId="0A01B1F1">
      <w:pPr>
        <w:spacing w:line="240" w:lineRule="auto"/>
        <w:jc w:val="center"/>
        <w:rPr>
          <w:rFonts w:ascii="Arial" w:hAnsi="Arial" w:eastAsia="宋体" w:cs="Arial"/>
          <w:color w:val="000000" w:themeColor="text1"/>
          <w:lang w:eastAsia="zh-CN"/>
          <w14:textFill>
            <w14:solidFill>
              <w14:schemeClr w14:val="tx1"/>
            </w14:solidFill>
          </w14:textFill>
        </w:rPr>
      </w:pPr>
      <w:r>
        <w:rPr>
          <w:rFonts w:ascii="Arial" w:hAnsi="Arial" w:eastAsia="宋体" w:cs="Arial"/>
          <w:lang w:eastAsia="zh-CN"/>
        </w:rPr>
        <w:t>(b)</w:t>
      </w:r>
      <w:r>
        <w:rPr>
          <w:rFonts w:hint="eastAsia" w:ascii="Arial" w:hAnsi="Arial" w:eastAsia="宋体" w:cs="Arial"/>
          <w:color w:val="000000" w:themeColor="text1"/>
          <w:lang w:eastAsia="zh-CN"/>
          <w14:textFill>
            <w14:solidFill>
              <w14:schemeClr w14:val="tx1"/>
            </w14:solidFill>
          </w14:textFill>
        </w:rPr>
        <w:t>Median sunny and cloudy samples</w:t>
      </w:r>
    </w:p>
    <w:p w14:paraId="191EF25A">
      <w:pPr>
        <w:spacing w:line="240" w:lineRule="auto"/>
        <w:jc w:val="both"/>
        <w:rPr>
          <w:rFonts w:ascii="Arial" w:hAnsi="Arial" w:eastAsia="宋体" w:cs="Arial"/>
          <w:color w:val="FF0000"/>
          <w:szCs w:val="24"/>
          <w:lang w:eastAsia="zh-CN"/>
        </w:rPr>
      </w:pPr>
      <w:r>
        <w:rPr>
          <w:rFonts w:hint="eastAsia" w:ascii="Arial" w:hAnsi="Arial" w:eastAsia="宋体" w:cs="Arial"/>
          <w:color w:val="FF0000"/>
          <w:szCs w:val="24"/>
          <w:lang w:eastAsia="zh-CN"/>
        </w:rPr>
        <w:drawing>
          <wp:inline distT="0" distB="0" distL="114300" distR="114300">
            <wp:extent cx="5774690" cy="2284730"/>
            <wp:effectExtent l="0" t="0" r="1270" b="1270"/>
            <wp:docPr id="25" name="图片 25" descr="worst 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worst sample"/>
                    <pic:cNvPicPr>
                      <a:picLocks noChangeAspect="1"/>
                    </pic:cNvPicPr>
                  </pic:nvPicPr>
                  <pic:blipFill>
                    <a:blip r:embed="rId33"/>
                    <a:stretch>
                      <a:fillRect/>
                    </a:stretch>
                  </pic:blipFill>
                  <pic:spPr>
                    <a:xfrm>
                      <a:off x="0" y="0"/>
                      <a:ext cx="5774690" cy="2284730"/>
                    </a:xfrm>
                    <a:prstGeom prst="rect">
                      <a:avLst/>
                    </a:prstGeom>
                  </pic:spPr>
                </pic:pic>
              </a:graphicData>
            </a:graphic>
          </wp:inline>
        </w:drawing>
      </w:r>
    </w:p>
    <w:p w14:paraId="03B03365">
      <w:pPr>
        <w:spacing w:line="240" w:lineRule="auto"/>
        <w:jc w:val="center"/>
        <w:rPr>
          <w:rFonts w:ascii="Arial" w:hAnsi="Arial" w:eastAsia="宋体" w:cs="Arial"/>
          <w:color w:val="000000" w:themeColor="text1"/>
          <w:lang w:eastAsia="zh-CN"/>
          <w14:textFill>
            <w14:solidFill>
              <w14:schemeClr w14:val="tx1"/>
            </w14:solidFill>
          </w14:textFill>
        </w:rPr>
      </w:pPr>
      <w:r>
        <w:rPr>
          <w:rFonts w:ascii="Arial" w:hAnsi="Arial" w:eastAsia="宋体" w:cs="Arial"/>
          <w:szCs w:val="24"/>
          <w:lang w:eastAsia="zh-CN"/>
        </w:rPr>
        <w:t>(c)</w:t>
      </w:r>
      <w:r>
        <w:rPr>
          <w:rFonts w:hint="eastAsia" w:ascii="Arial" w:hAnsi="Arial" w:eastAsia="宋体" w:cs="Arial"/>
          <w:color w:val="000000" w:themeColor="text1"/>
          <w:lang w:eastAsia="zh-CN"/>
          <w14:textFill>
            <w14:solidFill>
              <w14:schemeClr w14:val="tx1"/>
            </w14:solidFill>
          </w14:textFill>
        </w:rPr>
        <w:t>Worst sunny and cloudy samples</w:t>
      </w:r>
    </w:p>
    <w:p w14:paraId="486EF4E2">
      <w:pPr>
        <w:spacing w:line="240" w:lineRule="auto"/>
        <w:jc w:val="both"/>
        <w:rPr>
          <w:rFonts w:ascii="Arial" w:hAnsi="Arial" w:cs="Arial"/>
          <w:color w:val="000000" w:themeColor="text1"/>
          <w14:textFill>
            <w14:solidFill>
              <w14:schemeClr w14:val="tx1"/>
            </w14:solidFill>
          </w14:textFill>
        </w:rPr>
      </w:pPr>
      <w:r>
        <w:drawing>
          <wp:inline distT="0" distB="0" distL="114300" distR="114300">
            <wp:extent cx="5807710" cy="2338070"/>
            <wp:effectExtent l="0" t="0" r="13970" b="8890"/>
            <wp:docPr id="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
                    <pic:cNvPicPr>
                      <a:picLocks noChangeAspect="1"/>
                    </pic:cNvPicPr>
                  </pic:nvPicPr>
                  <pic:blipFill>
                    <a:blip r:embed="rId34"/>
                    <a:stretch>
                      <a:fillRect/>
                    </a:stretch>
                  </pic:blipFill>
                  <pic:spPr>
                    <a:xfrm>
                      <a:off x="0" y="0"/>
                      <a:ext cx="5807710" cy="2338070"/>
                    </a:xfrm>
                    <a:prstGeom prst="rect">
                      <a:avLst/>
                    </a:prstGeom>
                    <a:noFill/>
                    <a:ln>
                      <a:noFill/>
                    </a:ln>
                  </pic:spPr>
                </pic:pic>
              </a:graphicData>
            </a:graphic>
          </wp:inline>
        </w:drawing>
      </w:r>
    </w:p>
    <w:p w14:paraId="416E078F">
      <w:pPr>
        <w:spacing w:line="240" w:lineRule="auto"/>
        <w:jc w:val="center"/>
        <w:rPr>
          <w:rFonts w:ascii="Arial" w:hAnsi="Arial" w:cs="Arial"/>
          <w:color w:val="000000" w:themeColor="text1"/>
          <w14:textFill>
            <w14:solidFill>
              <w14:schemeClr w14:val="tx1"/>
            </w14:solidFill>
          </w14:textFill>
        </w:rPr>
      </w:pPr>
      <w:r>
        <w:rPr>
          <w:rFonts w:ascii="Arial" w:hAnsi="Arial" w:cs="Arial"/>
        </w:rPr>
        <w:t>(d)</w:t>
      </w:r>
      <w:r>
        <w:rPr>
          <w:rFonts w:hint="eastAsia" w:ascii="Arial" w:hAnsi="Arial" w:eastAsia="宋体" w:cs="Arial"/>
          <w:color w:val="000000" w:themeColor="text1"/>
          <w:lang w:eastAsia="zh-CN"/>
          <w14:textFill>
            <w14:solidFill>
              <w14:schemeClr w14:val="tx1"/>
            </w14:solidFill>
          </w14:textFill>
        </w:rPr>
        <w:t>Random sunny and cloudy samples</w:t>
      </w:r>
    </w:p>
    <w:p w14:paraId="26AC4628">
      <w:pPr>
        <w:spacing w:line="240" w:lineRule="auto"/>
        <w:jc w:val="center"/>
        <w:rPr>
          <w:rFonts w:ascii="Arial" w:hAnsi="Arial" w:eastAsia="宋体" w:cs="Arial"/>
          <w:color w:val="000000" w:themeColor="text1"/>
          <w:lang w:eastAsia="zh-CN"/>
          <w14:textFill>
            <w14:solidFill>
              <w14:schemeClr w14:val="tx1"/>
            </w14:solidFill>
          </w14:textFill>
        </w:rPr>
      </w:pPr>
      <w:r>
        <w:rPr>
          <w:rFonts w:hint="eastAsia" w:ascii="Arial" w:hAnsi="Arial" w:eastAsia="宋体" w:cs="Arial"/>
          <w:color w:val="000000" w:themeColor="text1"/>
          <w:lang w:eastAsia="zh-CN"/>
          <w14:textFill>
            <w14:solidFill>
              <w14:schemeClr w14:val="tx1"/>
            </w14:solidFill>
          </w14:textFill>
        </w:rPr>
        <w:t>Figure 1</w:t>
      </w:r>
      <w:r>
        <w:rPr>
          <w:rFonts w:hint="eastAsia" w:ascii="Arial" w:hAnsi="Arial" w:eastAsia="宋体" w:cs="Arial"/>
          <w:color w:val="000000" w:themeColor="text1"/>
          <w:lang w:val="en-US" w:eastAsia="zh-CN"/>
          <w14:textFill>
            <w14:solidFill>
              <w14:schemeClr w14:val="tx1"/>
            </w14:solidFill>
          </w14:textFill>
        </w:rPr>
        <w:t>2</w:t>
      </w:r>
      <w:r>
        <w:rPr>
          <w:rFonts w:hint="eastAsia" w:ascii="Arial" w:hAnsi="Arial" w:eastAsia="宋体" w:cs="Arial"/>
          <w:color w:val="000000" w:themeColor="text1"/>
          <w:lang w:eastAsia="zh-CN"/>
          <w14:textFill>
            <w14:solidFill>
              <w14:schemeClr w14:val="tx1"/>
            </w14:solidFill>
          </w14:textFill>
        </w:rPr>
        <w:t>: The visualization of four categories samples, (a) - (d) shows best, median, worst and random samples</w:t>
      </w:r>
    </w:p>
    <w:p w14:paraId="1BCC1BB5">
      <w:pPr>
        <w:spacing w:line="240" w:lineRule="auto"/>
        <w:jc w:val="both"/>
        <w:rPr>
          <w:rFonts w:ascii="Arial" w:hAnsi="Arial" w:eastAsia="宋体" w:cs="Arial"/>
          <w:color w:val="000000" w:themeColor="text1"/>
          <w:lang w:eastAsia="zh-CN"/>
          <w14:textFill>
            <w14:solidFill>
              <w14:schemeClr w14:val="tx1"/>
            </w14:solidFill>
          </w14:textFill>
        </w:rPr>
      </w:pPr>
    </w:p>
    <w:p w14:paraId="4F41B096">
      <w:pPr>
        <w:spacing w:line="360" w:lineRule="auto"/>
        <w:jc w:val="both"/>
        <w:rPr>
          <w:rFonts w:ascii="Arial" w:hAnsi="Arial" w:eastAsia="宋体" w:cs="Arial"/>
          <w:color w:val="000000" w:themeColor="text1"/>
          <w:lang w:eastAsia="zh-CN"/>
          <w14:textFill>
            <w14:solidFill>
              <w14:schemeClr w14:val="tx1"/>
            </w14:solidFill>
          </w14:textFill>
        </w:rPr>
      </w:pPr>
      <w:r>
        <w:rPr>
          <w:rFonts w:ascii="Arial" w:hAnsi="Arial" w:eastAsia="宋体" w:cs="Arial"/>
          <w:color w:val="000000" w:themeColor="text1"/>
          <w:lang w:eastAsia="zh-CN"/>
          <w14:textFill>
            <w14:solidFill>
              <w14:schemeClr w14:val="tx1"/>
            </w14:solidFill>
          </w14:textFill>
        </w:rPr>
        <w:t xml:space="preserve">Building upon Grad-CAM's localized explanations, we systematically analyze attention patterns through a multi-stage comparative approach. The analysis </w:t>
      </w:r>
      <w:r>
        <w:rPr>
          <w:rFonts w:hint="eastAsia" w:ascii="Arial" w:hAnsi="Arial" w:eastAsia="宋体" w:cs="Arial"/>
          <w:color w:val="000000" w:themeColor="text1"/>
          <w:lang w:eastAsia="zh-CN"/>
          <w14:textFill>
            <w14:solidFill>
              <w14:schemeClr w14:val="tx1"/>
            </w14:solidFill>
          </w14:textFill>
        </w:rPr>
        <w:t>includes</w:t>
      </w:r>
      <w:r>
        <w:rPr>
          <w:rFonts w:ascii="Arial" w:hAnsi="Arial" w:eastAsia="宋体" w:cs="Arial"/>
          <w:color w:val="000000" w:themeColor="text1"/>
          <w:lang w:eastAsia="zh-CN"/>
          <w14:textFill>
            <w14:solidFill>
              <w14:schemeClr w14:val="tx1"/>
            </w14:solidFill>
          </w14:textFill>
        </w:rPr>
        <w:t xml:space="preserve"> aggregate heatmaps for sunny and cloudy conditions, pixel-wise statistical testing to identify significant differences, and regional comparisons through partitioned image analysis</w:t>
      </w:r>
      <w:r>
        <w:rPr>
          <w:rFonts w:hint="eastAsia" w:ascii="Arial" w:hAnsi="Arial" w:eastAsia="宋体" w:cs="Arial"/>
          <w:color w:val="000000" w:themeColor="text1"/>
          <w:lang w:eastAsia="zh-CN"/>
          <w14:textFill>
            <w14:solidFill>
              <w14:schemeClr w14:val="tx1"/>
            </w14:solidFill>
          </w14:textFill>
        </w:rPr>
        <w:t>, which displayed in Figure 1</w:t>
      </w:r>
      <w:r>
        <w:rPr>
          <w:rFonts w:hint="eastAsia" w:ascii="Arial" w:hAnsi="Arial" w:eastAsia="宋体" w:cs="Arial"/>
          <w:color w:val="000000" w:themeColor="text1"/>
          <w:lang w:val="en-US" w:eastAsia="zh-CN"/>
          <w14:textFill>
            <w14:solidFill>
              <w14:schemeClr w14:val="tx1"/>
            </w14:solidFill>
          </w14:textFill>
        </w:rPr>
        <w:t>3</w:t>
      </w:r>
      <w:r>
        <w:rPr>
          <w:rFonts w:ascii="Arial" w:hAnsi="Arial" w:eastAsia="宋体" w:cs="Arial"/>
          <w:color w:val="000000" w:themeColor="text1"/>
          <w:lang w:eastAsia="zh-CN"/>
          <w14:textFill>
            <w14:solidFill>
              <w14:schemeClr w14:val="tx1"/>
            </w14:solidFill>
          </w14:textFill>
        </w:rPr>
        <w:t>.</w:t>
      </w:r>
    </w:p>
    <w:p w14:paraId="689B1914">
      <w:pPr>
        <w:spacing w:line="360" w:lineRule="auto"/>
        <w:jc w:val="both"/>
        <w:rPr>
          <w:rFonts w:ascii="Arial" w:hAnsi="Arial" w:eastAsia="宋体" w:cs="Arial"/>
          <w:color w:val="000000" w:themeColor="text1"/>
          <w:lang w:eastAsia="zh-CN"/>
          <w14:textFill>
            <w14:solidFill>
              <w14:schemeClr w14:val="tx1"/>
            </w14:solidFill>
          </w14:textFill>
        </w:rPr>
      </w:pPr>
      <w:r>
        <w:rPr>
          <w:rFonts w:ascii="Arial" w:hAnsi="Arial" w:eastAsia="宋体" w:cs="Arial"/>
          <w:color w:val="000000" w:themeColor="text1"/>
          <w:lang w:eastAsia="zh-CN"/>
          <w14:textFill>
            <w14:solidFill>
              <w14:schemeClr w14:val="tx1"/>
            </w14:solidFill>
          </w14:textFill>
        </w:rPr>
        <w:t xml:space="preserve">The Regional Attention Intensity Comparison reveals three key findings. First, all five regions demonstrate extreme statistical significance </w:t>
      </w:r>
      <w:r>
        <w:rPr>
          <w:rFonts w:hint="eastAsia" w:ascii="Arial" w:hAnsi="Arial" w:eastAsia="宋体" w:cs="Arial"/>
          <w:color w:val="000000" w:themeColor="text1"/>
          <w:lang w:val="en-US" w:eastAsia="zh-CN"/>
          <w14:textFill>
            <w14:solidFill>
              <w14:schemeClr w14:val="tx1"/>
            </w14:solidFill>
          </w14:textFill>
        </w:rPr>
        <w:t xml:space="preserve">of </w:t>
      </w:r>
      <w:r>
        <w:rPr>
          <w:rFonts w:ascii="Arial" w:hAnsi="Arial" w:eastAsia="宋体" w:cs="Arial"/>
          <w:color w:val="000000" w:themeColor="text1"/>
          <w:lang w:eastAsia="zh-CN"/>
          <w14:textFill>
            <w14:solidFill>
              <w14:schemeClr w14:val="tx1"/>
            </w14:solidFill>
          </w14:textFill>
        </w:rPr>
        <w:t xml:space="preserve">p&lt;0.001, confirming fundamental differences in how the model processes sunny versus cloudy conditions. Second, sunny conditions consistently show near-zero attention in peripheral regions </w:t>
      </w:r>
      <w:r>
        <w:rPr>
          <w:rFonts w:hint="eastAsia" w:ascii="Arial" w:hAnsi="Arial" w:eastAsia="宋体" w:cs="Arial"/>
          <w:color w:val="000000" w:themeColor="text1"/>
          <w:lang w:val="en-US" w:eastAsia="zh-CN"/>
          <w14:textFill>
            <w14:solidFill>
              <w14:schemeClr w14:val="tx1"/>
            </w14:solidFill>
          </w14:textFill>
        </w:rPr>
        <w:t xml:space="preserve">from </w:t>
      </w:r>
      <w:r>
        <w:rPr>
          <w:rFonts w:ascii="Arial" w:hAnsi="Arial" w:eastAsia="宋体" w:cs="Arial"/>
          <w:color w:val="000000" w:themeColor="text1"/>
          <w:lang w:eastAsia="zh-CN"/>
          <w14:textFill>
            <w14:solidFill>
              <w14:schemeClr w14:val="tx1"/>
            </w14:solidFill>
          </w14:textFill>
        </w:rPr>
        <w:t>Top-Left</w:t>
      </w:r>
      <w:r>
        <w:rPr>
          <w:rFonts w:hint="eastAsia" w:ascii="Arial" w:hAnsi="Arial" w:eastAsia="宋体" w:cs="Arial"/>
          <w:color w:val="000000" w:themeColor="text1"/>
          <w:lang w:val="en-US" w:eastAsia="zh-CN"/>
          <w14:textFill>
            <w14:solidFill>
              <w14:schemeClr w14:val="tx1"/>
            </w14:solidFill>
          </w14:textFill>
        </w:rPr>
        <w:t xml:space="preserve"> or </w:t>
      </w:r>
      <w:r>
        <w:rPr>
          <w:rFonts w:ascii="Arial" w:hAnsi="Arial" w:eastAsia="宋体" w:cs="Arial"/>
          <w:color w:val="000000" w:themeColor="text1"/>
          <w:lang w:eastAsia="zh-CN"/>
          <w14:textFill>
            <w14:solidFill>
              <w14:schemeClr w14:val="tx1"/>
            </w14:solidFill>
          </w14:textFill>
        </w:rPr>
        <w:t xml:space="preserve">Top-Right </w:t>
      </w:r>
      <w:r>
        <w:rPr>
          <w:rFonts w:hint="default" w:ascii="Arial" w:hAnsi="Arial" w:eastAsia="宋体" w:cs="Arial"/>
          <w:color w:val="000000" w:themeColor="text1"/>
          <w:lang w:eastAsia="zh-CN"/>
          <w14:textFill>
            <w14:solidFill>
              <w14:schemeClr w14:val="tx1"/>
            </w14:solidFill>
          </w14:textFill>
        </w:rPr>
        <w:t>≈</w:t>
      </w:r>
      <w:r>
        <w:rPr>
          <w:rFonts w:hint="eastAsia" w:ascii="Arial" w:hAnsi="Arial" w:eastAsia="宋体" w:cs="Arial"/>
          <w:color w:val="000000" w:themeColor="text1"/>
          <w:lang w:val="en-US" w:eastAsia="zh-CN"/>
          <w14:textFill>
            <w14:solidFill>
              <w14:schemeClr w14:val="tx1"/>
            </w14:solidFill>
          </w14:textFill>
        </w:rPr>
        <w:t xml:space="preserve"> </w:t>
      </w:r>
      <w:r>
        <w:rPr>
          <w:rFonts w:ascii="Arial" w:hAnsi="Arial" w:eastAsia="宋体" w:cs="Arial"/>
          <w:color w:val="000000" w:themeColor="text1"/>
          <w:lang w:eastAsia="zh-CN"/>
          <w14:textFill>
            <w14:solidFill>
              <w14:schemeClr w14:val="tx1"/>
            </w14:solidFill>
          </w14:textFill>
        </w:rPr>
        <w:t>0.0, while maintaining moderate focus on central areas. In contrast, cloudy conditions exhibit substantially heightened attention across all regions, particularly in the Bottom-Right quadrant where scattering effects are most pronounced.</w:t>
      </w:r>
    </w:p>
    <w:p w14:paraId="709A0170">
      <w:pPr>
        <w:spacing w:line="360" w:lineRule="auto"/>
        <w:jc w:val="both"/>
        <w:rPr>
          <w:rFonts w:ascii="Arial" w:hAnsi="Arial" w:eastAsia="宋体" w:cs="Arial"/>
          <w:color w:val="000000" w:themeColor="text1"/>
          <w:lang w:eastAsia="zh-CN"/>
          <w14:textFill>
            <w14:solidFill>
              <w14:schemeClr w14:val="tx1"/>
            </w14:solidFill>
          </w14:textFill>
        </w:rPr>
      </w:pPr>
      <w:r>
        <w:rPr>
          <w:rFonts w:ascii="Arial" w:hAnsi="Arial" w:eastAsia="宋体" w:cs="Arial"/>
          <w:color w:val="000000" w:themeColor="text1"/>
          <w:lang w:eastAsia="zh-CN"/>
          <w14:textFill>
            <w14:solidFill>
              <w14:schemeClr w14:val="tx1"/>
            </w14:solidFill>
          </w14:textFill>
        </w:rPr>
        <w:t>Most notably, the Center region maintains stable attention levels regardless of weather conditions, serving as an invariant reference point for the model's decision-making. This spatial pattern reflects meteorologically sound reasoning</w:t>
      </w:r>
      <w:r>
        <w:rPr>
          <w:rFonts w:hint="eastAsia" w:ascii="Arial" w:hAnsi="Arial" w:eastAsia="宋体" w:cs="Arial"/>
          <w:color w:val="000000" w:themeColor="text1"/>
          <w:lang w:eastAsia="zh-CN"/>
          <w14:textFill>
            <w14:solidFill>
              <w14:schemeClr w14:val="tx1"/>
            </w14:solidFill>
          </w14:textFill>
        </w:rPr>
        <w:t xml:space="preserve">, which </w:t>
      </w:r>
      <w:r>
        <w:rPr>
          <w:rFonts w:ascii="Arial" w:hAnsi="Arial" w:eastAsia="宋体" w:cs="Arial"/>
          <w:color w:val="000000" w:themeColor="text1"/>
          <w:lang w:eastAsia="zh-CN"/>
          <w14:textFill>
            <w14:solidFill>
              <w14:schemeClr w14:val="tx1"/>
            </w14:solidFill>
          </w14:textFill>
        </w:rPr>
        <w:t>suppress noise in clear skies while actively monitoring cloud formations during overcast conditions. The Bottom-Right quadrant's particularly strong response to cloudy conditions suggests the model has learned to prioritize regions where atmospheric scattering signatures are typically most visible.</w:t>
      </w:r>
    </w:p>
    <w:p w14:paraId="57240035">
      <w:pPr>
        <w:spacing w:line="240" w:lineRule="auto"/>
        <w:jc w:val="both"/>
        <w:rPr>
          <w:rFonts w:ascii="Arial" w:hAnsi="Arial" w:eastAsia="宋体" w:cs="Arial"/>
          <w:color w:val="000000" w:themeColor="text1"/>
          <w:lang w:eastAsia="zh-CN"/>
          <w14:textFill>
            <w14:solidFill>
              <w14:schemeClr w14:val="tx1"/>
            </w14:solidFill>
          </w14:textFill>
        </w:rPr>
      </w:pPr>
      <w:r>
        <w:drawing>
          <wp:inline distT="0" distB="0" distL="114300" distR="114300">
            <wp:extent cx="2931795" cy="2486025"/>
            <wp:effectExtent l="0" t="0" r="9525" b="1333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35"/>
                    <a:stretch>
                      <a:fillRect/>
                    </a:stretch>
                  </pic:blipFill>
                  <pic:spPr>
                    <a:xfrm>
                      <a:off x="0" y="0"/>
                      <a:ext cx="2931795" cy="2486025"/>
                    </a:xfrm>
                    <a:prstGeom prst="rect">
                      <a:avLst/>
                    </a:prstGeom>
                    <a:noFill/>
                    <a:ln>
                      <a:noFill/>
                    </a:ln>
                  </pic:spPr>
                </pic:pic>
              </a:graphicData>
            </a:graphic>
          </wp:inline>
        </w:drawing>
      </w:r>
      <w:r>
        <w:drawing>
          <wp:inline distT="0" distB="0" distL="114300" distR="114300">
            <wp:extent cx="2903855" cy="2499360"/>
            <wp:effectExtent l="0" t="0" r="6985" b="0"/>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36"/>
                    <a:stretch>
                      <a:fillRect/>
                    </a:stretch>
                  </pic:blipFill>
                  <pic:spPr>
                    <a:xfrm>
                      <a:off x="0" y="0"/>
                      <a:ext cx="2903855" cy="2499360"/>
                    </a:xfrm>
                    <a:prstGeom prst="rect">
                      <a:avLst/>
                    </a:prstGeom>
                    <a:noFill/>
                    <a:ln>
                      <a:noFill/>
                    </a:ln>
                  </pic:spPr>
                </pic:pic>
              </a:graphicData>
            </a:graphic>
          </wp:inline>
        </w:drawing>
      </w:r>
    </w:p>
    <w:p w14:paraId="3909A341">
      <w:pPr>
        <w:numPr>
          <w:ilvl w:val="0"/>
          <w:numId w:val="7"/>
        </w:numPr>
        <w:spacing w:line="240" w:lineRule="auto"/>
        <w:jc w:val="both"/>
        <w:rPr>
          <w:rFonts w:ascii="Arial" w:hAnsi="Arial" w:eastAsia="宋体" w:cs="Arial"/>
          <w:color w:val="000000" w:themeColor="text1"/>
          <w:lang w:eastAsia="zh-CN"/>
          <w14:textFill>
            <w14:solidFill>
              <w14:schemeClr w14:val="tx1"/>
            </w14:solidFill>
          </w14:textFill>
        </w:rPr>
      </w:pPr>
      <w:r>
        <w:rPr>
          <w:rFonts w:hint="eastAsia" w:ascii="Arial" w:hAnsi="Arial" w:eastAsia="宋体" w:cs="Arial"/>
          <w:color w:val="000000" w:themeColor="text1"/>
          <w:lang w:eastAsia="zh-CN"/>
          <w14:textFill>
            <w14:solidFill>
              <w14:schemeClr w14:val="tx1"/>
            </w14:solidFill>
          </w14:textFill>
        </w:rPr>
        <w:t xml:space="preserve">Sunny mean attention               </w:t>
      </w:r>
      <w:r>
        <w:rPr>
          <w:rFonts w:hint="eastAsia" w:ascii="Arial" w:hAnsi="Arial" w:eastAsia="宋体" w:cs="Arial"/>
          <w:color w:val="000000" w:themeColor="text1"/>
          <w:lang w:val="en-US" w:eastAsia="zh-CN"/>
          <w14:textFill>
            <w14:solidFill>
              <w14:schemeClr w14:val="tx1"/>
            </w14:solidFill>
          </w14:textFill>
        </w:rPr>
        <w:t xml:space="preserve">                </w:t>
      </w:r>
      <w:r>
        <w:rPr>
          <w:rFonts w:hint="eastAsia" w:ascii="Arial" w:hAnsi="Arial" w:eastAsia="宋体" w:cs="Arial"/>
          <w:color w:val="000000" w:themeColor="text1"/>
          <w:lang w:eastAsia="zh-CN"/>
          <w14:textFill>
            <w14:solidFill>
              <w14:schemeClr w14:val="tx1"/>
            </w14:solidFill>
          </w14:textFill>
        </w:rPr>
        <w:t xml:space="preserve">  (b) Cloudy mean attention</w:t>
      </w:r>
    </w:p>
    <w:p w14:paraId="43482DE5">
      <w:pPr>
        <w:spacing w:line="240" w:lineRule="auto"/>
        <w:jc w:val="both"/>
        <w:rPr>
          <w:rFonts w:ascii="Arial" w:hAnsi="Arial" w:eastAsia="宋体" w:cs="Arial"/>
          <w:color w:val="000000" w:themeColor="text1"/>
          <w:lang w:eastAsia="zh-CN"/>
          <w14:textFill>
            <w14:solidFill>
              <w14:schemeClr w14:val="tx1"/>
            </w14:solidFill>
          </w14:textFill>
        </w:rPr>
      </w:pPr>
      <w:r>
        <w:drawing>
          <wp:inline distT="0" distB="0" distL="114300" distR="114300">
            <wp:extent cx="2945765" cy="2534920"/>
            <wp:effectExtent l="0" t="0" r="10795" b="10160"/>
            <wp:docPr id="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pic:cNvPicPr>
                      <a:picLocks noChangeAspect="1"/>
                    </pic:cNvPicPr>
                  </pic:nvPicPr>
                  <pic:blipFill>
                    <a:blip r:embed="rId37"/>
                    <a:stretch>
                      <a:fillRect/>
                    </a:stretch>
                  </pic:blipFill>
                  <pic:spPr>
                    <a:xfrm>
                      <a:off x="0" y="0"/>
                      <a:ext cx="2945765" cy="2534920"/>
                    </a:xfrm>
                    <a:prstGeom prst="rect">
                      <a:avLst/>
                    </a:prstGeom>
                    <a:noFill/>
                    <a:ln>
                      <a:noFill/>
                    </a:ln>
                  </pic:spPr>
                </pic:pic>
              </a:graphicData>
            </a:graphic>
          </wp:inline>
        </w:drawing>
      </w:r>
      <w:r>
        <w:drawing>
          <wp:inline distT="0" distB="0" distL="114300" distR="114300">
            <wp:extent cx="2969895" cy="2525395"/>
            <wp:effectExtent l="0" t="0" r="1905" b="4445"/>
            <wp:docPr id="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pic:cNvPicPr>
                      <a:picLocks noChangeAspect="1"/>
                    </pic:cNvPicPr>
                  </pic:nvPicPr>
                  <pic:blipFill>
                    <a:blip r:embed="rId38"/>
                    <a:stretch>
                      <a:fillRect/>
                    </a:stretch>
                  </pic:blipFill>
                  <pic:spPr>
                    <a:xfrm>
                      <a:off x="0" y="0"/>
                      <a:ext cx="2969895" cy="2525395"/>
                    </a:xfrm>
                    <a:prstGeom prst="rect">
                      <a:avLst/>
                    </a:prstGeom>
                    <a:noFill/>
                    <a:ln>
                      <a:noFill/>
                    </a:ln>
                  </pic:spPr>
                </pic:pic>
              </a:graphicData>
            </a:graphic>
          </wp:inline>
        </w:drawing>
      </w:r>
    </w:p>
    <w:p w14:paraId="1531937F">
      <w:pPr>
        <w:spacing w:line="240" w:lineRule="auto"/>
        <w:ind w:left="660" w:firstLine="440" w:firstLineChars="200"/>
        <w:jc w:val="both"/>
        <w:rPr>
          <w:rFonts w:ascii="Arial" w:hAnsi="Arial" w:eastAsia="宋体" w:cs="Arial"/>
          <w:color w:val="000000" w:themeColor="text1"/>
          <w:lang w:eastAsia="zh-CN"/>
          <w14:textFill>
            <w14:solidFill>
              <w14:schemeClr w14:val="tx1"/>
            </w14:solidFill>
          </w14:textFill>
        </w:rPr>
      </w:pPr>
      <w:r>
        <w:rPr>
          <w:rFonts w:hint="eastAsia" w:ascii="Arial" w:hAnsi="Arial" w:eastAsia="宋体" w:cs="Arial"/>
          <w:color w:val="000000" w:themeColor="text1"/>
          <w:lang w:eastAsia="zh-CN"/>
          <w14:textFill>
            <w14:solidFill>
              <w14:schemeClr w14:val="tx1"/>
            </w14:solidFill>
          </w14:textFill>
        </w:rPr>
        <w:t xml:space="preserve">(c) Attention Difference                   </w:t>
      </w:r>
      <w:r>
        <w:rPr>
          <w:rFonts w:hint="eastAsia" w:ascii="Arial" w:hAnsi="Arial" w:eastAsia="宋体" w:cs="Arial"/>
          <w:color w:val="000000" w:themeColor="text1"/>
          <w:lang w:val="en-US" w:eastAsia="zh-CN"/>
          <w14:textFill>
            <w14:solidFill>
              <w14:schemeClr w14:val="tx1"/>
            </w14:solidFill>
          </w14:textFill>
        </w:rPr>
        <w:t xml:space="preserve">             </w:t>
      </w:r>
      <w:r>
        <w:rPr>
          <w:rFonts w:hint="eastAsia" w:ascii="Arial" w:hAnsi="Arial" w:eastAsia="宋体" w:cs="Arial"/>
          <w:color w:val="000000" w:themeColor="text1"/>
          <w:lang w:eastAsia="zh-CN"/>
          <w14:textFill>
            <w14:solidFill>
              <w14:schemeClr w14:val="tx1"/>
            </w14:solidFill>
          </w14:textFill>
        </w:rPr>
        <w:t xml:space="preserve">   (d) Significance map</w:t>
      </w:r>
    </w:p>
    <w:p w14:paraId="278563C5">
      <w:pPr>
        <w:spacing w:line="240" w:lineRule="auto"/>
        <w:jc w:val="both"/>
        <w:rPr>
          <w:rFonts w:ascii="Arial" w:hAnsi="Arial" w:eastAsia="宋体" w:cs="Arial"/>
          <w:color w:val="000000" w:themeColor="text1"/>
          <w:lang w:eastAsia="zh-CN"/>
          <w14:textFill>
            <w14:solidFill>
              <w14:schemeClr w14:val="tx1"/>
            </w14:solidFill>
          </w14:textFill>
        </w:rPr>
      </w:pPr>
      <w:r>
        <w:drawing>
          <wp:inline distT="0" distB="0" distL="114300" distR="114300">
            <wp:extent cx="5934710" cy="1933575"/>
            <wp:effectExtent l="0" t="0" r="8890" b="1905"/>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pic:cNvPicPr>
                      <a:picLocks noChangeAspect="1"/>
                    </pic:cNvPicPr>
                  </pic:nvPicPr>
                  <pic:blipFill>
                    <a:blip r:embed="rId39"/>
                    <a:stretch>
                      <a:fillRect/>
                    </a:stretch>
                  </pic:blipFill>
                  <pic:spPr>
                    <a:xfrm>
                      <a:off x="0" y="0"/>
                      <a:ext cx="5934710" cy="1933575"/>
                    </a:xfrm>
                    <a:prstGeom prst="rect">
                      <a:avLst/>
                    </a:prstGeom>
                    <a:noFill/>
                    <a:ln>
                      <a:noFill/>
                    </a:ln>
                  </pic:spPr>
                </pic:pic>
              </a:graphicData>
            </a:graphic>
          </wp:inline>
        </w:drawing>
      </w:r>
    </w:p>
    <w:p w14:paraId="22965344">
      <w:pPr>
        <w:spacing w:line="240" w:lineRule="auto"/>
        <w:jc w:val="center"/>
        <w:rPr>
          <w:rFonts w:ascii="Arial" w:hAnsi="Arial" w:eastAsia="宋体" w:cs="Arial"/>
          <w:color w:val="000000" w:themeColor="text1"/>
          <w:lang w:eastAsia="zh-CN"/>
          <w14:textFill>
            <w14:solidFill>
              <w14:schemeClr w14:val="tx1"/>
            </w14:solidFill>
          </w14:textFill>
        </w:rPr>
      </w:pPr>
      <w:r>
        <w:rPr>
          <w:rFonts w:ascii="Arial" w:hAnsi="Arial" w:eastAsia="宋体" w:cs="Arial"/>
          <w:lang w:eastAsia="zh-CN"/>
        </w:rPr>
        <w:t>(e)</w:t>
      </w:r>
      <w:r>
        <w:rPr>
          <w:rFonts w:hint="eastAsia" w:ascii="Arial" w:hAnsi="Arial" w:eastAsia="宋体" w:cs="Arial"/>
          <w:color w:val="000000" w:themeColor="text1"/>
          <w:lang w:eastAsia="zh-CN"/>
          <w14:textFill>
            <w14:solidFill>
              <w14:schemeClr w14:val="tx1"/>
            </w14:solidFill>
          </w14:textFill>
        </w:rPr>
        <w:t>Regional Attention intensity comparison</w:t>
      </w:r>
    </w:p>
    <w:p w14:paraId="7E26742A">
      <w:pPr>
        <w:spacing w:line="240" w:lineRule="auto"/>
        <w:jc w:val="center"/>
        <w:rPr>
          <w:rFonts w:ascii="Arial" w:hAnsi="Arial" w:eastAsia="宋体" w:cs="Arial"/>
          <w:color w:val="000000" w:themeColor="text1"/>
          <w:lang w:eastAsia="zh-CN"/>
          <w14:textFill>
            <w14:solidFill>
              <w14:schemeClr w14:val="tx1"/>
            </w14:solidFill>
          </w14:textFill>
        </w:rPr>
      </w:pPr>
      <w:r>
        <w:rPr>
          <w:rFonts w:hint="eastAsia" w:ascii="Arial" w:hAnsi="Arial" w:eastAsia="宋体" w:cs="Arial"/>
          <w:color w:val="000000" w:themeColor="text1"/>
          <w:lang w:eastAsia="zh-CN"/>
          <w14:textFill>
            <w14:solidFill>
              <w14:schemeClr w14:val="tx1"/>
            </w14:solidFill>
          </w14:textFill>
        </w:rPr>
        <w:t>Figure 1</w:t>
      </w:r>
      <w:r>
        <w:rPr>
          <w:rFonts w:hint="eastAsia" w:ascii="Arial" w:hAnsi="Arial" w:eastAsia="宋体" w:cs="Arial"/>
          <w:color w:val="000000" w:themeColor="text1"/>
          <w:lang w:val="en-US" w:eastAsia="zh-CN"/>
          <w14:textFill>
            <w14:solidFill>
              <w14:schemeClr w14:val="tx1"/>
            </w14:solidFill>
          </w14:textFill>
        </w:rPr>
        <w:t>3</w:t>
      </w:r>
      <w:r>
        <w:rPr>
          <w:rFonts w:hint="eastAsia" w:ascii="Arial" w:hAnsi="Arial" w:eastAsia="宋体" w:cs="Arial"/>
          <w:color w:val="000000" w:themeColor="text1"/>
          <w:lang w:eastAsia="zh-CN"/>
          <w14:textFill>
            <w14:solidFill>
              <w14:schemeClr w14:val="tx1"/>
            </w14:solidFill>
          </w14:textFill>
        </w:rPr>
        <w:t xml:space="preserve">: The comparison of attention pattern heatmaps, (a) - (e) shows sunny and cloudy days mean attention heatmaps, attention </w:t>
      </w:r>
      <w:r>
        <w:rPr>
          <w:rFonts w:ascii="Arial" w:hAnsi="Arial" w:eastAsia="宋体" w:cs="Arial"/>
          <w:color w:val="000000" w:themeColor="text1"/>
          <w:lang w:eastAsia="zh-CN"/>
          <w14:textFill>
            <w14:solidFill>
              <w14:schemeClr w14:val="tx1"/>
            </w14:solidFill>
          </w14:textFill>
        </w:rPr>
        <w:t>difference</w:t>
      </w:r>
      <w:r>
        <w:rPr>
          <w:rFonts w:hint="eastAsia" w:ascii="Arial" w:hAnsi="Arial" w:eastAsia="宋体" w:cs="Arial"/>
          <w:color w:val="000000" w:themeColor="text1"/>
          <w:lang w:eastAsia="zh-CN"/>
          <w14:textFill>
            <w14:solidFill>
              <w14:schemeClr w14:val="tx1"/>
            </w14:solidFill>
          </w14:textFill>
        </w:rPr>
        <w:t xml:space="preserve"> (Cloudy - Sunny), significance map and regional attention intensity comparison</w:t>
      </w:r>
    </w:p>
    <w:p w14:paraId="57FDD77F">
      <w:pPr>
        <w:pStyle w:val="3"/>
        <w:rPr>
          <w:rFonts w:ascii="Arial" w:hAnsi="Arial" w:cs="Arial"/>
          <w:b/>
          <w:color w:val="auto"/>
          <w:sz w:val="22"/>
          <w:lang w:eastAsia="zh-CN"/>
        </w:rPr>
      </w:pPr>
      <w:bookmarkStart w:id="49" w:name="_Toc856"/>
      <w:r>
        <w:rPr>
          <w:rFonts w:hint="eastAsia" w:ascii="Arial" w:hAnsi="Arial" w:cs="Arial"/>
          <w:b/>
          <w:color w:val="auto"/>
          <w:sz w:val="22"/>
          <w:lang w:eastAsia="zh-CN"/>
        </w:rPr>
        <w:t xml:space="preserve">Model Visualization </w:t>
      </w:r>
      <w:r>
        <w:rPr>
          <w:rFonts w:ascii="Arial" w:hAnsi="Arial" w:cs="Arial"/>
          <w:b/>
          <w:color w:val="auto"/>
          <w:sz w:val="22"/>
          <w:lang w:eastAsia="zh-CN"/>
        </w:rPr>
        <w:t>–</w:t>
      </w:r>
      <w:r>
        <w:rPr>
          <w:rFonts w:hint="eastAsia" w:ascii="Arial" w:hAnsi="Arial" w:cs="Arial"/>
          <w:b/>
          <w:color w:val="auto"/>
          <w:sz w:val="22"/>
          <w:lang w:eastAsia="zh-CN"/>
        </w:rPr>
        <w:t xml:space="preserve"> GUI Design</w:t>
      </w:r>
      <w:bookmarkEnd w:id="49"/>
    </w:p>
    <w:p w14:paraId="4969A146">
      <w:pPr>
        <w:spacing w:line="360" w:lineRule="auto"/>
        <w:rPr>
          <w:rFonts w:ascii="Arial" w:hAnsi="Arial" w:eastAsia="宋体" w:cs="Arial"/>
          <w:szCs w:val="24"/>
          <w:lang w:eastAsia="zh-CN"/>
        </w:rPr>
      </w:pPr>
      <w:r>
        <w:rPr>
          <w:rFonts w:hint="eastAsia" w:ascii="Arial" w:hAnsi="Arial" w:eastAsia="宋体" w:cs="Arial"/>
          <w:szCs w:val="24"/>
          <w:lang w:eastAsia="zh-CN"/>
        </w:rPr>
        <w:t xml:space="preserve">The developed web application integrates the trained model through a Flask + </w:t>
      </w:r>
      <w:r>
        <w:rPr>
          <w:rFonts w:ascii="Arial" w:hAnsi="Arial" w:eastAsia="宋体" w:cs="Arial"/>
          <w:szCs w:val="24"/>
          <w:lang w:eastAsia="zh-CN"/>
        </w:rPr>
        <w:t>TensorFlow</w:t>
      </w:r>
      <w:r>
        <w:rPr>
          <w:rFonts w:hint="eastAsia" w:ascii="Arial" w:hAnsi="Arial" w:eastAsia="宋体" w:cs="Arial"/>
          <w:szCs w:val="24"/>
          <w:lang w:eastAsia="zh-CN"/>
        </w:rPr>
        <w:t xml:space="preserve"> backend with Bootstrap + jQuery (v1.11.1) frontend, featuring three core functional modules:</w:t>
      </w:r>
    </w:p>
    <w:p w14:paraId="417ACA01">
      <w:pPr>
        <w:pStyle w:val="4"/>
        <w:spacing w:line="360" w:lineRule="auto"/>
        <w:rPr>
          <w:rFonts w:hint="eastAsia" w:ascii="Arial" w:hAnsi="Arial" w:cs="Arial"/>
          <w:b/>
          <w:bCs/>
          <w:color w:val="auto"/>
          <w:sz w:val="22"/>
          <w:szCs w:val="22"/>
          <w:lang w:eastAsia="zh-CN"/>
        </w:rPr>
      </w:pPr>
      <w:bookmarkStart w:id="50" w:name="_Toc14237"/>
      <w:r>
        <w:rPr>
          <w:rFonts w:hint="eastAsia" w:ascii="Arial" w:hAnsi="Arial" w:cs="Arial"/>
          <w:b/>
          <w:bCs/>
          <w:color w:val="auto"/>
          <w:sz w:val="22"/>
          <w:szCs w:val="22"/>
          <w:lang w:eastAsia="zh-CN"/>
        </w:rPr>
        <w:t>Main Pages</w:t>
      </w:r>
      <w:bookmarkEnd w:id="50"/>
    </w:p>
    <w:p w14:paraId="45A25CC6">
      <w:pPr>
        <w:spacing w:line="360" w:lineRule="auto"/>
        <w:jc w:val="both"/>
        <w:rPr>
          <w:rFonts w:ascii="Arial" w:hAnsi="Arial" w:eastAsia="宋体" w:cs="Arial"/>
          <w:szCs w:val="24"/>
          <w:lang w:eastAsia="zh-CN"/>
        </w:rPr>
      </w:pPr>
      <w:r>
        <w:rPr>
          <w:rFonts w:ascii="Arial" w:hAnsi="Arial" w:eastAsia="宋体" w:cs="Arial"/>
          <w:szCs w:val="24"/>
          <w:lang w:eastAsia="zh-CN"/>
        </w:rPr>
        <w:t xml:space="preserve">To enhance the usability and accessibility of </w:t>
      </w:r>
      <w:r>
        <w:rPr>
          <w:rFonts w:hint="eastAsia" w:ascii="Arial" w:hAnsi="Arial" w:eastAsia="宋体" w:cs="Arial"/>
          <w:szCs w:val="24"/>
          <w:lang w:eastAsia="zh-CN"/>
        </w:rPr>
        <w:t>the</w:t>
      </w:r>
      <w:r>
        <w:rPr>
          <w:rFonts w:ascii="Arial" w:hAnsi="Arial" w:eastAsia="宋体" w:cs="Arial"/>
          <w:szCs w:val="24"/>
          <w:lang w:eastAsia="zh-CN"/>
        </w:rPr>
        <w:t xml:space="preserve"> solar energy prediction system, </w:t>
      </w:r>
      <w:r>
        <w:rPr>
          <w:rFonts w:hint="eastAsia" w:ascii="Arial" w:hAnsi="Arial" w:eastAsia="宋体" w:cs="Arial"/>
          <w:szCs w:val="24"/>
          <w:lang w:eastAsia="zh-CN"/>
        </w:rPr>
        <w:t>the project</w:t>
      </w:r>
      <w:r>
        <w:rPr>
          <w:rFonts w:ascii="Arial" w:hAnsi="Arial" w:eastAsia="宋体" w:cs="Arial"/>
          <w:szCs w:val="24"/>
          <w:lang w:eastAsia="zh-CN"/>
        </w:rPr>
        <w:t xml:space="preserve"> developed an interactive web-based GUI that enables real-time forecasting and model explainability. The platform consists of three main pages</w:t>
      </w:r>
      <w:r>
        <w:rPr>
          <w:rFonts w:hint="eastAsia" w:ascii="Arial" w:hAnsi="Arial" w:eastAsia="宋体" w:cs="Arial"/>
          <w:szCs w:val="24"/>
          <w:lang w:eastAsia="zh-CN"/>
        </w:rPr>
        <w:t>, which shown in Figure 1</w:t>
      </w:r>
      <w:r>
        <w:rPr>
          <w:rFonts w:hint="eastAsia" w:ascii="Arial" w:hAnsi="Arial" w:eastAsia="宋体" w:cs="Arial"/>
          <w:szCs w:val="24"/>
          <w:lang w:val="en-US" w:eastAsia="zh-CN"/>
        </w:rPr>
        <w:t>4</w:t>
      </w:r>
      <w:r>
        <w:rPr>
          <w:rFonts w:hint="eastAsia" w:ascii="Arial" w:hAnsi="Arial" w:eastAsia="宋体" w:cs="Arial"/>
          <w:szCs w:val="24"/>
          <w:lang w:eastAsia="zh-CN"/>
        </w:rPr>
        <w:t>, 1</w:t>
      </w:r>
      <w:r>
        <w:rPr>
          <w:rFonts w:hint="eastAsia" w:ascii="Arial" w:hAnsi="Arial" w:eastAsia="宋体" w:cs="Arial"/>
          <w:szCs w:val="24"/>
          <w:lang w:val="en-US" w:eastAsia="zh-CN"/>
        </w:rPr>
        <w:t>5</w:t>
      </w:r>
      <w:r>
        <w:rPr>
          <w:rFonts w:hint="eastAsia" w:ascii="Arial" w:hAnsi="Arial" w:eastAsia="宋体" w:cs="Arial"/>
          <w:szCs w:val="24"/>
          <w:lang w:eastAsia="zh-CN"/>
        </w:rPr>
        <w:t>, 1</w:t>
      </w:r>
      <w:r>
        <w:rPr>
          <w:rFonts w:hint="eastAsia" w:ascii="Arial" w:hAnsi="Arial" w:eastAsia="宋体" w:cs="Arial"/>
          <w:szCs w:val="24"/>
          <w:lang w:val="en-US" w:eastAsia="zh-CN"/>
        </w:rPr>
        <w:t>6</w:t>
      </w:r>
      <w:r>
        <w:rPr>
          <w:rFonts w:ascii="Arial" w:hAnsi="Arial" w:eastAsia="宋体" w:cs="Arial"/>
          <w:szCs w:val="24"/>
          <w:lang w:eastAsia="zh-CN"/>
        </w:rPr>
        <w:t>:</w:t>
      </w:r>
      <w:r>
        <w:rPr>
          <w:rFonts w:hint="eastAsia" w:ascii="Arial" w:hAnsi="Arial" w:eastAsia="宋体" w:cs="Arial"/>
          <w:szCs w:val="24"/>
          <w:lang w:eastAsia="zh-CN"/>
        </w:rPr>
        <w:t xml:space="preserve"> </w:t>
      </w:r>
      <w:r>
        <w:rPr>
          <w:rFonts w:ascii="Arial" w:hAnsi="Arial" w:eastAsia="宋体" w:cs="Arial"/>
          <w:szCs w:val="24"/>
          <w:lang w:eastAsia="zh-CN"/>
        </w:rPr>
        <w:t xml:space="preserve">Home Page, providing an overview of the project and navigation; Dataset Display Page, allowing users to explore the sky image datasets used for training; and Solar Prediction Model Page, which offers core functionalities including solar irradiance prediction and model explainability visualization using Grad-CAM. This GUI bridges the gap between deep learning research and practical solar energy applications, making </w:t>
      </w:r>
      <w:r>
        <w:rPr>
          <w:rFonts w:hint="eastAsia" w:ascii="Arial" w:hAnsi="Arial" w:eastAsia="宋体" w:cs="Arial"/>
          <w:szCs w:val="24"/>
          <w:lang w:eastAsia="zh-CN"/>
        </w:rPr>
        <w:t>the</w:t>
      </w:r>
      <w:r>
        <w:rPr>
          <w:rFonts w:ascii="Arial" w:hAnsi="Arial" w:eastAsia="宋体" w:cs="Arial"/>
          <w:szCs w:val="24"/>
          <w:lang w:eastAsia="zh-CN"/>
        </w:rPr>
        <w:t xml:space="preserve"> CNN</w:t>
      </w:r>
      <w:r>
        <w:rPr>
          <w:rFonts w:hint="eastAsia" w:ascii="Arial" w:hAnsi="Arial" w:eastAsia="宋体" w:cs="Arial"/>
          <w:szCs w:val="24"/>
          <w:lang w:eastAsia="zh-CN"/>
        </w:rPr>
        <w:t xml:space="preserve"> </w:t>
      </w:r>
      <w:r>
        <w:rPr>
          <w:rFonts w:ascii="Arial" w:hAnsi="Arial" w:eastAsia="宋体" w:cs="Arial"/>
          <w:szCs w:val="24"/>
          <w:lang w:eastAsia="zh-CN"/>
        </w:rPr>
        <w:t>+</w:t>
      </w:r>
      <w:r>
        <w:rPr>
          <w:rFonts w:hint="eastAsia" w:ascii="Arial" w:hAnsi="Arial" w:eastAsia="宋体" w:cs="Arial"/>
          <w:szCs w:val="24"/>
          <w:lang w:eastAsia="zh-CN"/>
        </w:rPr>
        <w:t xml:space="preserve"> </w:t>
      </w:r>
      <w:r>
        <w:rPr>
          <w:rFonts w:ascii="Arial" w:hAnsi="Arial" w:eastAsia="宋体" w:cs="Arial"/>
          <w:szCs w:val="24"/>
          <w:lang w:eastAsia="zh-CN"/>
        </w:rPr>
        <w:t>Attention model accessible to both technical and non-technical users.</w:t>
      </w:r>
    </w:p>
    <w:p w14:paraId="4D1C6277">
      <w:pPr>
        <w:pStyle w:val="4"/>
        <w:spacing w:line="360" w:lineRule="auto"/>
        <w:rPr>
          <w:rFonts w:hint="eastAsia" w:ascii="Arial" w:hAnsi="Arial" w:cs="Arial"/>
          <w:b/>
          <w:bCs/>
          <w:color w:val="auto"/>
          <w:sz w:val="22"/>
          <w:szCs w:val="22"/>
          <w:lang w:eastAsia="zh-CN"/>
        </w:rPr>
      </w:pPr>
      <w:bookmarkStart w:id="51" w:name="_Toc32501"/>
      <w:r>
        <w:rPr>
          <w:rFonts w:hint="eastAsia" w:ascii="Arial" w:hAnsi="Arial" w:cs="Arial"/>
          <w:b/>
          <w:bCs/>
          <w:color w:val="auto"/>
          <w:sz w:val="22"/>
          <w:szCs w:val="22"/>
          <w:lang w:eastAsia="zh-CN"/>
        </w:rPr>
        <w:t>Core functionality test</w:t>
      </w:r>
      <w:bookmarkEnd w:id="51"/>
    </w:p>
    <w:p w14:paraId="6959D5FB">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eastAsia="宋体" w:cs="Arial"/>
          <w:szCs w:val="24"/>
          <w:lang w:eastAsia="zh-CN"/>
        </w:rPr>
      </w:pPr>
      <w:r>
        <w:rPr>
          <w:rFonts w:hint="default" w:ascii="Arial" w:hAnsi="Arial" w:eastAsia="宋体" w:cs="Arial"/>
          <w:szCs w:val="24"/>
          <w:lang w:eastAsia="zh-CN"/>
        </w:rPr>
        <w:t>The predictive model was first validated by testing its ability to successfully generate correct evaluation metrics (RMSE, MAE, R</w:t>
      </w:r>
      <w:r>
        <w:rPr>
          <w:rFonts w:hint="default" w:ascii="Arial" w:hAnsi="Arial" w:eastAsia="宋体" w:cs="Arial"/>
          <w:szCs w:val="24"/>
          <w:lang w:val="en-US" w:eastAsia="zh-CN"/>
        </w:rPr>
        <w:t>²,</w:t>
      </w:r>
      <w:r>
        <w:rPr>
          <w:rFonts w:hint="default" w:ascii="Arial" w:hAnsi="Arial" w:eastAsia="宋体" w:cs="Arial"/>
          <w:szCs w:val="24"/>
          <w:lang w:eastAsia="zh-CN"/>
        </w:rPr>
        <w:t xml:space="preserve"> EVS) and Grad-CAM explainability visualizations. As demonstrated in Figure 1</w:t>
      </w:r>
      <w:r>
        <w:rPr>
          <w:rFonts w:hint="default" w:ascii="Arial" w:hAnsi="Arial" w:eastAsia="宋体" w:cs="Arial"/>
          <w:szCs w:val="24"/>
          <w:lang w:val="en-US" w:eastAsia="zh-CN"/>
        </w:rPr>
        <w:t>7</w:t>
      </w:r>
      <w:r>
        <w:rPr>
          <w:rFonts w:hint="default" w:ascii="Arial" w:hAnsi="Arial" w:eastAsia="宋体" w:cs="Arial"/>
          <w:szCs w:val="24"/>
          <w:lang w:eastAsia="zh-CN"/>
        </w:rPr>
        <w:t xml:space="preserve"> and Figure 1</w:t>
      </w:r>
      <w:r>
        <w:rPr>
          <w:rFonts w:hint="default" w:ascii="Arial" w:hAnsi="Arial" w:eastAsia="宋体" w:cs="Arial"/>
          <w:szCs w:val="24"/>
          <w:lang w:val="en-US" w:eastAsia="zh-CN"/>
        </w:rPr>
        <w:t>8</w:t>
      </w:r>
      <w:r>
        <w:rPr>
          <w:rFonts w:hint="default" w:ascii="Arial" w:hAnsi="Arial" w:eastAsia="宋体" w:cs="Arial"/>
          <w:szCs w:val="24"/>
          <w:lang w:eastAsia="zh-CN"/>
        </w:rPr>
        <w:t>, the system properly processed uploaded test datasets including times_test.npy time series files, displaying all required prediction results and attention heatmaps in the web interface.</w:t>
      </w:r>
    </w:p>
    <w:p w14:paraId="5E9F4F8C">
      <w:pPr>
        <w:spacing w:line="360" w:lineRule="auto"/>
        <w:rPr>
          <w:rFonts w:ascii="Arial" w:hAnsi="Arial" w:cs="Arial"/>
        </w:rPr>
      </w:pPr>
      <w:r>
        <w:rPr>
          <w:rFonts w:ascii="Arial" w:hAnsi="Arial" w:cs="Arial"/>
        </w:rPr>
        <w:drawing>
          <wp:inline distT="0" distB="0" distL="114300" distR="114300">
            <wp:extent cx="5930900" cy="2800350"/>
            <wp:effectExtent l="0" t="0" r="12700" b="381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40"/>
                    <a:stretch>
                      <a:fillRect/>
                    </a:stretch>
                  </pic:blipFill>
                  <pic:spPr>
                    <a:xfrm>
                      <a:off x="0" y="0"/>
                      <a:ext cx="5930900" cy="2800350"/>
                    </a:xfrm>
                    <a:prstGeom prst="rect">
                      <a:avLst/>
                    </a:prstGeom>
                    <a:noFill/>
                    <a:ln>
                      <a:noFill/>
                    </a:ln>
                  </pic:spPr>
                </pic:pic>
              </a:graphicData>
            </a:graphic>
          </wp:inline>
        </w:drawing>
      </w:r>
    </w:p>
    <w:p w14:paraId="006375A2">
      <w:pPr>
        <w:spacing w:line="360" w:lineRule="auto"/>
        <w:jc w:val="center"/>
        <w:rPr>
          <w:rFonts w:ascii="Arial" w:hAnsi="Arial" w:eastAsia="宋体" w:cs="Arial"/>
          <w:lang w:eastAsia="zh-CN"/>
        </w:rPr>
      </w:pPr>
      <w:r>
        <w:rPr>
          <w:rFonts w:ascii="Arial" w:hAnsi="Arial" w:eastAsia="宋体" w:cs="Arial"/>
          <w:lang w:eastAsia="zh-CN"/>
        </w:rPr>
        <w:t>Figure 1</w:t>
      </w:r>
      <w:r>
        <w:rPr>
          <w:rFonts w:hint="eastAsia" w:ascii="Arial" w:hAnsi="Arial" w:eastAsia="宋体" w:cs="Arial"/>
          <w:lang w:val="en-US" w:eastAsia="zh-CN"/>
        </w:rPr>
        <w:t>4</w:t>
      </w:r>
      <w:r>
        <w:rPr>
          <w:rFonts w:ascii="Arial" w:hAnsi="Arial" w:eastAsia="宋体" w:cs="Arial"/>
          <w:lang w:eastAsia="zh-CN"/>
        </w:rPr>
        <w:t>: Home Page</w:t>
      </w:r>
    </w:p>
    <w:p w14:paraId="19BFFB10">
      <w:pPr>
        <w:spacing w:line="360" w:lineRule="auto"/>
        <w:jc w:val="center"/>
        <w:rPr>
          <w:rFonts w:ascii="Arial" w:hAnsi="Arial" w:cs="Arial"/>
        </w:rPr>
      </w:pPr>
      <w:r>
        <w:rPr>
          <w:rFonts w:ascii="Arial" w:hAnsi="Arial" w:cs="Arial"/>
        </w:rPr>
        <w:drawing>
          <wp:inline distT="0" distB="0" distL="114300" distR="114300">
            <wp:extent cx="5939155" cy="2851785"/>
            <wp:effectExtent l="0" t="0" r="4445" b="1333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1"/>
                    <a:stretch>
                      <a:fillRect/>
                    </a:stretch>
                  </pic:blipFill>
                  <pic:spPr>
                    <a:xfrm>
                      <a:off x="0" y="0"/>
                      <a:ext cx="5939155" cy="2851785"/>
                    </a:xfrm>
                    <a:prstGeom prst="rect">
                      <a:avLst/>
                    </a:prstGeom>
                    <a:noFill/>
                    <a:ln>
                      <a:noFill/>
                    </a:ln>
                  </pic:spPr>
                </pic:pic>
              </a:graphicData>
            </a:graphic>
          </wp:inline>
        </w:drawing>
      </w:r>
    </w:p>
    <w:p w14:paraId="23FB2220">
      <w:pPr>
        <w:spacing w:line="360" w:lineRule="auto"/>
        <w:jc w:val="center"/>
        <w:rPr>
          <w:rFonts w:ascii="Arial" w:hAnsi="Arial" w:eastAsia="宋体" w:cs="Arial"/>
          <w:lang w:eastAsia="zh-CN"/>
        </w:rPr>
      </w:pPr>
      <w:r>
        <w:rPr>
          <w:rFonts w:ascii="Arial" w:hAnsi="Arial" w:eastAsia="宋体" w:cs="Arial"/>
          <w:lang w:eastAsia="zh-CN"/>
        </w:rPr>
        <w:t>Figure 1</w:t>
      </w:r>
      <w:r>
        <w:rPr>
          <w:rFonts w:hint="eastAsia" w:ascii="Arial" w:hAnsi="Arial" w:eastAsia="宋体" w:cs="Arial"/>
          <w:lang w:val="en-US" w:eastAsia="zh-CN"/>
        </w:rPr>
        <w:t>5</w:t>
      </w:r>
      <w:r>
        <w:rPr>
          <w:rFonts w:ascii="Arial" w:hAnsi="Arial" w:eastAsia="宋体" w:cs="Arial"/>
          <w:lang w:eastAsia="zh-CN"/>
        </w:rPr>
        <w:t>: Dataset Display Page</w:t>
      </w:r>
    </w:p>
    <w:p w14:paraId="31EE1830">
      <w:pPr>
        <w:spacing w:line="360" w:lineRule="auto"/>
        <w:jc w:val="center"/>
        <w:rPr>
          <w:rFonts w:ascii="Arial" w:hAnsi="Arial" w:cs="Arial"/>
        </w:rPr>
      </w:pPr>
      <w:r>
        <w:rPr>
          <w:rFonts w:ascii="Arial" w:hAnsi="Arial" w:cs="Arial"/>
        </w:rPr>
        <w:drawing>
          <wp:inline distT="0" distB="0" distL="114300" distR="114300">
            <wp:extent cx="5935345" cy="2670175"/>
            <wp:effectExtent l="0" t="0" r="8255" b="1206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42"/>
                    <a:stretch>
                      <a:fillRect/>
                    </a:stretch>
                  </pic:blipFill>
                  <pic:spPr>
                    <a:xfrm>
                      <a:off x="0" y="0"/>
                      <a:ext cx="5935345" cy="2670175"/>
                    </a:xfrm>
                    <a:prstGeom prst="rect">
                      <a:avLst/>
                    </a:prstGeom>
                    <a:noFill/>
                    <a:ln>
                      <a:noFill/>
                    </a:ln>
                  </pic:spPr>
                </pic:pic>
              </a:graphicData>
            </a:graphic>
          </wp:inline>
        </w:drawing>
      </w:r>
    </w:p>
    <w:p w14:paraId="12922081">
      <w:pPr>
        <w:spacing w:line="360" w:lineRule="auto"/>
        <w:jc w:val="center"/>
        <w:rPr>
          <w:rFonts w:ascii="Arial" w:hAnsi="Arial" w:eastAsia="宋体" w:cs="Arial"/>
          <w:lang w:eastAsia="zh-CN"/>
        </w:rPr>
      </w:pPr>
      <w:r>
        <w:rPr>
          <w:rFonts w:ascii="Arial" w:hAnsi="Arial" w:eastAsia="宋体" w:cs="Arial"/>
          <w:lang w:eastAsia="zh-CN"/>
        </w:rPr>
        <w:t>Figure 1</w:t>
      </w:r>
      <w:r>
        <w:rPr>
          <w:rFonts w:hint="eastAsia" w:ascii="Arial" w:hAnsi="Arial" w:eastAsia="宋体" w:cs="Arial"/>
          <w:lang w:val="en-US" w:eastAsia="zh-CN"/>
        </w:rPr>
        <w:t>6</w:t>
      </w:r>
      <w:r>
        <w:rPr>
          <w:rFonts w:ascii="Arial" w:hAnsi="Arial" w:eastAsia="宋体" w:cs="Arial"/>
          <w:lang w:eastAsia="zh-CN"/>
        </w:rPr>
        <w:t>: Solar Prediction Model Page</w:t>
      </w:r>
    </w:p>
    <w:p w14:paraId="21E7BE2D">
      <w:pPr>
        <w:wordWrap w:val="0"/>
        <w:spacing w:line="360" w:lineRule="auto"/>
        <w:jc w:val="both"/>
      </w:pPr>
      <w:r>
        <w:drawing>
          <wp:inline distT="0" distB="0" distL="114300" distR="114300">
            <wp:extent cx="5930265" cy="2679700"/>
            <wp:effectExtent l="0" t="0" r="13335" b="2540"/>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43"/>
                    <a:stretch>
                      <a:fillRect/>
                    </a:stretch>
                  </pic:blipFill>
                  <pic:spPr>
                    <a:xfrm>
                      <a:off x="0" y="0"/>
                      <a:ext cx="5930265" cy="2679700"/>
                    </a:xfrm>
                    <a:prstGeom prst="rect">
                      <a:avLst/>
                    </a:prstGeom>
                    <a:noFill/>
                    <a:ln>
                      <a:noFill/>
                    </a:ln>
                  </pic:spPr>
                </pic:pic>
              </a:graphicData>
            </a:graphic>
          </wp:inline>
        </w:drawing>
      </w:r>
    </w:p>
    <w:p w14:paraId="78C4F994">
      <w:pPr>
        <w:wordWrap w:val="0"/>
        <w:spacing w:line="360" w:lineRule="auto"/>
        <w:jc w:val="center"/>
        <w:rPr>
          <w:rFonts w:ascii="Arial" w:hAnsi="Arial" w:eastAsia="宋体" w:cs="Arial"/>
          <w:lang w:eastAsia="zh-CN"/>
        </w:rPr>
      </w:pPr>
      <w:r>
        <w:rPr>
          <w:rFonts w:ascii="Arial" w:hAnsi="Arial" w:eastAsia="宋体" w:cs="Arial"/>
          <w:lang w:eastAsia="zh-CN"/>
        </w:rPr>
        <w:t>Figure 1</w:t>
      </w:r>
      <w:r>
        <w:rPr>
          <w:rFonts w:hint="eastAsia" w:ascii="Arial" w:hAnsi="Arial" w:eastAsia="宋体" w:cs="Arial"/>
          <w:lang w:val="en-US" w:eastAsia="zh-CN"/>
        </w:rPr>
        <w:t>7</w:t>
      </w:r>
      <w:r>
        <w:rPr>
          <w:rFonts w:ascii="Arial" w:hAnsi="Arial" w:eastAsia="宋体" w:cs="Arial"/>
          <w:lang w:eastAsia="zh-CN"/>
        </w:rPr>
        <w:t xml:space="preserve">: </w:t>
      </w:r>
      <w:r>
        <w:rPr>
          <w:rFonts w:hint="eastAsia" w:ascii="Arial" w:hAnsi="Arial" w:eastAsia="宋体" w:cs="Arial"/>
          <w:lang w:eastAsia="zh-CN"/>
        </w:rPr>
        <w:t>Solar Prediction Metrics result in GUI</w:t>
      </w:r>
    </w:p>
    <w:p w14:paraId="17762201">
      <w:pPr>
        <w:wordWrap w:val="0"/>
        <w:spacing w:line="360" w:lineRule="auto"/>
        <w:jc w:val="center"/>
        <w:rPr>
          <w:rFonts w:ascii="Arial" w:hAnsi="Arial" w:eastAsia="宋体" w:cs="Arial"/>
          <w:lang w:eastAsia="zh-CN"/>
        </w:rPr>
      </w:pPr>
      <w:r>
        <w:drawing>
          <wp:inline distT="0" distB="0" distL="114300" distR="114300">
            <wp:extent cx="5926455" cy="2702560"/>
            <wp:effectExtent l="0" t="0" r="1905" b="1016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44"/>
                    <a:stretch>
                      <a:fillRect/>
                    </a:stretch>
                  </pic:blipFill>
                  <pic:spPr>
                    <a:xfrm>
                      <a:off x="0" y="0"/>
                      <a:ext cx="5926455" cy="2702560"/>
                    </a:xfrm>
                    <a:prstGeom prst="rect">
                      <a:avLst/>
                    </a:prstGeom>
                    <a:noFill/>
                    <a:ln>
                      <a:noFill/>
                    </a:ln>
                  </pic:spPr>
                </pic:pic>
              </a:graphicData>
            </a:graphic>
          </wp:inline>
        </w:drawing>
      </w:r>
      <w:r>
        <w:rPr>
          <w:rFonts w:ascii="Arial" w:hAnsi="Arial" w:eastAsia="宋体" w:cs="Arial"/>
          <w:lang w:eastAsia="zh-CN"/>
        </w:rPr>
        <w:t>Figure 1</w:t>
      </w:r>
      <w:r>
        <w:rPr>
          <w:rFonts w:hint="eastAsia" w:ascii="Arial" w:hAnsi="Arial" w:eastAsia="宋体" w:cs="Arial"/>
          <w:lang w:val="en-US" w:eastAsia="zh-CN"/>
        </w:rPr>
        <w:t>8</w:t>
      </w:r>
      <w:r>
        <w:rPr>
          <w:rFonts w:ascii="Arial" w:hAnsi="Arial" w:eastAsia="宋体" w:cs="Arial"/>
          <w:lang w:eastAsia="zh-CN"/>
        </w:rPr>
        <w:t>:</w:t>
      </w:r>
      <w:r>
        <w:rPr>
          <w:rFonts w:hint="eastAsia" w:ascii="Arial" w:hAnsi="Arial" w:eastAsia="宋体" w:cs="Arial"/>
          <w:lang w:eastAsia="zh-CN"/>
        </w:rPr>
        <w:t xml:space="preserve"> Model Explainability result in GUI</w:t>
      </w:r>
    </w:p>
    <w:p w14:paraId="1691A8E9">
      <w:pPr>
        <w:spacing w:line="360" w:lineRule="auto"/>
        <w:ind w:left="220"/>
        <w:rPr>
          <w:rFonts w:ascii="Arial" w:hAnsi="Arial" w:eastAsia="宋体" w:cs="Arial"/>
          <w:color w:val="FF0000"/>
          <w:szCs w:val="24"/>
          <w:lang w:eastAsia="zh-CN"/>
        </w:rPr>
      </w:pPr>
    </w:p>
    <w:p w14:paraId="1B28B760">
      <w:pPr>
        <w:spacing w:line="360" w:lineRule="auto"/>
        <w:rPr>
          <w:rFonts w:ascii="Arial" w:hAnsi="Arial" w:eastAsia="宋体" w:cs="Arial"/>
          <w:color w:val="FF0000"/>
          <w:szCs w:val="24"/>
          <w:lang w:eastAsia="zh-CN"/>
        </w:rPr>
      </w:pPr>
    </w:p>
    <w:p w14:paraId="5E678BC9">
      <w:pPr>
        <w:spacing w:line="360" w:lineRule="auto"/>
        <w:rPr>
          <w:rFonts w:ascii="Arial" w:hAnsi="Arial" w:eastAsia="Calibri" w:cs="Arial"/>
          <w:color w:val="FF0000"/>
          <w:szCs w:val="24"/>
        </w:rPr>
      </w:pPr>
    </w:p>
    <w:p w14:paraId="6A2070EE">
      <w:pPr>
        <w:spacing w:line="360" w:lineRule="auto"/>
        <w:rPr>
          <w:rFonts w:ascii="Arial" w:hAnsi="Arial" w:eastAsia="Calibri" w:cs="Arial"/>
          <w:color w:val="FF0000"/>
          <w:szCs w:val="24"/>
        </w:rPr>
      </w:pPr>
    </w:p>
    <w:p w14:paraId="5D9DBC8C">
      <w:pPr>
        <w:spacing w:line="360" w:lineRule="auto"/>
        <w:rPr>
          <w:rFonts w:ascii="Arial" w:hAnsi="Arial" w:eastAsia="Calibri" w:cs="Arial"/>
          <w:color w:val="FF0000"/>
          <w:szCs w:val="24"/>
        </w:rPr>
      </w:pPr>
    </w:p>
    <w:p w14:paraId="76EFDEE8">
      <w:pPr>
        <w:rPr>
          <w:rFonts w:ascii="Arial" w:hAnsi="Arial" w:cs="Arial"/>
          <w:b/>
          <w:lang w:eastAsia="zh-CN"/>
        </w:rPr>
      </w:pPr>
      <w:r>
        <w:rPr>
          <w:rFonts w:ascii="Arial" w:hAnsi="Arial" w:cs="Arial"/>
          <w:b/>
          <w:lang w:eastAsia="zh-CN"/>
        </w:rPr>
        <w:br w:type="page"/>
      </w:r>
    </w:p>
    <w:p w14:paraId="7B9A852C">
      <w:pPr>
        <w:pStyle w:val="2"/>
        <w:spacing w:line="360" w:lineRule="auto"/>
        <w:rPr>
          <w:lang w:eastAsia="zh-CN"/>
        </w:rPr>
      </w:pPr>
      <w:bookmarkStart w:id="52" w:name="_Toc30692"/>
      <w:r>
        <w:rPr>
          <w:rFonts w:ascii="Arial" w:hAnsi="Arial" w:cs="Arial"/>
          <w:b/>
          <w:color w:val="auto"/>
          <w:sz w:val="22"/>
          <w:szCs w:val="22"/>
          <w:lang w:eastAsia="zh-CN"/>
        </w:rPr>
        <w:t>Professional Issues</w:t>
      </w:r>
      <w:bookmarkEnd w:id="52"/>
      <w:r>
        <w:rPr>
          <w:rFonts w:ascii="Arial" w:hAnsi="Arial" w:cs="Arial"/>
          <w:b/>
          <w:color w:val="auto"/>
          <w:sz w:val="22"/>
          <w:szCs w:val="22"/>
          <w:lang w:eastAsia="zh-CN"/>
        </w:rPr>
        <w:t xml:space="preserve"> </w:t>
      </w:r>
    </w:p>
    <w:p w14:paraId="68E035DF">
      <w:pPr>
        <w:pStyle w:val="3"/>
        <w:spacing w:line="360" w:lineRule="auto"/>
        <w:rPr>
          <w:rFonts w:eastAsiaTheme="minorEastAsia"/>
          <w:lang w:eastAsia="zh-CN"/>
        </w:rPr>
      </w:pPr>
      <w:bookmarkStart w:id="53" w:name="_Toc28128"/>
      <w:r>
        <w:rPr>
          <w:rFonts w:ascii="Arial" w:hAnsi="Arial" w:cs="Arial"/>
          <w:b/>
          <w:color w:val="auto"/>
          <w:sz w:val="22"/>
        </w:rPr>
        <w:t>Project Management</w:t>
      </w:r>
      <w:bookmarkEnd w:id="53"/>
    </w:p>
    <w:p w14:paraId="3CA01B2D">
      <w:pPr>
        <w:spacing w:line="360" w:lineRule="auto"/>
        <w:jc w:val="both"/>
        <w:rPr>
          <w:rFonts w:hint="default" w:eastAsia="宋体"/>
          <w:b w:val="0"/>
          <w:bCs/>
          <w:color w:val="auto"/>
          <w:lang w:val="en-US" w:eastAsia="zh-CN"/>
        </w:rPr>
      </w:pPr>
      <w:r>
        <w:rPr>
          <w:rFonts w:hint="eastAsia" w:ascii="Arial" w:hAnsi="Arial" w:eastAsia="宋体" w:cs="Arial"/>
          <w:b w:val="0"/>
          <w:bCs/>
          <w:color w:val="auto"/>
          <w:sz w:val="22"/>
          <w:lang w:val="en-US" w:eastAsia="zh-CN"/>
        </w:rPr>
        <w:t>In order to ensure the achievement of project objectives, this section will systematically elaborate on the project management part, covering the key aspects of project activity planning, schedule control, data management and results delivery. Through a structured process and a standardized approach, this project management solution aims to optimize resource allocation, reduce risk, and ensure that projects move forward efficiently and on schedule.</w:t>
      </w:r>
    </w:p>
    <w:p w14:paraId="2C4EA353">
      <w:pPr>
        <w:pStyle w:val="4"/>
        <w:spacing w:line="360" w:lineRule="auto"/>
        <w:rPr>
          <w:rFonts w:ascii="Arial" w:hAnsi="Arial" w:cs="Arial"/>
          <w:b/>
          <w:color w:val="auto"/>
          <w:sz w:val="22"/>
        </w:rPr>
      </w:pPr>
      <w:bookmarkStart w:id="54" w:name="_Toc16515"/>
      <w:r>
        <w:rPr>
          <w:rFonts w:ascii="Arial" w:hAnsi="Arial" w:cs="Arial"/>
          <w:b/>
          <w:color w:val="auto"/>
          <w:sz w:val="22"/>
        </w:rPr>
        <w:t>Activities</w:t>
      </w:r>
      <w:bookmarkEnd w:id="54"/>
    </w:p>
    <w:p w14:paraId="1B3B2A74">
      <w:pPr>
        <w:spacing w:line="360" w:lineRule="auto"/>
        <w:rPr>
          <w:rFonts w:ascii="Arial" w:hAnsi="Arial" w:eastAsia="宋体" w:cs="Arial"/>
          <w:lang w:eastAsia="zh-CN"/>
        </w:rPr>
      </w:pPr>
      <w:r>
        <w:rPr>
          <w:rFonts w:ascii="Arial" w:hAnsi="Arial" w:eastAsia="宋体" w:cs="Arial"/>
          <w:lang w:eastAsia="zh-CN"/>
        </w:rPr>
        <w:t>Table</w:t>
      </w:r>
      <w:r>
        <w:rPr>
          <w:rFonts w:ascii="Arial" w:hAnsi="Arial" w:cs="Arial"/>
        </w:rPr>
        <w:t xml:space="preserve"> </w:t>
      </w:r>
      <w:r>
        <w:rPr>
          <w:rFonts w:hint="eastAsia" w:ascii="Arial" w:hAnsi="Arial" w:eastAsia="宋体" w:cs="Arial"/>
          <w:lang w:val="en-US" w:eastAsia="zh-CN"/>
        </w:rPr>
        <w:t>6</w:t>
      </w:r>
      <w:r>
        <w:rPr>
          <w:rFonts w:ascii="Arial" w:hAnsi="Arial" w:cs="Arial"/>
        </w:rPr>
        <w:t xml:space="preserve"> below illustrates the details of the project process</w:t>
      </w:r>
      <w:r>
        <w:rPr>
          <w:rFonts w:ascii="Arial" w:hAnsi="Arial" w:eastAsia="宋体" w:cs="Arial"/>
          <w:lang w:eastAsia="zh-CN"/>
        </w:rPr>
        <w:t xml:space="preserve">: </w:t>
      </w:r>
    </w:p>
    <w:p w14:paraId="0FFA8B10">
      <w:pPr>
        <w:spacing w:line="360" w:lineRule="auto"/>
        <w:jc w:val="center"/>
        <w:rPr>
          <w:rFonts w:ascii="Arial" w:hAnsi="Arial" w:eastAsia="宋体" w:cs="Arial"/>
          <w:lang w:eastAsia="zh-CN"/>
        </w:rPr>
      </w:pPr>
      <w:r>
        <w:rPr>
          <w:rFonts w:ascii="Arial" w:hAnsi="Arial" w:eastAsia="宋体" w:cs="Arial"/>
          <w:lang w:eastAsia="zh-CN"/>
        </w:rPr>
        <w:t xml:space="preserve">Table </w:t>
      </w:r>
      <w:r>
        <w:rPr>
          <w:rFonts w:hint="eastAsia" w:ascii="Arial" w:hAnsi="Arial" w:eastAsia="宋体" w:cs="Arial"/>
          <w:lang w:val="en-US" w:eastAsia="zh-CN"/>
        </w:rPr>
        <w:t>6</w:t>
      </w:r>
      <w:r>
        <w:rPr>
          <w:rFonts w:ascii="Arial" w:hAnsi="Arial" w:eastAsia="宋体" w:cs="Arial"/>
          <w:lang w:eastAsia="zh-CN"/>
        </w:rPr>
        <w:t>: Details of phrase and objectives</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7"/>
        <w:gridCol w:w="6710"/>
      </w:tblGrid>
      <w:tr w14:paraId="10C013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87" w:type="dxa"/>
          </w:tcPr>
          <w:p w14:paraId="59691772">
            <w:pPr>
              <w:spacing w:line="360" w:lineRule="auto"/>
              <w:rPr>
                <w:rFonts w:ascii="Arial" w:hAnsi="Arial" w:cs="Arial"/>
              </w:rPr>
            </w:pPr>
            <w:r>
              <w:rPr>
                <w:rFonts w:ascii="Arial" w:hAnsi="Arial" w:cs="Arial"/>
              </w:rPr>
              <w:t>Phase</w:t>
            </w:r>
          </w:p>
        </w:tc>
        <w:tc>
          <w:tcPr>
            <w:tcW w:w="6710" w:type="dxa"/>
          </w:tcPr>
          <w:p w14:paraId="49012B07">
            <w:pPr>
              <w:spacing w:line="360" w:lineRule="auto"/>
              <w:rPr>
                <w:rFonts w:ascii="Arial" w:hAnsi="Arial" w:cs="Arial"/>
              </w:rPr>
            </w:pPr>
            <w:r>
              <w:rPr>
                <w:rFonts w:ascii="Arial" w:hAnsi="Arial" w:cs="Arial"/>
              </w:rPr>
              <w:t>Objectives</w:t>
            </w:r>
          </w:p>
        </w:tc>
      </w:tr>
      <w:tr w14:paraId="57A9E0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87" w:type="dxa"/>
          </w:tcPr>
          <w:p w14:paraId="2283E9CF">
            <w:pPr>
              <w:numPr>
                <w:ilvl w:val="0"/>
                <w:numId w:val="8"/>
              </w:numPr>
              <w:spacing w:line="360" w:lineRule="auto"/>
              <w:rPr>
                <w:rFonts w:ascii="Arial" w:hAnsi="Arial" w:cs="Arial"/>
              </w:rPr>
            </w:pPr>
            <w:r>
              <w:rPr>
                <w:rFonts w:ascii="Arial" w:hAnsi="Arial" w:eastAsia="宋体" w:cs="Arial"/>
                <w:lang w:eastAsia="zh-CN"/>
              </w:rPr>
              <w:t>Preparation</w:t>
            </w:r>
          </w:p>
        </w:tc>
        <w:tc>
          <w:tcPr>
            <w:tcW w:w="6710" w:type="dxa"/>
          </w:tcPr>
          <w:p w14:paraId="1B99A89F">
            <w:pPr>
              <w:numPr>
                <w:ilvl w:val="0"/>
                <w:numId w:val="9"/>
              </w:numPr>
              <w:spacing w:line="360" w:lineRule="auto"/>
              <w:rPr>
                <w:rFonts w:ascii="Arial" w:hAnsi="Arial" w:cs="Arial"/>
              </w:rPr>
            </w:pPr>
            <w:r>
              <w:rPr>
                <w:rFonts w:ascii="Arial" w:hAnsi="Arial" w:cs="Arial"/>
              </w:rPr>
              <w:t>Review related literature</w:t>
            </w:r>
            <w:r>
              <w:rPr>
                <w:rFonts w:ascii="Arial" w:hAnsi="Arial" w:cs="Arial"/>
                <w:lang w:eastAsia="zh-CN"/>
              </w:rPr>
              <w:t xml:space="preserve">: </w:t>
            </w:r>
            <w:r>
              <w:rPr>
                <w:rFonts w:ascii="Arial" w:hAnsi="Arial" w:cs="Arial"/>
              </w:rPr>
              <w:t xml:space="preserve">Literature review on solar energy potential prediction, deep learning models, and sky image processing. </w:t>
            </w:r>
          </w:p>
          <w:p w14:paraId="2437240D">
            <w:pPr>
              <w:numPr>
                <w:ilvl w:val="0"/>
                <w:numId w:val="9"/>
              </w:numPr>
              <w:spacing w:line="360" w:lineRule="auto"/>
              <w:rPr>
                <w:rFonts w:ascii="Arial" w:hAnsi="Arial" w:cs="Arial"/>
              </w:rPr>
            </w:pPr>
            <w:r>
              <w:rPr>
                <w:rFonts w:ascii="Arial" w:hAnsi="Arial" w:cs="Arial"/>
              </w:rPr>
              <w:t>Identify and narrow down issues</w:t>
            </w:r>
            <w:r>
              <w:rPr>
                <w:rFonts w:ascii="Arial" w:hAnsi="Arial" w:cs="Arial"/>
                <w:lang w:eastAsia="zh-CN"/>
              </w:rPr>
              <w:t xml:space="preserve">: </w:t>
            </w:r>
            <w:r>
              <w:rPr>
                <w:rFonts w:ascii="Arial" w:hAnsi="Arial" w:cs="Arial"/>
              </w:rPr>
              <w:t>Identify challenges and limitations in existing methods. Define the scope and objectives of the project.</w:t>
            </w:r>
          </w:p>
          <w:p w14:paraId="0D3EF84D">
            <w:pPr>
              <w:numPr>
                <w:ilvl w:val="0"/>
                <w:numId w:val="9"/>
              </w:numPr>
              <w:spacing w:line="360" w:lineRule="auto"/>
              <w:rPr>
                <w:rFonts w:ascii="Arial" w:hAnsi="Arial" w:cs="Arial"/>
              </w:rPr>
            </w:pPr>
            <w:r>
              <w:rPr>
                <w:rFonts w:ascii="Arial" w:hAnsi="Arial" w:cs="Arial"/>
              </w:rPr>
              <w:t>Explore potential solutions to address the identified issues.</w:t>
            </w:r>
          </w:p>
        </w:tc>
      </w:tr>
      <w:tr w14:paraId="7DA8B5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87" w:type="dxa"/>
          </w:tcPr>
          <w:p w14:paraId="0E397418">
            <w:pPr>
              <w:numPr>
                <w:ilvl w:val="0"/>
                <w:numId w:val="8"/>
              </w:numPr>
              <w:spacing w:line="360" w:lineRule="auto"/>
              <w:rPr>
                <w:rFonts w:ascii="Arial" w:hAnsi="Arial" w:cs="Arial"/>
              </w:rPr>
            </w:pPr>
            <w:r>
              <w:rPr>
                <w:rFonts w:ascii="Arial" w:hAnsi="Arial" w:cs="Arial"/>
              </w:rPr>
              <w:t>Learn relevant deep learning knowledge</w:t>
            </w:r>
          </w:p>
        </w:tc>
        <w:tc>
          <w:tcPr>
            <w:tcW w:w="6710" w:type="dxa"/>
          </w:tcPr>
          <w:p w14:paraId="14BD030B">
            <w:pPr>
              <w:numPr>
                <w:ilvl w:val="0"/>
                <w:numId w:val="10"/>
              </w:numPr>
              <w:spacing w:line="360" w:lineRule="auto"/>
              <w:rPr>
                <w:rFonts w:ascii="Arial" w:hAnsi="Arial" w:cs="Arial"/>
              </w:rPr>
            </w:pPr>
            <w:r>
              <w:rPr>
                <w:rFonts w:ascii="Arial" w:hAnsi="Arial" w:cs="Arial"/>
              </w:rPr>
              <w:t>Study deep learning concepts</w:t>
            </w:r>
          </w:p>
          <w:p w14:paraId="01BFF7C0">
            <w:pPr>
              <w:numPr>
                <w:ilvl w:val="0"/>
                <w:numId w:val="10"/>
              </w:numPr>
              <w:spacing w:line="360" w:lineRule="auto"/>
              <w:rPr>
                <w:rFonts w:ascii="Arial" w:hAnsi="Arial" w:cs="Arial"/>
              </w:rPr>
            </w:pPr>
            <w:r>
              <w:rPr>
                <w:rFonts w:ascii="Arial" w:hAnsi="Arial" w:cs="Arial"/>
              </w:rPr>
              <w:t>Learn about different deep learning models</w:t>
            </w:r>
          </w:p>
          <w:p w14:paraId="6D9B98D3">
            <w:pPr>
              <w:numPr>
                <w:ilvl w:val="0"/>
                <w:numId w:val="10"/>
              </w:numPr>
              <w:spacing w:line="360" w:lineRule="auto"/>
              <w:rPr>
                <w:rFonts w:ascii="Arial" w:hAnsi="Arial" w:cs="Arial"/>
              </w:rPr>
            </w:pPr>
            <w:r>
              <w:rPr>
                <w:rFonts w:ascii="Arial" w:hAnsi="Arial" w:cs="Arial"/>
              </w:rPr>
              <w:t>Familiarize yourself with deep learning libraries and frameworks</w:t>
            </w:r>
          </w:p>
        </w:tc>
      </w:tr>
      <w:tr w14:paraId="0C7A55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87" w:type="dxa"/>
          </w:tcPr>
          <w:p w14:paraId="4A10A78D">
            <w:pPr>
              <w:numPr>
                <w:ilvl w:val="0"/>
                <w:numId w:val="8"/>
              </w:numPr>
              <w:spacing w:line="360" w:lineRule="auto"/>
              <w:rPr>
                <w:rFonts w:ascii="Arial" w:hAnsi="Arial" w:cs="Arial"/>
              </w:rPr>
            </w:pPr>
            <w:r>
              <w:rPr>
                <w:rFonts w:ascii="Arial" w:hAnsi="Arial" w:cs="Arial"/>
              </w:rPr>
              <w:t>Data collection</w:t>
            </w:r>
          </w:p>
        </w:tc>
        <w:tc>
          <w:tcPr>
            <w:tcW w:w="6710" w:type="dxa"/>
          </w:tcPr>
          <w:p w14:paraId="73AB0760">
            <w:pPr>
              <w:numPr>
                <w:ilvl w:val="0"/>
                <w:numId w:val="11"/>
              </w:numPr>
              <w:spacing w:line="360" w:lineRule="auto"/>
              <w:rPr>
                <w:rFonts w:ascii="Arial" w:hAnsi="Arial" w:cs="Arial"/>
              </w:rPr>
            </w:pPr>
            <w:r>
              <w:rPr>
                <w:rFonts w:ascii="Arial" w:hAnsi="Arial" w:eastAsia="宋体" w:cs="Arial"/>
                <w:lang w:eastAsia="zh-CN"/>
              </w:rPr>
              <w:t>Gather 2-3 datasets or online resources.</w:t>
            </w:r>
          </w:p>
          <w:p w14:paraId="7E0A1EEF">
            <w:pPr>
              <w:numPr>
                <w:ilvl w:val="0"/>
                <w:numId w:val="11"/>
              </w:numPr>
              <w:spacing w:line="360" w:lineRule="auto"/>
              <w:rPr>
                <w:rFonts w:ascii="Arial" w:hAnsi="Arial" w:cs="Arial"/>
              </w:rPr>
            </w:pPr>
            <w:r>
              <w:rPr>
                <w:rFonts w:ascii="Arial" w:hAnsi="Arial" w:cs="Arial"/>
              </w:rPr>
              <w:t xml:space="preserve">Clean and normalize the collected data. </w:t>
            </w:r>
          </w:p>
        </w:tc>
      </w:tr>
      <w:tr w14:paraId="366BD1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87" w:type="dxa"/>
          </w:tcPr>
          <w:p w14:paraId="6C89316A">
            <w:pPr>
              <w:numPr>
                <w:ilvl w:val="0"/>
                <w:numId w:val="8"/>
              </w:numPr>
              <w:spacing w:line="360" w:lineRule="auto"/>
              <w:rPr>
                <w:rFonts w:ascii="Arial" w:hAnsi="Arial" w:cs="Arial"/>
              </w:rPr>
            </w:pPr>
            <w:r>
              <w:rPr>
                <w:rFonts w:ascii="Arial" w:hAnsi="Arial" w:cs="Arial"/>
              </w:rPr>
              <w:t>Model Construction</w:t>
            </w:r>
          </w:p>
        </w:tc>
        <w:tc>
          <w:tcPr>
            <w:tcW w:w="6710" w:type="dxa"/>
          </w:tcPr>
          <w:p w14:paraId="21F40E57">
            <w:pPr>
              <w:numPr>
                <w:ilvl w:val="0"/>
                <w:numId w:val="12"/>
              </w:numPr>
              <w:spacing w:line="360" w:lineRule="auto"/>
              <w:rPr>
                <w:rFonts w:ascii="Arial" w:hAnsi="Arial" w:cs="Arial"/>
              </w:rPr>
            </w:pPr>
            <w:r>
              <w:rPr>
                <w:rFonts w:ascii="Arial" w:hAnsi="Arial" w:cs="Arial"/>
              </w:rPr>
              <w:t>Develop and implement different model architectures, including CNN, CNN with Spatial Attention, and CNN with SE-Attention.</w:t>
            </w:r>
          </w:p>
          <w:p w14:paraId="3377970E">
            <w:pPr>
              <w:numPr>
                <w:ilvl w:val="0"/>
                <w:numId w:val="12"/>
              </w:numPr>
              <w:spacing w:line="360" w:lineRule="auto"/>
              <w:rPr>
                <w:rFonts w:ascii="Arial" w:hAnsi="Arial" w:cs="Arial"/>
              </w:rPr>
            </w:pPr>
            <w:r>
              <w:rPr>
                <w:rFonts w:ascii="Arial" w:hAnsi="Arial" w:cs="Arial"/>
              </w:rPr>
              <w:t>Train, evaluate, and compare model performance based on predefined metrics.</w:t>
            </w:r>
          </w:p>
          <w:p w14:paraId="165C156F">
            <w:pPr>
              <w:numPr>
                <w:ilvl w:val="0"/>
                <w:numId w:val="12"/>
              </w:numPr>
              <w:spacing w:line="360" w:lineRule="auto"/>
              <w:rPr>
                <w:rFonts w:ascii="Arial" w:hAnsi="Arial" w:cs="Arial"/>
              </w:rPr>
            </w:pPr>
            <w:r>
              <w:rPr>
                <w:rFonts w:ascii="Arial" w:hAnsi="Arial" w:cs="Arial"/>
              </w:rPr>
              <w:t>Optimize model parameters to achieve improved prediction accuracy.</w:t>
            </w:r>
          </w:p>
        </w:tc>
      </w:tr>
      <w:tr w14:paraId="73B0AA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87" w:type="dxa"/>
          </w:tcPr>
          <w:p w14:paraId="00AACA31">
            <w:pPr>
              <w:numPr>
                <w:ilvl w:val="0"/>
                <w:numId w:val="8"/>
              </w:numPr>
              <w:spacing w:line="360" w:lineRule="auto"/>
              <w:rPr>
                <w:rFonts w:ascii="Arial" w:hAnsi="Arial" w:cs="Arial"/>
              </w:rPr>
            </w:pPr>
            <w:r>
              <w:rPr>
                <w:rFonts w:ascii="Arial" w:hAnsi="Arial" w:cs="Arial"/>
              </w:rPr>
              <w:t xml:space="preserve">Testing and </w:t>
            </w:r>
            <w:r>
              <w:rPr>
                <w:rFonts w:hint="eastAsia" w:ascii="Arial" w:hAnsi="Arial" w:eastAsia="宋体" w:cs="Arial"/>
                <w:lang w:eastAsia="zh-CN"/>
              </w:rPr>
              <w:t>Report</w:t>
            </w:r>
          </w:p>
        </w:tc>
        <w:tc>
          <w:tcPr>
            <w:tcW w:w="6710" w:type="dxa"/>
          </w:tcPr>
          <w:p w14:paraId="54A06966">
            <w:pPr>
              <w:numPr>
                <w:ilvl w:val="0"/>
                <w:numId w:val="13"/>
              </w:numPr>
              <w:spacing w:line="360" w:lineRule="auto"/>
              <w:rPr>
                <w:rFonts w:ascii="Arial" w:hAnsi="Arial" w:cs="Arial"/>
              </w:rPr>
            </w:pPr>
            <w:r>
              <w:rPr>
                <w:rFonts w:ascii="Arial" w:hAnsi="Arial" w:cs="Arial"/>
              </w:rPr>
              <w:t xml:space="preserve"> Use </w:t>
            </w:r>
            <w:r>
              <w:rPr>
                <w:rFonts w:ascii="Arial" w:hAnsi="Arial" w:eastAsia="宋体" w:cs="Arial"/>
                <w:lang w:eastAsia="zh-CN"/>
              </w:rPr>
              <w:t xml:space="preserve">different datasets </w:t>
            </w:r>
            <w:r>
              <w:rPr>
                <w:rFonts w:ascii="Arial" w:hAnsi="Arial" w:cs="Arial"/>
              </w:rPr>
              <w:t>to evaluate the</w:t>
            </w:r>
            <w:r>
              <w:rPr>
                <w:rFonts w:ascii="Arial" w:hAnsi="Arial" w:eastAsia="宋体" w:cs="Arial"/>
                <w:lang w:eastAsia="zh-CN"/>
              </w:rPr>
              <w:t xml:space="preserve"> </w:t>
            </w:r>
            <w:r>
              <w:rPr>
                <w:rFonts w:ascii="Arial" w:hAnsi="Arial" w:cs="Arial"/>
              </w:rPr>
              <w:t>model performance</w:t>
            </w:r>
            <w:r>
              <w:rPr>
                <w:rFonts w:ascii="Arial" w:hAnsi="Arial" w:eastAsia="宋体" w:cs="Arial"/>
                <w:lang w:eastAsia="zh-CN"/>
              </w:rPr>
              <w:t xml:space="preserve"> and</w:t>
            </w:r>
            <w:r>
              <w:rPr>
                <w:rFonts w:ascii="Arial" w:hAnsi="Arial" w:cs="Arial"/>
              </w:rPr>
              <w:t xml:space="preserve"> </w:t>
            </w:r>
            <w:r>
              <w:rPr>
                <w:rFonts w:ascii="Arial" w:hAnsi="Arial" w:eastAsia="宋体" w:cs="Arial"/>
                <w:lang w:eastAsia="zh-CN"/>
              </w:rPr>
              <w:t>a</w:t>
            </w:r>
            <w:r>
              <w:rPr>
                <w:rFonts w:ascii="Arial" w:hAnsi="Arial" w:cs="Arial"/>
              </w:rPr>
              <w:t>nalyze the results and identify areas for improvement.</w:t>
            </w:r>
          </w:p>
          <w:p w14:paraId="336D4477">
            <w:pPr>
              <w:numPr>
                <w:ilvl w:val="0"/>
                <w:numId w:val="13"/>
              </w:numPr>
              <w:spacing w:line="360" w:lineRule="auto"/>
              <w:rPr>
                <w:rFonts w:ascii="Arial" w:hAnsi="Arial" w:cs="Arial"/>
              </w:rPr>
            </w:pPr>
            <w:r>
              <w:rPr>
                <w:rFonts w:ascii="Arial" w:hAnsi="Arial" w:cs="Arial"/>
              </w:rPr>
              <w:t xml:space="preserve">Write a comprehensive project report documenting </w:t>
            </w:r>
            <w:r>
              <w:rPr>
                <w:rFonts w:ascii="Arial" w:hAnsi="Arial" w:eastAsia="宋体" w:cs="Arial"/>
                <w:lang w:eastAsia="zh-CN"/>
              </w:rPr>
              <w:t>and p</w:t>
            </w:r>
            <w:r>
              <w:rPr>
                <w:rFonts w:ascii="Arial" w:hAnsi="Arial" w:cs="Arial"/>
              </w:rPr>
              <w:t>repare a presentation to showcase the project findings.</w:t>
            </w:r>
          </w:p>
          <w:p w14:paraId="4A86C5BE">
            <w:pPr>
              <w:numPr>
                <w:ilvl w:val="0"/>
                <w:numId w:val="13"/>
              </w:numPr>
              <w:spacing w:line="360" w:lineRule="auto"/>
              <w:rPr>
                <w:rFonts w:ascii="Arial" w:hAnsi="Arial" w:cs="Arial"/>
              </w:rPr>
            </w:pPr>
            <w:r>
              <w:rPr>
                <w:rFonts w:ascii="Arial" w:hAnsi="Arial" w:cs="Arial"/>
              </w:rPr>
              <w:t xml:space="preserve">Reflect on the project experience and </w:t>
            </w:r>
            <w:r>
              <w:rPr>
                <w:rFonts w:ascii="Arial" w:hAnsi="Arial" w:eastAsia="宋体" w:cs="Arial"/>
                <w:lang w:eastAsia="zh-CN"/>
              </w:rPr>
              <w:t>i</w:t>
            </w:r>
            <w:r>
              <w:rPr>
                <w:rFonts w:ascii="Arial" w:hAnsi="Arial" w:cs="Arial"/>
              </w:rPr>
              <w:t>dentify areas for future research and development.</w:t>
            </w:r>
          </w:p>
        </w:tc>
      </w:tr>
    </w:tbl>
    <w:p w14:paraId="3EF6316C">
      <w:pPr>
        <w:spacing w:line="360" w:lineRule="auto"/>
        <w:jc w:val="both"/>
        <w:rPr>
          <w:rFonts w:ascii="Arial" w:hAnsi="Arial" w:cs="Arial"/>
          <w:color w:val="FF0000"/>
        </w:rPr>
      </w:pPr>
    </w:p>
    <w:p w14:paraId="604CE021">
      <w:pPr>
        <w:pStyle w:val="4"/>
        <w:spacing w:line="360" w:lineRule="auto"/>
        <w:rPr>
          <w:rFonts w:ascii="Arial" w:hAnsi="Arial" w:cs="Arial"/>
          <w:b/>
          <w:color w:val="auto"/>
          <w:sz w:val="22"/>
        </w:rPr>
      </w:pPr>
      <w:bookmarkStart w:id="55" w:name="_Toc26121"/>
      <w:r>
        <w:rPr>
          <w:rFonts w:ascii="Arial" w:hAnsi="Arial" w:cs="Arial"/>
          <w:b/>
          <w:color w:val="auto"/>
          <w:sz w:val="22"/>
        </w:rPr>
        <w:t>Schedule</w:t>
      </w:r>
      <w:bookmarkEnd w:id="55"/>
    </w:p>
    <w:p w14:paraId="57D30011">
      <w:pPr>
        <w:spacing w:line="360" w:lineRule="auto"/>
        <w:rPr>
          <w:rFonts w:ascii="Arial" w:hAnsi="Arial" w:eastAsia="宋体" w:cs="Arial"/>
          <w:color w:val="000000" w:themeColor="text1"/>
          <w:lang w:eastAsia="zh-CN"/>
          <w14:textFill>
            <w14:solidFill>
              <w14:schemeClr w14:val="tx1"/>
            </w14:solidFill>
          </w14:textFill>
        </w:rPr>
      </w:pPr>
      <w:r>
        <w:rPr>
          <w:rFonts w:ascii="Arial" w:hAnsi="Arial" w:eastAsia="Calibri" w:cs="Arial"/>
          <w:color w:val="000000" w:themeColor="text1"/>
          <w14:textFill>
            <w14:solidFill>
              <w14:schemeClr w14:val="tx1"/>
            </w14:solidFill>
          </w14:textFill>
        </w:rPr>
        <w:t xml:space="preserve">The </w:t>
      </w:r>
      <w:r>
        <w:rPr>
          <w:rFonts w:ascii="Arial" w:hAnsi="Arial" w:eastAsia="宋体" w:cs="Arial"/>
          <w:color w:val="000000" w:themeColor="text1"/>
          <w:lang w:eastAsia="zh-CN"/>
          <w14:textFill>
            <w14:solidFill>
              <w14:schemeClr w14:val="tx1"/>
            </w14:solidFill>
          </w14:textFill>
        </w:rPr>
        <w:t xml:space="preserve">project </w:t>
      </w:r>
      <w:r>
        <w:rPr>
          <w:rFonts w:ascii="Arial" w:hAnsi="Arial" w:eastAsia="Calibri" w:cs="Arial"/>
          <w:color w:val="000000" w:themeColor="text1"/>
          <w14:textFill>
            <w14:solidFill>
              <w14:schemeClr w14:val="tx1"/>
            </w14:solidFill>
          </w14:textFill>
        </w:rPr>
        <w:t xml:space="preserve">schedule is shown as </w:t>
      </w:r>
      <w:r>
        <w:rPr>
          <w:rFonts w:ascii="Arial" w:hAnsi="Arial" w:eastAsia="宋体" w:cs="Arial"/>
          <w:color w:val="000000" w:themeColor="text1"/>
          <w:lang w:eastAsia="zh-CN"/>
          <w14:textFill>
            <w14:solidFill>
              <w14:schemeClr w14:val="tx1"/>
            </w14:solidFill>
          </w14:textFill>
        </w:rPr>
        <w:t xml:space="preserve">Figure </w:t>
      </w:r>
      <w:r>
        <w:rPr>
          <w:rFonts w:hint="eastAsia" w:ascii="Arial" w:hAnsi="Arial" w:eastAsia="宋体" w:cs="Arial"/>
          <w:color w:val="000000" w:themeColor="text1"/>
          <w:lang w:val="en-US" w:eastAsia="zh-CN"/>
          <w14:textFill>
            <w14:solidFill>
              <w14:schemeClr w14:val="tx1"/>
            </w14:solidFill>
          </w14:textFill>
        </w:rPr>
        <w:t>19</w:t>
      </w:r>
      <w:r>
        <w:rPr>
          <w:rFonts w:hint="eastAsia" w:ascii="Arial" w:hAnsi="Arial" w:eastAsia="宋体" w:cs="Arial"/>
          <w:color w:val="000000" w:themeColor="text1"/>
          <w:lang w:eastAsia="zh-CN"/>
          <w14:textFill>
            <w14:solidFill>
              <w14:schemeClr w14:val="tx1"/>
            </w14:solidFill>
          </w14:textFill>
        </w:rPr>
        <w:t>.</w:t>
      </w:r>
      <w:r>
        <w:rPr>
          <w:rFonts w:ascii="Arial" w:hAnsi="Arial" w:eastAsia="宋体" w:cs="Arial"/>
          <w:color w:val="000000" w:themeColor="text1"/>
          <w:lang w:eastAsia="zh-CN"/>
          <w14:textFill>
            <w14:solidFill>
              <w14:schemeClr w14:val="tx1"/>
            </w14:solidFill>
          </w14:textFill>
        </w:rPr>
        <w:t xml:space="preserve"> </w:t>
      </w:r>
    </w:p>
    <w:p w14:paraId="03E769F2">
      <w:pPr>
        <w:spacing w:line="360" w:lineRule="auto"/>
        <w:ind w:firstLine="140" w:firstLineChars="64"/>
        <w:jc w:val="center"/>
        <w:rPr>
          <w:rFonts w:ascii="Arial" w:hAnsi="Arial" w:eastAsia="宋体" w:cs="Arial"/>
          <w:color w:val="000000" w:themeColor="text1"/>
          <w:lang w:eastAsia="zh-CN"/>
          <w14:textFill>
            <w14:solidFill>
              <w14:schemeClr w14:val="tx1"/>
            </w14:solidFill>
          </w14:textFill>
        </w:rPr>
      </w:pPr>
      <w:r>
        <w:drawing>
          <wp:inline distT="0" distB="0" distL="114300" distR="114300">
            <wp:extent cx="5801995" cy="3291840"/>
            <wp:effectExtent l="0" t="0" r="4445"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5"/>
                    <a:stretch>
                      <a:fillRect/>
                    </a:stretch>
                  </pic:blipFill>
                  <pic:spPr>
                    <a:xfrm>
                      <a:off x="0" y="0"/>
                      <a:ext cx="5801995" cy="3291840"/>
                    </a:xfrm>
                    <a:prstGeom prst="rect">
                      <a:avLst/>
                    </a:prstGeom>
                    <a:noFill/>
                    <a:ln>
                      <a:noFill/>
                    </a:ln>
                  </pic:spPr>
                </pic:pic>
              </a:graphicData>
            </a:graphic>
          </wp:inline>
        </w:drawing>
      </w:r>
    </w:p>
    <w:p w14:paraId="3F2FA75F">
      <w:pPr>
        <w:spacing w:line="360" w:lineRule="auto"/>
        <w:jc w:val="center"/>
        <w:rPr>
          <w:rFonts w:ascii="Arial" w:hAnsi="Arial" w:eastAsia="宋体" w:cs="Arial"/>
          <w:color w:val="000000" w:themeColor="text1"/>
          <w:lang w:eastAsia="zh-CN"/>
          <w14:textFill>
            <w14:solidFill>
              <w14:schemeClr w14:val="tx1"/>
            </w14:solidFill>
          </w14:textFill>
        </w:rPr>
      </w:pPr>
      <w:r>
        <w:rPr>
          <w:rFonts w:ascii="Arial" w:hAnsi="Arial" w:eastAsia="宋体" w:cs="Arial"/>
          <w:lang w:eastAsia="zh-CN"/>
        </w:rPr>
        <w:t xml:space="preserve">Figure </w:t>
      </w:r>
      <w:r>
        <w:rPr>
          <w:rFonts w:hint="eastAsia" w:ascii="Arial" w:hAnsi="Arial" w:eastAsia="宋体" w:cs="Arial"/>
          <w:lang w:val="en-US" w:eastAsia="zh-CN"/>
        </w:rPr>
        <w:t>19</w:t>
      </w:r>
      <w:r>
        <w:rPr>
          <w:rFonts w:ascii="Arial" w:hAnsi="Arial" w:eastAsia="宋体" w:cs="Arial"/>
          <w:lang w:eastAsia="zh-CN"/>
        </w:rPr>
        <w:t xml:space="preserve">: </w:t>
      </w:r>
      <w:r>
        <w:rPr>
          <w:rFonts w:ascii="Arial" w:hAnsi="Arial" w:eastAsia="Calibri" w:cs="Arial"/>
          <w:color w:val="000000" w:themeColor="text1"/>
          <w14:textFill>
            <w14:solidFill>
              <w14:schemeClr w14:val="tx1"/>
            </w14:solidFill>
          </w14:textFill>
        </w:rPr>
        <w:t>Gantt Chart</w:t>
      </w:r>
      <w:r>
        <w:rPr>
          <w:rFonts w:ascii="Arial" w:hAnsi="Arial" w:eastAsia="宋体" w:cs="Arial"/>
          <w:color w:val="000000" w:themeColor="text1"/>
          <w:lang w:eastAsia="zh-CN"/>
          <w14:textFill>
            <w14:solidFill>
              <w14:schemeClr w14:val="tx1"/>
            </w14:solidFill>
          </w14:textFill>
        </w:rPr>
        <w:t xml:space="preserve"> about project schedule</w:t>
      </w:r>
    </w:p>
    <w:p w14:paraId="794DF361">
      <w:pPr>
        <w:pStyle w:val="4"/>
        <w:spacing w:line="360" w:lineRule="auto"/>
        <w:rPr>
          <w:rFonts w:ascii="Arial" w:hAnsi="Arial" w:cs="Arial"/>
          <w:b/>
          <w:color w:val="auto"/>
          <w:sz w:val="22"/>
        </w:rPr>
      </w:pPr>
      <w:bookmarkStart w:id="56" w:name="_Toc11156"/>
      <w:r>
        <w:rPr>
          <w:rFonts w:ascii="Arial" w:hAnsi="Arial" w:cs="Arial"/>
          <w:b/>
          <w:color w:val="auto"/>
          <w:sz w:val="22"/>
        </w:rPr>
        <w:t>Project Data Management</w:t>
      </w:r>
      <w:bookmarkEnd w:id="56"/>
      <w:r>
        <w:rPr>
          <w:rFonts w:ascii="Arial" w:hAnsi="Arial" w:cs="Arial"/>
          <w:b/>
          <w:color w:val="auto"/>
          <w:sz w:val="22"/>
        </w:rPr>
        <w:t xml:space="preserve"> </w:t>
      </w:r>
    </w:p>
    <w:p w14:paraId="2BE71CEE">
      <w:pPr>
        <w:pStyle w:val="20"/>
        <w:spacing w:line="360" w:lineRule="auto"/>
        <w:jc w:val="both"/>
        <w:rPr>
          <w:rFonts w:ascii="Arial" w:hAnsi="Arial" w:cs="Arial"/>
          <w:sz w:val="22"/>
        </w:rPr>
      </w:pPr>
      <w:r>
        <w:rPr>
          <w:rFonts w:ascii="Arial" w:hAnsi="Arial" w:eastAsia="宋体" w:cs="Arial"/>
          <w:sz w:val="22"/>
        </w:rPr>
        <w:t xml:space="preserve">In Table </w:t>
      </w:r>
      <w:r>
        <w:rPr>
          <w:rFonts w:hint="eastAsia" w:ascii="Arial" w:hAnsi="Arial" w:eastAsia="宋体" w:cs="Arial"/>
          <w:sz w:val="22"/>
        </w:rPr>
        <w:t>7</w:t>
      </w:r>
      <w:r>
        <w:rPr>
          <w:rFonts w:ascii="Arial" w:hAnsi="Arial" w:eastAsia="宋体" w:cs="Arial"/>
          <w:sz w:val="22"/>
        </w:rPr>
        <w:t>, t</w:t>
      </w:r>
      <w:r>
        <w:rPr>
          <w:rFonts w:ascii="Arial" w:hAnsi="Arial" w:cs="Arial"/>
          <w:sz w:val="22"/>
        </w:rPr>
        <w:t xml:space="preserve">o ensure efficient data management and version control, resources such as </w:t>
      </w:r>
      <w:r>
        <w:rPr>
          <w:rFonts w:ascii="Arial" w:hAnsi="Arial" w:eastAsia="宋体" w:cs="Arial"/>
          <w:sz w:val="22"/>
        </w:rPr>
        <w:t>Ali</w:t>
      </w:r>
      <w:r>
        <w:rPr>
          <w:rFonts w:ascii="Arial" w:hAnsi="Arial" w:cs="Arial"/>
          <w:sz w:val="22"/>
        </w:rPr>
        <w:t xml:space="preserve"> Drive</w:t>
      </w:r>
      <w:r>
        <w:rPr>
          <w:rFonts w:hint="eastAsia" w:ascii="Arial" w:hAnsi="Arial" w:eastAsia="宋体" w:cs="Arial"/>
          <w:sz w:val="22"/>
          <w:lang w:val="en-US" w:eastAsia="zh-CN"/>
        </w:rPr>
        <w:t>,</w:t>
      </w:r>
      <w:r>
        <w:rPr>
          <w:rFonts w:ascii="Arial" w:hAnsi="Arial" w:cs="Arial"/>
          <w:sz w:val="22"/>
        </w:rPr>
        <w:t xml:space="preserve"> Gitee</w:t>
      </w:r>
      <w:r>
        <w:rPr>
          <w:rFonts w:hint="eastAsia" w:ascii="Arial" w:hAnsi="Arial" w:eastAsia="宋体" w:cs="Arial"/>
          <w:sz w:val="22"/>
          <w:lang w:val="en-US" w:eastAsia="zh-CN"/>
        </w:rPr>
        <w:t>, github</w:t>
      </w:r>
      <w:r>
        <w:rPr>
          <w:rFonts w:ascii="Arial" w:hAnsi="Arial" w:cs="Arial"/>
          <w:sz w:val="22"/>
        </w:rPr>
        <w:t xml:space="preserve"> were utilized. These platforms facilitated the storage, sharing, and organization of datasets, model codes, performance logs, and reports throughout the project lifecycle. The following table summarizes the key resources and their uses.</w:t>
      </w:r>
    </w:p>
    <w:p w14:paraId="13911FFB">
      <w:pPr>
        <w:pStyle w:val="20"/>
        <w:spacing w:line="360" w:lineRule="auto"/>
        <w:jc w:val="both"/>
        <w:rPr>
          <w:rFonts w:hint="eastAsia" w:ascii="Arial" w:hAnsi="Arial" w:eastAsia="宋体" w:cs="Arial"/>
          <w:sz w:val="22"/>
          <w:lang w:val="en-US" w:eastAsia="zh-CN"/>
        </w:rPr>
      </w:pPr>
      <w:r>
        <w:rPr>
          <w:rFonts w:hint="eastAsia" w:ascii="Arial" w:hAnsi="Arial" w:eastAsia="宋体" w:cs="Arial"/>
          <w:sz w:val="22"/>
          <w:lang w:val="en-US" w:eastAsia="zh-CN"/>
        </w:rPr>
        <w:t>Github: https://github.com/Aura8998/solar-prediction</w:t>
      </w:r>
      <w:bookmarkStart w:id="66" w:name="_GoBack"/>
      <w:bookmarkEnd w:id="66"/>
    </w:p>
    <w:p w14:paraId="678CE180">
      <w:pPr>
        <w:pStyle w:val="4"/>
        <w:spacing w:line="360" w:lineRule="auto"/>
        <w:rPr>
          <w:rFonts w:ascii="Arial" w:hAnsi="Arial" w:cs="Arial"/>
          <w:b/>
          <w:color w:val="auto"/>
          <w:sz w:val="22"/>
        </w:rPr>
      </w:pPr>
      <w:bookmarkStart w:id="57" w:name="_Toc19787"/>
      <w:r>
        <w:rPr>
          <w:rFonts w:ascii="Arial" w:hAnsi="Arial" w:cs="Arial"/>
          <w:b/>
          <w:color w:val="auto"/>
          <w:sz w:val="22"/>
        </w:rPr>
        <w:t>Project Deliverables</w:t>
      </w:r>
      <w:bookmarkEnd w:id="57"/>
      <w:r>
        <w:rPr>
          <w:rFonts w:ascii="Arial" w:hAnsi="Arial" w:cs="Arial"/>
          <w:b/>
          <w:color w:val="auto"/>
          <w:sz w:val="22"/>
        </w:rPr>
        <w:t xml:space="preserve"> </w:t>
      </w:r>
    </w:p>
    <w:p w14:paraId="7044EA9B">
      <w:pPr>
        <w:numPr>
          <w:ilvl w:val="0"/>
          <w:numId w:val="14"/>
        </w:numPr>
        <w:spacing w:line="360" w:lineRule="auto"/>
        <w:jc w:val="both"/>
        <w:rPr>
          <w:rFonts w:ascii="Arial" w:hAnsi="Arial" w:cs="Arial"/>
        </w:rPr>
      </w:pPr>
      <w:r>
        <w:rPr>
          <w:rFonts w:ascii="Arial" w:hAnsi="Arial" w:cs="Arial"/>
        </w:rPr>
        <w:t>The project proposal:</w:t>
      </w:r>
      <w:r>
        <w:rPr>
          <w:rFonts w:ascii="Arial" w:hAnsi="Arial" w:eastAsia="宋体" w:cs="Arial"/>
          <w:lang w:eastAsia="zh-CN"/>
        </w:rPr>
        <w:t xml:space="preserve"> </w:t>
      </w:r>
      <w:r>
        <w:rPr>
          <w:rFonts w:ascii="Arial" w:hAnsi="Arial" w:cs="Arial"/>
        </w:rPr>
        <w:t>A detailed document outlining the objectives, methodology, and expected outcomes of the project.</w:t>
      </w:r>
    </w:p>
    <w:p w14:paraId="3CA0FD97">
      <w:pPr>
        <w:numPr>
          <w:ilvl w:val="0"/>
          <w:numId w:val="14"/>
        </w:numPr>
        <w:spacing w:line="360" w:lineRule="auto"/>
        <w:jc w:val="both"/>
        <w:rPr>
          <w:rFonts w:ascii="Arial" w:hAnsi="Arial" w:cs="Arial"/>
        </w:rPr>
      </w:pPr>
      <w:r>
        <w:rPr>
          <w:rFonts w:ascii="Arial" w:hAnsi="Arial" w:cs="Arial"/>
        </w:rPr>
        <w:t>Weekly report:</w:t>
      </w:r>
      <w:r>
        <w:rPr>
          <w:rFonts w:ascii="Arial" w:hAnsi="Arial" w:eastAsia="宋体" w:cs="Arial"/>
          <w:lang w:eastAsia="zh-CN"/>
        </w:rPr>
        <w:t xml:space="preserve"> </w:t>
      </w:r>
      <w:r>
        <w:rPr>
          <w:rFonts w:ascii="Arial" w:hAnsi="Arial" w:cs="Arial"/>
        </w:rPr>
        <w:t>A weekly summary of the activities, progress, and any issues encountered during the project.</w:t>
      </w:r>
    </w:p>
    <w:p w14:paraId="594AEDD7">
      <w:pPr>
        <w:numPr>
          <w:ilvl w:val="0"/>
          <w:numId w:val="14"/>
        </w:numPr>
        <w:spacing w:line="360" w:lineRule="auto"/>
        <w:jc w:val="both"/>
        <w:rPr>
          <w:rFonts w:ascii="Arial" w:hAnsi="Arial" w:cs="Arial"/>
        </w:rPr>
      </w:pPr>
      <w:r>
        <w:rPr>
          <w:rFonts w:ascii="Arial" w:hAnsi="Arial" w:cs="Arial"/>
        </w:rPr>
        <w:t>Progress Report:</w:t>
      </w:r>
      <w:r>
        <w:rPr>
          <w:rFonts w:ascii="Arial" w:hAnsi="Arial" w:eastAsia="宋体" w:cs="Arial"/>
          <w:lang w:eastAsia="zh-CN"/>
        </w:rPr>
        <w:t xml:space="preserve"> </w:t>
      </w:r>
      <w:r>
        <w:rPr>
          <w:rFonts w:ascii="Arial" w:hAnsi="Arial" w:cs="Arial"/>
        </w:rPr>
        <w:t>A periodic report detailing the milestones achieved and the overall progress towards the project goals.</w:t>
      </w:r>
    </w:p>
    <w:p w14:paraId="50DAA840">
      <w:pPr>
        <w:numPr>
          <w:ilvl w:val="0"/>
          <w:numId w:val="14"/>
        </w:numPr>
        <w:spacing w:line="360" w:lineRule="auto"/>
        <w:jc w:val="both"/>
        <w:rPr>
          <w:rFonts w:ascii="Arial" w:hAnsi="Arial" w:cs="Arial"/>
        </w:rPr>
      </w:pPr>
      <w:r>
        <w:rPr>
          <w:rFonts w:ascii="Arial" w:hAnsi="Arial" w:cs="Arial"/>
        </w:rPr>
        <w:t>Final Project Report:</w:t>
      </w:r>
      <w:r>
        <w:rPr>
          <w:rFonts w:ascii="Arial" w:hAnsi="Arial" w:eastAsia="宋体" w:cs="Arial"/>
          <w:lang w:eastAsia="zh-CN"/>
        </w:rPr>
        <w:t xml:space="preserve"> </w:t>
      </w:r>
      <w:r>
        <w:rPr>
          <w:rFonts w:ascii="Arial" w:hAnsi="Arial" w:cs="Arial"/>
        </w:rPr>
        <w:t>A comprehensive document summarizing the entire project, including methodology, results, discussions, and conclusions specific to the CNN-</w:t>
      </w:r>
      <w:r>
        <w:rPr>
          <w:rFonts w:ascii="Arial" w:hAnsi="Arial" w:eastAsia="宋体" w:cs="Arial"/>
          <w:lang w:eastAsia="zh-CN"/>
        </w:rPr>
        <w:t xml:space="preserve">Attention </w:t>
      </w:r>
      <w:r>
        <w:rPr>
          <w:rFonts w:ascii="Arial" w:hAnsi="Arial" w:cs="Arial"/>
        </w:rPr>
        <w:t>model.</w:t>
      </w:r>
    </w:p>
    <w:p w14:paraId="717E81DE">
      <w:pPr>
        <w:numPr>
          <w:ilvl w:val="0"/>
          <w:numId w:val="14"/>
        </w:numPr>
        <w:spacing w:line="360" w:lineRule="auto"/>
        <w:jc w:val="both"/>
        <w:rPr>
          <w:rFonts w:ascii="Arial" w:hAnsi="Arial" w:cs="Arial"/>
        </w:rPr>
      </w:pPr>
      <w:r>
        <w:rPr>
          <w:rFonts w:ascii="Arial" w:hAnsi="Arial" w:cs="Arial"/>
        </w:rPr>
        <w:t>Project codes:</w:t>
      </w:r>
      <w:r>
        <w:rPr>
          <w:rFonts w:ascii="Arial" w:hAnsi="Arial" w:eastAsia="宋体" w:cs="Arial"/>
          <w:lang w:eastAsia="zh-CN"/>
        </w:rPr>
        <w:t xml:space="preserve"> </w:t>
      </w:r>
      <w:r>
        <w:rPr>
          <w:rFonts w:ascii="Arial" w:hAnsi="Arial" w:cs="Arial"/>
        </w:rPr>
        <w:t>The complete set of source codes developed for the CNN-</w:t>
      </w:r>
      <w:r>
        <w:rPr>
          <w:rFonts w:ascii="Arial" w:hAnsi="Arial" w:eastAsia="宋体" w:cs="Arial"/>
          <w:lang w:eastAsia="zh-CN"/>
        </w:rPr>
        <w:t>Attention</w:t>
      </w:r>
      <w:r>
        <w:rPr>
          <w:rFonts w:ascii="Arial" w:hAnsi="Arial" w:cs="Arial"/>
        </w:rPr>
        <w:t xml:space="preserve"> solar energy prediction model.</w:t>
      </w:r>
    </w:p>
    <w:p w14:paraId="6B65CF61">
      <w:pPr>
        <w:numPr>
          <w:ilvl w:val="0"/>
          <w:numId w:val="14"/>
        </w:numPr>
        <w:spacing w:line="360" w:lineRule="auto"/>
        <w:jc w:val="both"/>
        <w:rPr>
          <w:rFonts w:ascii="Arial" w:hAnsi="Arial" w:cs="Arial"/>
        </w:rPr>
      </w:pPr>
      <w:r>
        <w:rPr>
          <w:rFonts w:ascii="Arial" w:hAnsi="Arial" w:cs="Arial"/>
        </w:rPr>
        <w:t>Project presentation slides:</w:t>
      </w:r>
      <w:r>
        <w:rPr>
          <w:rFonts w:ascii="Arial" w:hAnsi="Arial" w:eastAsia="宋体" w:cs="Arial"/>
          <w:lang w:eastAsia="zh-CN"/>
        </w:rPr>
        <w:t xml:space="preserve"> </w:t>
      </w:r>
      <w:r>
        <w:rPr>
          <w:rFonts w:ascii="Arial" w:hAnsi="Arial" w:cs="Arial"/>
        </w:rPr>
        <w:t>A set of PowerPoint slides or equivalent presentation materials to be used for final project presentations, highlighting the CNN-</w:t>
      </w:r>
      <w:r>
        <w:rPr>
          <w:rFonts w:ascii="Arial" w:hAnsi="Arial" w:eastAsia="宋体" w:cs="Arial"/>
          <w:lang w:eastAsia="zh-CN"/>
        </w:rPr>
        <w:t>Attention</w:t>
      </w:r>
      <w:r>
        <w:rPr>
          <w:rFonts w:ascii="Arial" w:hAnsi="Arial" w:cs="Arial"/>
        </w:rPr>
        <w:t xml:space="preserve"> model’s features and performance.</w:t>
      </w:r>
    </w:p>
    <w:p w14:paraId="3A0543A6">
      <w:pPr>
        <w:numPr>
          <w:ilvl w:val="0"/>
          <w:numId w:val="14"/>
        </w:numPr>
        <w:spacing w:line="360" w:lineRule="auto"/>
        <w:jc w:val="both"/>
        <w:rPr>
          <w:rFonts w:ascii="Arial" w:hAnsi="Arial" w:cs="Arial"/>
        </w:rPr>
      </w:pPr>
      <w:r>
        <w:rPr>
          <w:rFonts w:ascii="Arial" w:hAnsi="Arial" w:cs="Arial"/>
        </w:rPr>
        <w:t>Project presentation:</w:t>
      </w:r>
      <w:r>
        <w:rPr>
          <w:rFonts w:ascii="Arial" w:hAnsi="Arial" w:eastAsia="宋体" w:cs="Arial"/>
          <w:lang w:eastAsia="zh-CN"/>
        </w:rPr>
        <w:t xml:space="preserve"> </w:t>
      </w:r>
      <w:r>
        <w:rPr>
          <w:rFonts w:ascii="Arial" w:hAnsi="Arial" w:cs="Arial"/>
        </w:rPr>
        <w:t>An oral presentation of the project findings, outcomes, and any recommendations for future work, with a focus on the CNN-</w:t>
      </w:r>
      <w:r>
        <w:rPr>
          <w:rFonts w:ascii="Arial" w:hAnsi="Arial" w:eastAsia="宋体" w:cs="Arial"/>
          <w:lang w:eastAsia="zh-CN"/>
        </w:rPr>
        <w:t>Attention</w:t>
      </w:r>
      <w:r>
        <w:rPr>
          <w:rFonts w:ascii="Arial" w:hAnsi="Arial" w:cs="Arial"/>
        </w:rPr>
        <w:t xml:space="preserve"> model’s effectiveness and potential applications.</w:t>
      </w:r>
    </w:p>
    <w:p w14:paraId="3624CC8B">
      <w:pPr>
        <w:spacing w:line="360" w:lineRule="auto"/>
        <w:jc w:val="center"/>
        <w:rPr>
          <w:rFonts w:ascii="Arial" w:hAnsi="Arial" w:cs="Arial"/>
          <w:b/>
        </w:rPr>
      </w:pPr>
      <w:r>
        <w:rPr>
          <w:rFonts w:ascii="Arial" w:hAnsi="Arial" w:eastAsia="宋体" w:cs="Arial"/>
          <w:lang w:eastAsia="zh-CN"/>
        </w:rPr>
        <w:t xml:space="preserve">Table </w:t>
      </w:r>
      <w:r>
        <w:rPr>
          <w:rFonts w:hint="eastAsia" w:ascii="Arial" w:hAnsi="Arial" w:eastAsia="宋体" w:cs="Arial"/>
          <w:lang w:eastAsia="zh-CN"/>
        </w:rPr>
        <w:t>7</w:t>
      </w:r>
      <w:r>
        <w:rPr>
          <w:rFonts w:ascii="Arial" w:hAnsi="Arial" w:eastAsia="宋体" w:cs="Arial"/>
          <w:lang w:eastAsia="zh-CN"/>
        </w:rPr>
        <w:t>: Data Management Plan</w:t>
      </w:r>
    </w:p>
    <w:tbl>
      <w:tblPr>
        <w:tblStyle w:val="23"/>
        <w:tblW w:w="0" w:type="auto"/>
        <w:tblInd w:w="39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00"/>
        <w:gridCol w:w="6111"/>
      </w:tblGrid>
      <w:tr w14:paraId="5060A1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0" w:type="dxa"/>
            <w:vAlign w:val="center"/>
          </w:tcPr>
          <w:p w14:paraId="249BCB62">
            <w:pPr>
              <w:spacing w:line="360" w:lineRule="auto"/>
              <w:jc w:val="both"/>
              <w:textAlignment w:val="center"/>
              <w:rPr>
                <w:rFonts w:ascii="Arial" w:hAnsi="Arial" w:cs="Arial"/>
              </w:rPr>
            </w:pPr>
            <w:r>
              <w:rPr>
                <w:rFonts w:ascii="Arial" w:hAnsi="Arial" w:eastAsia="宋体" w:cs="Arial"/>
                <w:color w:val="000000"/>
                <w:lang w:eastAsia="zh-CN"/>
              </w:rPr>
              <w:t>Resource</w:t>
            </w:r>
          </w:p>
        </w:tc>
        <w:tc>
          <w:tcPr>
            <w:tcW w:w="6111" w:type="dxa"/>
            <w:vAlign w:val="center"/>
          </w:tcPr>
          <w:p w14:paraId="3FB7B23D">
            <w:pPr>
              <w:spacing w:line="360" w:lineRule="auto"/>
              <w:jc w:val="both"/>
              <w:textAlignment w:val="center"/>
              <w:rPr>
                <w:rFonts w:ascii="Arial" w:hAnsi="Arial" w:cs="Arial"/>
              </w:rPr>
            </w:pPr>
            <w:r>
              <w:rPr>
                <w:rFonts w:ascii="Arial" w:hAnsi="Arial" w:eastAsia="宋体" w:cs="Arial"/>
                <w:color w:val="000000"/>
                <w:lang w:eastAsia="zh-CN"/>
              </w:rPr>
              <w:t>Purpose</w:t>
            </w:r>
          </w:p>
        </w:tc>
      </w:tr>
      <w:tr w14:paraId="44496B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0" w:type="dxa"/>
            <w:vAlign w:val="center"/>
          </w:tcPr>
          <w:p w14:paraId="2E630A3C">
            <w:pPr>
              <w:spacing w:line="360" w:lineRule="auto"/>
              <w:jc w:val="both"/>
              <w:textAlignment w:val="center"/>
              <w:rPr>
                <w:rFonts w:ascii="Arial" w:hAnsi="Arial" w:cs="Arial"/>
              </w:rPr>
            </w:pPr>
            <w:r>
              <w:rPr>
                <w:rFonts w:ascii="Arial" w:hAnsi="Arial" w:eastAsia="宋体" w:cs="Arial"/>
                <w:color w:val="000000"/>
                <w:lang w:eastAsia="zh-CN"/>
              </w:rPr>
              <w:t>Ali Drive</w:t>
            </w:r>
          </w:p>
        </w:tc>
        <w:tc>
          <w:tcPr>
            <w:tcW w:w="6111" w:type="dxa"/>
            <w:vAlign w:val="center"/>
          </w:tcPr>
          <w:p w14:paraId="2574E6B5">
            <w:pPr>
              <w:spacing w:line="360" w:lineRule="auto"/>
              <w:jc w:val="both"/>
              <w:textAlignment w:val="center"/>
              <w:rPr>
                <w:rFonts w:ascii="Arial" w:hAnsi="Arial" w:cs="Arial"/>
              </w:rPr>
            </w:pPr>
            <w:r>
              <w:rPr>
                <w:rFonts w:ascii="Arial" w:hAnsi="Arial" w:eastAsia="宋体" w:cs="Arial"/>
                <w:color w:val="000000"/>
                <w:lang w:eastAsia="zh-CN"/>
              </w:rPr>
              <w:t>Storage of datasets (original and processed), literature, intermediate results, and backups.</w:t>
            </w:r>
          </w:p>
        </w:tc>
      </w:tr>
      <w:tr w14:paraId="75A226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0" w:type="dxa"/>
            <w:vAlign w:val="center"/>
          </w:tcPr>
          <w:p w14:paraId="43512520">
            <w:pPr>
              <w:spacing w:line="360" w:lineRule="auto"/>
              <w:jc w:val="both"/>
              <w:textAlignment w:val="center"/>
              <w:rPr>
                <w:rFonts w:ascii="Arial" w:hAnsi="Arial" w:cs="Arial"/>
              </w:rPr>
            </w:pPr>
            <w:r>
              <w:rPr>
                <w:rFonts w:ascii="Arial" w:hAnsi="Arial" w:eastAsia="宋体" w:cs="Arial"/>
                <w:color w:val="000000"/>
                <w:lang w:eastAsia="zh-CN"/>
              </w:rPr>
              <w:t>Gitee</w:t>
            </w:r>
          </w:p>
        </w:tc>
        <w:tc>
          <w:tcPr>
            <w:tcW w:w="6111" w:type="dxa"/>
            <w:vAlign w:val="center"/>
          </w:tcPr>
          <w:p w14:paraId="2FEBB174">
            <w:pPr>
              <w:spacing w:line="360" w:lineRule="auto"/>
              <w:jc w:val="both"/>
              <w:textAlignment w:val="center"/>
              <w:rPr>
                <w:rFonts w:ascii="Arial" w:hAnsi="Arial" w:cs="Arial"/>
              </w:rPr>
            </w:pPr>
            <w:r>
              <w:rPr>
                <w:rFonts w:ascii="Arial" w:hAnsi="Arial" w:eastAsia="宋体" w:cs="Arial"/>
                <w:color w:val="000000"/>
                <w:lang w:eastAsia="zh-CN"/>
              </w:rPr>
              <w:t>Version control for code implementation, including different model variants and logs.</w:t>
            </w:r>
          </w:p>
        </w:tc>
      </w:tr>
      <w:tr w14:paraId="35970A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0" w:type="dxa"/>
            <w:vAlign w:val="center"/>
          </w:tcPr>
          <w:p w14:paraId="3312F681">
            <w:pPr>
              <w:spacing w:line="360" w:lineRule="auto"/>
              <w:jc w:val="both"/>
              <w:textAlignment w:val="center"/>
              <w:rPr>
                <w:rFonts w:ascii="Arial" w:hAnsi="Arial" w:cs="Arial"/>
              </w:rPr>
            </w:pPr>
            <w:r>
              <w:rPr>
                <w:rFonts w:ascii="Arial" w:hAnsi="Arial" w:eastAsia="宋体" w:cs="Arial"/>
                <w:color w:val="000000"/>
                <w:lang w:eastAsia="zh-CN"/>
              </w:rPr>
              <w:t>Local Server</w:t>
            </w:r>
          </w:p>
        </w:tc>
        <w:tc>
          <w:tcPr>
            <w:tcW w:w="6111" w:type="dxa"/>
            <w:vAlign w:val="center"/>
          </w:tcPr>
          <w:p w14:paraId="1CEA2948">
            <w:pPr>
              <w:spacing w:line="360" w:lineRule="auto"/>
              <w:jc w:val="both"/>
              <w:textAlignment w:val="center"/>
              <w:rPr>
                <w:rFonts w:ascii="Arial" w:hAnsi="Arial" w:cs="Arial"/>
              </w:rPr>
            </w:pPr>
            <w:r>
              <w:rPr>
                <w:rFonts w:ascii="Arial" w:hAnsi="Arial" w:eastAsia="宋体" w:cs="Arial"/>
                <w:color w:val="000000"/>
                <w:lang w:eastAsia="zh-CN"/>
              </w:rPr>
              <w:t>Execution of experiments, storing temporary results, and ensuring fast access to large files.</w:t>
            </w:r>
          </w:p>
        </w:tc>
      </w:tr>
    </w:tbl>
    <w:p w14:paraId="4A408571">
      <w:pPr>
        <w:spacing w:line="360" w:lineRule="auto"/>
        <w:jc w:val="both"/>
        <w:rPr>
          <w:rFonts w:ascii="Arial" w:hAnsi="Arial" w:eastAsia="宋体" w:cs="Arial"/>
          <w:color w:val="000000" w:themeColor="text1"/>
          <w:lang w:eastAsia="zh-CN"/>
          <w14:textFill>
            <w14:solidFill>
              <w14:schemeClr w14:val="tx1"/>
            </w14:solidFill>
          </w14:textFill>
        </w:rPr>
        <w:sectPr>
          <w:footerReference r:id="rId6" w:type="default"/>
          <w:pgSz w:w="12240" w:h="15840"/>
          <w:pgMar w:top="1440" w:right="1440" w:bottom="1440" w:left="1440" w:header="708" w:footer="708" w:gutter="0"/>
          <w:cols w:space="708" w:num="1"/>
          <w:docGrid w:linePitch="360" w:charSpace="0"/>
        </w:sectPr>
      </w:pPr>
    </w:p>
    <w:p w14:paraId="02DDA531">
      <w:pPr>
        <w:pStyle w:val="3"/>
        <w:spacing w:line="360" w:lineRule="auto"/>
        <w:rPr>
          <w:rFonts w:ascii="Arial" w:hAnsi="Arial" w:cs="Arial"/>
          <w:b/>
          <w:color w:val="auto"/>
          <w:sz w:val="22"/>
          <w:szCs w:val="22"/>
        </w:rPr>
      </w:pPr>
      <w:bookmarkStart w:id="58" w:name="_Toc4879"/>
      <w:r>
        <w:rPr>
          <w:rFonts w:ascii="Arial" w:hAnsi="Arial" w:cs="Arial"/>
          <w:b/>
          <w:color w:val="auto"/>
          <w:sz w:val="22"/>
          <w:szCs w:val="22"/>
          <w:lang w:eastAsia="zh-CN"/>
        </w:rPr>
        <w:t>Risk Analysis</w:t>
      </w:r>
      <w:bookmarkEnd w:id="58"/>
    </w:p>
    <w:p w14:paraId="240188CB">
      <w:pPr>
        <w:spacing w:line="360" w:lineRule="auto"/>
        <w:jc w:val="both"/>
        <w:rPr>
          <w:rFonts w:ascii="Arial" w:hAnsi="Arial" w:eastAsia="Calibri" w:cs="Arial"/>
          <w:color w:val="FF0000"/>
          <w:lang w:eastAsia="zh-CN" w:bidi="ar"/>
        </w:rPr>
      </w:pPr>
      <w:r>
        <w:rPr>
          <w:rFonts w:ascii="Arial" w:hAnsi="Arial" w:cs="Arial"/>
        </w:rPr>
        <w:t>Risk analysis has been conducted throughout the project to identify potential challenges and ensure effective mitigation. The key risks, mitigation strategies, and impacts on the project are summarized below</w:t>
      </w:r>
      <w:r>
        <w:rPr>
          <w:rFonts w:ascii="Arial" w:hAnsi="Arial" w:eastAsia="宋体" w:cs="Arial"/>
        </w:rPr>
        <w:t xml:space="preserve"> in Table 8</w:t>
      </w:r>
      <w:r>
        <w:rPr>
          <w:rFonts w:ascii="Arial" w:hAnsi="Arial" w:cs="Arial"/>
        </w:rPr>
        <w:t>:</w:t>
      </w:r>
      <w:r>
        <w:rPr>
          <w:rFonts w:ascii="Arial" w:hAnsi="Arial" w:eastAsia="Calibri" w:cs="Arial"/>
          <w:color w:val="FF0000"/>
          <w:lang w:eastAsia="zh-CN" w:bidi="ar"/>
        </w:rPr>
        <w:t xml:space="preserve"> </w:t>
      </w:r>
    </w:p>
    <w:p w14:paraId="55FBCEBB">
      <w:pPr>
        <w:spacing w:line="360" w:lineRule="auto"/>
        <w:jc w:val="center"/>
        <w:rPr>
          <w:rFonts w:ascii="Arial" w:hAnsi="Arial" w:cs="Arial"/>
          <w:color w:val="FF0000"/>
        </w:rPr>
      </w:pPr>
      <w:r>
        <w:rPr>
          <w:rFonts w:ascii="Arial" w:hAnsi="Arial" w:eastAsia="宋体" w:cs="Arial"/>
          <w:lang w:eastAsia="zh-CN"/>
        </w:rPr>
        <w:t>Table 8: Risk Analysis</w:t>
      </w:r>
    </w:p>
    <w:tbl>
      <w:tblPr>
        <w:tblStyle w:val="23"/>
        <w:tblW w:w="9329" w:type="dxa"/>
        <w:tblInd w:w="1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0"/>
        <w:gridCol w:w="2459"/>
        <w:gridCol w:w="711"/>
        <w:gridCol w:w="726"/>
        <w:gridCol w:w="711"/>
        <w:gridCol w:w="3022"/>
      </w:tblGrid>
      <w:tr w14:paraId="35761A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0" w:type="dxa"/>
            <w:vAlign w:val="center"/>
          </w:tcPr>
          <w:p w14:paraId="7A50C82D">
            <w:pPr>
              <w:spacing w:line="360" w:lineRule="auto"/>
              <w:jc w:val="center"/>
              <w:textAlignment w:val="center"/>
              <w:rPr>
                <w:rFonts w:ascii="Arial" w:hAnsi="Arial" w:cs="Arial"/>
              </w:rPr>
            </w:pPr>
            <w:r>
              <w:rPr>
                <w:rFonts w:hint="eastAsia" w:ascii="Arial" w:hAnsi="Arial" w:eastAsia="宋体" w:cs="Arial"/>
                <w:color w:val="000000"/>
                <w:lang w:eastAsia="zh-CN"/>
              </w:rPr>
              <w:t xml:space="preserve">Potential </w:t>
            </w:r>
            <w:r>
              <w:rPr>
                <w:rFonts w:ascii="Arial" w:hAnsi="Arial" w:eastAsia="宋体" w:cs="Arial"/>
                <w:color w:val="000000"/>
                <w:lang w:eastAsia="zh-CN"/>
              </w:rPr>
              <w:t>Risk</w:t>
            </w:r>
            <w:r>
              <w:rPr>
                <w:rFonts w:hint="eastAsia" w:ascii="Arial" w:hAnsi="Arial" w:eastAsia="宋体" w:cs="Arial"/>
                <w:color w:val="000000"/>
                <w:lang w:eastAsia="zh-CN"/>
              </w:rPr>
              <w:t>s</w:t>
            </w:r>
          </w:p>
        </w:tc>
        <w:tc>
          <w:tcPr>
            <w:tcW w:w="2459" w:type="dxa"/>
            <w:vAlign w:val="center"/>
          </w:tcPr>
          <w:p w14:paraId="22609F16">
            <w:pPr>
              <w:spacing w:line="360" w:lineRule="auto"/>
              <w:jc w:val="center"/>
              <w:textAlignment w:val="center"/>
              <w:rPr>
                <w:rFonts w:ascii="Arial" w:hAnsi="Arial" w:cs="Arial"/>
              </w:rPr>
            </w:pPr>
            <w:r>
              <w:rPr>
                <w:rFonts w:hint="eastAsia" w:ascii="Arial" w:hAnsi="Arial" w:eastAsia="宋体" w:cs="Arial"/>
                <w:color w:val="000000"/>
                <w:lang w:eastAsia="zh-CN"/>
              </w:rPr>
              <w:t>Potential Causes</w:t>
            </w:r>
          </w:p>
        </w:tc>
        <w:tc>
          <w:tcPr>
            <w:tcW w:w="711" w:type="dxa"/>
            <w:vAlign w:val="center"/>
          </w:tcPr>
          <w:p w14:paraId="6620A744">
            <w:pPr>
              <w:spacing w:line="360" w:lineRule="auto"/>
              <w:jc w:val="center"/>
              <w:textAlignment w:val="center"/>
              <w:rPr>
                <w:rFonts w:ascii="Arial" w:hAnsi="Arial" w:cs="Arial"/>
              </w:rPr>
            </w:pPr>
            <w:r>
              <w:rPr>
                <w:rFonts w:hint="eastAsia" w:ascii="Arial" w:hAnsi="Arial" w:eastAsia="宋体" w:cs="Arial"/>
                <w:color w:val="000000"/>
                <w:lang w:eastAsia="zh-CN"/>
              </w:rPr>
              <w:t>Severity</w:t>
            </w:r>
          </w:p>
        </w:tc>
        <w:tc>
          <w:tcPr>
            <w:tcW w:w="726" w:type="dxa"/>
            <w:vAlign w:val="center"/>
          </w:tcPr>
          <w:p w14:paraId="410EE312">
            <w:pPr>
              <w:spacing w:line="360" w:lineRule="auto"/>
              <w:jc w:val="center"/>
              <w:textAlignment w:val="center"/>
              <w:rPr>
                <w:rFonts w:ascii="Arial" w:hAnsi="Arial" w:eastAsia="宋体" w:cs="Arial"/>
                <w:color w:val="000000"/>
                <w:lang w:eastAsia="zh-CN"/>
              </w:rPr>
            </w:pPr>
            <w:r>
              <w:rPr>
                <w:rFonts w:hint="eastAsia" w:ascii="Arial" w:hAnsi="Arial" w:eastAsia="宋体" w:cs="Arial"/>
                <w:color w:val="000000"/>
                <w:lang w:eastAsia="zh-CN"/>
              </w:rPr>
              <w:t>Likelihood</w:t>
            </w:r>
          </w:p>
        </w:tc>
        <w:tc>
          <w:tcPr>
            <w:tcW w:w="711" w:type="dxa"/>
            <w:vAlign w:val="center"/>
          </w:tcPr>
          <w:p w14:paraId="311D68D7">
            <w:pPr>
              <w:spacing w:line="360" w:lineRule="auto"/>
              <w:jc w:val="center"/>
              <w:textAlignment w:val="center"/>
              <w:rPr>
                <w:rFonts w:ascii="Arial" w:hAnsi="Arial" w:eastAsia="宋体" w:cs="Arial"/>
                <w:color w:val="000000"/>
                <w:lang w:eastAsia="zh-CN"/>
              </w:rPr>
            </w:pPr>
            <w:r>
              <w:rPr>
                <w:rFonts w:hint="eastAsia" w:ascii="Arial" w:hAnsi="Arial" w:eastAsia="宋体" w:cs="Arial"/>
                <w:color w:val="000000"/>
                <w:lang w:eastAsia="zh-CN"/>
              </w:rPr>
              <w:t>Risk</w:t>
            </w:r>
          </w:p>
        </w:tc>
        <w:tc>
          <w:tcPr>
            <w:tcW w:w="3022" w:type="dxa"/>
            <w:vAlign w:val="center"/>
          </w:tcPr>
          <w:p w14:paraId="0FB9B757">
            <w:pPr>
              <w:spacing w:line="360" w:lineRule="auto"/>
              <w:jc w:val="center"/>
              <w:textAlignment w:val="center"/>
              <w:rPr>
                <w:rFonts w:ascii="Arial" w:hAnsi="Arial" w:eastAsia="宋体" w:cs="Arial"/>
                <w:color w:val="000000"/>
                <w:lang w:eastAsia="zh-CN"/>
              </w:rPr>
            </w:pPr>
            <w:r>
              <w:rPr>
                <w:rFonts w:hint="eastAsia" w:ascii="Arial" w:hAnsi="Arial" w:eastAsia="宋体" w:cs="Arial"/>
                <w:color w:val="000000"/>
                <w:lang w:eastAsia="zh-CN"/>
              </w:rPr>
              <w:t>Mitigation</w:t>
            </w:r>
          </w:p>
        </w:tc>
      </w:tr>
      <w:tr w14:paraId="65DD2F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0" w:type="dxa"/>
            <w:vAlign w:val="center"/>
          </w:tcPr>
          <w:p w14:paraId="78E45AAA">
            <w:pPr>
              <w:spacing w:after="0" w:line="360" w:lineRule="auto"/>
              <w:jc w:val="center"/>
              <w:textAlignment w:val="center"/>
              <w:rPr>
                <w:rFonts w:ascii="Arial" w:hAnsi="Arial" w:cs="Arial"/>
              </w:rPr>
            </w:pPr>
            <w:r>
              <w:rPr>
                <w:rFonts w:ascii="Arial" w:hAnsi="Arial" w:eastAsia="Segoe UI" w:cs="Arial"/>
                <w:lang w:eastAsia="zh-CN" w:bidi="ar"/>
              </w:rPr>
              <w:t>Limited dataset diversity</w:t>
            </w:r>
          </w:p>
        </w:tc>
        <w:tc>
          <w:tcPr>
            <w:tcW w:w="2459" w:type="dxa"/>
            <w:vAlign w:val="center"/>
          </w:tcPr>
          <w:p w14:paraId="4111A14B">
            <w:pPr>
              <w:spacing w:after="0" w:line="360" w:lineRule="auto"/>
              <w:jc w:val="center"/>
              <w:textAlignment w:val="center"/>
              <w:rPr>
                <w:rFonts w:ascii="Arial" w:hAnsi="Arial" w:eastAsia="Segoe UI" w:cs="Arial"/>
                <w:lang w:eastAsia="zh-CN" w:bidi="ar"/>
              </w:rPr>
            </w:pPr>
            <w:r>
              <w:rPr>
                <w:rFonts w:ascii="Arial" w:hAnsi="Arial" w:eastAsia="Segoe UI" w:cs="Arial"/>
                <w:lang w:eastAsia="zh-CN" w:bidi="ar"/>
              </w:rPr>
              <w:t xml:space="preserve">Geographic constraints </w:t>
            </w:r>
            <w:r>
              <w:rPr>
                <w:rFonts w:hint="eastAsia" w:ascii="Arial" w:hAnsi="Arial" w:eastAsia="Segoe UI" w:cs="Arial"/>
                <w:lang w:eastAsia="zh-CN" w:bidi="ar"/>
              </w:rPr>
              <w:t>and</w:t>
            </w:r>
          </w:p>
          <w:p w14:paraId="74037FE4">
            <w:pPr>
              <w:spacing w:after="0" w:line="360" w:lineRule="auto"/>
              <w:jc w:val="center"/>
              <w:textAlignment w:val="center"/>
              <w:rPr>
                <w:rFonts w:ascii="Arial" w:hAnsi="Arial" w:cs="Arial"/>
              </w:rPr>
            </w:pPr>
            <w:r>
              <w:rPr>
                <w:rFonts w:ascii="Arial" w:hAnsi="Arial" w:eastAsia="Segoe UI" w:cs="Arial"/>
                <w:lang w:eastAsia="zh-CN" w:bidi="ar"/>
              </w:rPr>
              <w:t>Limited temporal coverage</w:t>
            </w:r>
          </w:p>
        </w:tc>
        <w:tc>
          <w:tcPr>
            <w:tcW w:w="711" w:type="dxa"/>
            <w:vAlign w:val="center"/>
          </w:tcPr>
          <w:p w14:paraId="09B76F71">
            <w:pPr>
              <w:spacing w:after="0" w:line="360" w:lineRule="auto"/>
              <w:jc w:val="center"/>
              <w:textAlignment w:val="center"/>
              <w:rPr>
                <w:rFonts w:ascii="Arial" w:hAnsi="Arial" w:cs="Arial"/>
              </w:rPr>
            </w:pPr>
            <w:r>
              <w:rPr>
                <w:rFonts w:hint="eastAsia" w:ascii="Arial" w:hAnsi="Arial" w:eastAsia="Segoe UI" w:cs="Arial"/>
                <w:lang w:eastAsia="zh-CN" w:bidi="ar"/>
              </w:rPr>
              <w:t>4</w:t>
            </w:r>
          </w:p>
        </w:tc>
        <w:tc>
          <w:tcPr>
            <w:tcW w:w="726" w:type="dxa"/>
            <w:vAlign w:val="center"/>
          </w:tcPr>
          <w:p w14:paraId="1F7DACFB">
            <w:pPr>
              <w:spacing w:after="0" w:line="360" w:lineRule="auto"/>
              <w:jc w:val="center"/>
              <w:textAlignment w:val="center"/>
              <w:rPr>
                <w:rFonts w:ascii="Arial" w:hAnsi="Arial" w:eastAsia="宋体" w:cs="Arial"/>
                <w:color w:val="000000"/>
                <w:lang w:eastAsia="zh-CN"/>
              </w:rPr>
            </w:pPr>
            <w:r>
              <w:rPr>
                <w:rFonts w:hint="eastAsia" w:ascii="Arial" w:hAnsi="Arial" w:eastAsia="Segoe UI" w:cs="Arial"/>
                <w:lang w:eastAsia="zh-CN" w:bidi="ar"/>
              </w:rPr>
              <w:t>3</w:t>
            </w:r>
          </w:p>
        </w:tc>
        <w:tc>
          <w:tcPr>
            <w:tcW w:w="711" w:type="dxa"/>
            <w:shd w:val="clear" w:color="auto" w:fill="70AD47" w:themeFill="accent6"/>
            <w:vAlign w:val="center"/>
          </w:tcPr>
          <w:p w14:paraId="552E18FA">
            <w:pPr>
              <w:spacing w:after="0" w:line="360" w:lineRule="auto"/>
              <w:jc w:val="center"/>
              <w:textAlignment w:val="center"/>
              <w:rPr>
                <w:rFonts w:ascii="Arial" w:hAnsi="Arial" w:eastAsia="Segoe UI" w:cs="Arial"/>
                <w:lang w:eastAsia="zh-CN" w:bidi="ar"/>
              </w:rPr>
            </w:pPr>
            <w:r>
              <w:rPr>
                <w:rFonts w:hint="eastAsia" w:ascii="Arial" w:hAnsi="Arial" w:eastAsia="Segoe UI" w:cs="Arial"/>
                <w:lang w:eastAsia="zh-CN" w:bidi="ar"/>
              </w:rPr>
              <w:t>5</w:t>
            </w:r>
          </w:p>
        </w:tc>
        <w:tc>
          <w:tcPr>
            <w:tcW w:w="3022" w:type="dxa"/>
            <w:vAlign w:val="center"/>
          </w:tcPr>
          <w:p w14:paraId="477C6865">
            <w:pPr>
              <w:spacing w:after="0" w:line="360" w:lineRule="auto"/>
              <w:jc w:val="center"/>
              <w:textAlignment w:val="center"/>
              <w:rPr>
                <w:rFonts w:ascii="Arial" w:hAnsi="Arial" w:eastAsia="宋体" w:cs="Arial"/>
                <w:color w:val="000000"/>
                <w:lang w:eastAsia="zh-CN"/>
              </w:rPr>
            </w:pPr>
            <w:r>
              <w:rPr>
                <w:rFonts w:ascii="Arial" w:hAnsi="Arial" w:eastAsia="Segoe UI" w:cs="Arial"/>
                <w:lang w:eastAsia="zh-CN" w:bidi="ar"/>
              </w:rPr>
              <w:t>- Augment with synthetic data</w:t>
            </w:r>
            <w:r>
              <w:rPr>
                <w:rFonts w:ascii="Arial" w:hAnsi="Arial" w:eastAsia="Segoe UI" w:cs="Arial"/>
                <w:lang w:eastAsia="zh-CN" w:bidi="ar"/>
              </w:rPr>
              <w:br w:type="textWrapping"/>
            </w:r>
            <w:r>
              <w:rPr>
                <w:rFonts w:ascii="Arial" w:hAnsi="Arial" w:eastAsia="Segoe UI" w:cs="Arial"/>
                <w:lang w:eastAsia="zh-CN" w:bidi="ar"/>
              </w:rPr>
              <w:t>- Collaborate for multi-location datasets</w:t>
            </w:r>
          </w:p>
        </w:tc>
      </w:tr>
      <w:tr w14:paraId="40C3C4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0" w:type="dxa"/>
            <w:vAlign w:val="center"/>
          </w:tcPr>
          <w:p w14:paraId="7056BFCB">
            <w:pPr>
              <w:spacing w:after="0" w:line="360" w:lineRule="auto"/>
              <w:jc w:val="center"/>
              <w:textAlignment w:val="center"/>
              <w:rPr>
                <w:rFonts w:ascii="Arial" w:hAnsi="Arial" w:eastAsia="Segoe UI" w:cs="Arial"/>
                <w:lang w:eastAsia="zh-CN" w:bidi="ar"/>
              </w:rPr>
            </w:pPr>
            <w:r>
              <w:rPr>
                <w:rFonts w:ascii="Arial" w:hAnsi="Arial" w:eastAsia="Segoe UI" w:cs="Arial"/>
                <w:lang w:eastAsia="zh-CN" w:bidi="ar"/>
              </w:rPr>
              <w:t>Dataset version mismatch</w:t>
            </w:r>
          </w:p>
        </w:tc>
        <w:tc>
          <w:tcPr>
            <w:tcW w:w="2459" w:type="dxa"/>
            <w:vAlign w:val="center"/>
          </w:tcPr>
          <w:p w14:paraId="453B757B">
            <w:pPr>
              <w:spacing w:after="0" w:line="360" w:lineRule="auto"/>
              <w:jc w:val="center"/>
              <w:textAlignment w:val="center"/>
              <w:rPr>
                <w:rFonts w:ascii="Arial" w:hAnsi="Arial" w:eastAsia="Segoe UI" w:cs="Arial"/>
                <w:lang w:eastAsia="zh-CN" w:bidi="ar"/>
              </w:rPr>
            </w:pPr>
            <w:r>
              <w:rPr>
                <w:rFonts w:ascii="Arial" w:hAnsi="Arial" w:eastAsia="Segoe UI" w:cs="Arial"/>
                <w:lang w:eastAsia="zh-CN" w:bidi="ar"/>
              </w:rPr>
              <w:t>Online source updates</w:t>
            </w:r>
          </w:p>
        </w:tc>
        <w:tc>
          <w:tcPr>
            <w:tcW w:w="711" w:type="dxa"/>
            <w:vAlign w:val="center"/>
          </w:tcPr>
          <w:p w14:paraId="70AF456E">
            <w:pPr>
              <w:spacing w:after="0" w:line="360" w:lineRule="auto"/>
              <w:jc w:val="center"/>
              <w:textAlignment w:val="center"/>
              <w:rPr>
                <w:rFonts w:ascii="Arial" w:hAnsi="Arial" w:eastAsia="Segoe UI" w:cs="Arial"/>
                <w:lang w:eastAsia="zh-CN" w:bidi="ar"/>
              </w:rPr>
            </w:pPr>
            <w:r>
              <w:rPr>
                <w:rFonts w:hint="eastAsia" w:ascii="Arial" w:hAnsi="Arial" w:eastAsia="Segoe UI" w:cs="Arial"/>
                <w:lang w:eastAsia="zh-CN" w:bidi="ar"/>
              </w:rPr>
              <w:t>6</w:t>
            </w:r>
          </w:p>
        </w:tc>
        <w:tc>
          <w:tcPr>
            <w:tcW w:w="726" w:type="dxa"/>
            <w:vAlign w:val="center"/>
          </w:tcPr>
          <w:p w14:paraId="4AE755C3">
            <w:pPr>
              <w:spacing w:after="0" w:line="360" w:lineRule="auto"/>
              <w:jc w:val="center"/>
              <w:textAlignment w:val="center"/>
              <w:rPr>
                <w:rFonts w:ascii="Arial" w:hAnsi="Arial" w:eastAsia="Segoe UI" w:cs="Arial"/>
                <w:lang w:eastAsia="zh-CN" w:bidi="ar"/>
              </w:rPr>
            </w:pPr>
            <w:r>
              <w:rPr>
                <w:rFonts w:hint="eastAsia" w:ascii="Arial" w:hAnsi="Arial" w:eastAsia="Segoe UI" w:cs="Arial"/>
                <w:lang w:eastAsia="zh-CN" w:bidi="ar"/>
              </w:rPr>
              <w:t>2</w:t>
            </w:r>
          </w:p>
        </w:tc>
        <w:tc>
          <w:tcPr>
            <w:tcW w:w="711" w:type="dxa"/>
            <w:shd w:val="clear" w:color="auto" w:fill="70AD47" w:themeFill="accent6"/>
            <w:vAlign w:val="center"/>
          </w:tcPr>
          <w:p w14:paraId="763EE77D">
            <w:pPr>
              <w:spacing w:after="0" w:line="360" w:lineRule="auto"/>
              <w:jc w:val="center"/>
              <w:textAlignment w:val="center"/>
              <w:rPr>
                <w:rFonts w:ascii="Arial" w:hAnsi="Arial" w:eastAsia="Segoe UI" w:cs="Arial"/>
                <w:lang w:eastAsia="zh-CN" w:bidi="ar"/>
              </w:rPr>
            </w:pPr>
            <w:r>
              <w:rPr>
                <w:rFonts w:hint="eastAsia" w:ascii="Arial" w:hAnsi="Arial" w:eastAsia="Segoe UI" w:cs="Arial"/>
                <w:lang w:eastAsia="zh-CN" w:bidi="ar"/>
              </w:rPr>
              <w:t>4</w:t>
            </w:r>
          </w:p>
        </w:tc>
        <w:tc>
          <w:tcPr>
            <w:tcW w:w="3022" w:type="dxa"/>
            <w:vAlign w:val="center"/>
          </w:tcPr>
          <w:p w14:paraId="0D5EC1BE">
            <w:pPr>
              <w:spacing w:after="0" w:line="360" w:lineRule="auto"/>
              <w:jc w:val="center"/>
              <w:textAlignment w:val="center"/>
              <w:rPr>
                <w:rFonts w:ascii="Arial" w:hAnsi="Arial" w:eastAsia="Segoe UI" w:cs="Arial"/>
                <w:lang w:eastAsia="zh-CN" w:bidi="ar"/>
              </w:rPr>
            </w:pPr>
            <w:r>
              <w:rPr>
                <w:rFonts w:ascii="Arial" w:hAnsi="Arial" w:eastAsia="Segoe UI" w:cs="Arial"/>
                <w:lang w:eastAsia="zh-CN" w:bidi="ar"/>
              </w:rPr>
              <w:t>- Dataset fingerprinting</w:t>
            </w:r>
            <w:r>
              <w:rPr>
                <w:rFonts w:ascii="Arial" w:hAnsi="Arial" w:eastAsia="Segoe UI" w:cs="Arial"/>
                <w:lang w:eastAsia="zh-CN" w:bidi="ar"/>
              </w:rPr>
              <w:br w:type="textWrapping"/>
            </w:r>
            <w:r>
              <w:rPr>
                <w:rFonts w:ascii="Arial" w:hAnsi="Arial" w:eastAsia="Segoe UI" w:cs="Arial"/>
                <w:lang w:eastAsia="zh-CN" w:bidi="ar"/>
              </w:rPr>
              <w:t>- Frozen snapshots</w:t>
            </w:r>
          </w:p>
        </w:tc>
      </w:tr>
      <w:tr w14:paraId="588E56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0" w:type="dxa"/>
            <w:vAlign w:val="center"/>
          </w:tcPr>
          <w:p w14:paraId="5D6C68E8">
            <w:pPr>
              <w:spacing w:after="0" w:line="360" w:lineRule="auto"/>
              <w:jc w:val="center"/>
              <w:textAlignment w:val="center"/>
              <w:rPr>
                <w:rFonts w:ascii="Arial" w:hAnsi="Arial" w:eastAsia="Segoe UI" w:cs="Arial"/>
                <w:lang w:eastAsia="zh-CN" w:bidi="ar"/>
              </w:rPr>
            </w:pPr>
            <w:r>
              <w:rPr>
                <w:rFonts w:ascii="Arial" w:hAnsi="Arial" w:eastAsia="Segoe UI" w:cs="Arial"/>
                <w:lang w:eastAsia="zh-CN" w:bidi="ar"/>
              </w:rPr>
              <w:t>Local hardware limitations</w:t>
            </w:r>
          </w:p>
        </w:tc>
        <w:tc>
          <w:tcPr>
            <w:tcW w:w="2459" w:type="dxa"/>
            <w:vAlign w:val="center"/>
          </w:tcPr>
          <w:p w14:paraId="725C9C8C">
            <w:pPr>
              <w:spacing w:after="0" w:line="360" w:lineRule="auto"/>
              <w:jc w:val="center"/>
              <w:textAlignment w:val="center"/>
              <w:rPr>
                <w:rFonts w:ascii="Arial" w:hAnsi="Arial" w:eastAsia="Segoe UI" w:cs="Arial"/>
                <w:lang w:eastAsia="zh-CN" w:bidi="ar"/>
              </w:rPr>
            </w:pPr>
            <w:r>
              <w:rPr>
                <w:rFonts w:ascii="Arial" w:hAnsi="Arial" w:eastAsia="Segoe UI" w:cs="Arial"/>
                <w:lang w:eastAsia="zh-CN" w:bidi="ar"/>
              </w:rPr>
              <w:t>Insufficient GPU memory for image batches</w:t>
            </w:r>
          </w:p>
        </w:tc>
        <w:tc>
          <w:tcPr>
            <w:tcW w:w="711" w:type="dxa"/>
            <w:vAlign w:val="center"/>
          </w:tcPr>
          <w:p w14:paraId="20CD0AC2">
            <w:pPr>
              <w:spacing w:after="0" w:line="360" w:lineRule="auto"/>
              <w:jc w:val="center"/>
              <w:textAlignment w:val="center"/>
              <w:rPr>
                <w:rFonts w:ascii="Arial" w:hAnsi="Arial" w:eastAsia="Segoe UI" w:cs="Arial"/>
                <w:lang w:eastAsia="zh-CN" w:bidi="ar"/>
              </w:rPr>
            </w:pPr>
            <w:r>
              <w:rPr>
                <w:rFonts w:ascii="Arial" w:hAnsi="Arial" w:eastAsia="Segoe UI" w:cs="Arial"/>
                <w:lang w:eastAsia="zh-CN" w:bidi="ar"/>
              </w:rPr>
              <w:t>8</w:t>
            </w:r>
          </w:p>
        </w:tc>
        <w:tc>
          <w:tcPr>
            <w:tcW w:w="726" w:type="dxa"/>
            <w:vAlign w:val="center"/>
          </w:tcPr>
          <w:p w14:paraId="330EB54C">
            <w:pPr>
              <w:spacing w:after="0" w:line="360" w:lineRule="auto"/>
              <w:jc w:val="center"/>
              <w:textAlignment w:val="center"/>
              <w:rPr>
                <w:rFonts w:ascii="Arial" w:hAnsi="Arial" w:eastAsia="Segoe UI" w:cs="Arial"/>
                <w:lang w:eastAsia="zh-CN" w:bidi="ar"/>
              </w:rPr>
            </w:pPr>
            <w:r>
              <w:rPr>
                <w:rFonts w:ascii="Arial" w:hAnsi="Arial" w:eastAsia="Segoe UI" w:cs="Arial"/>
                <w:lang w:eastAsia="zh-CN" w:bidi="ar"/>
              </w:rPr>
              <w:t>4</w:t>
            </w:r>
          </w:p>
        </w:tc>
        <w:tc>
          <w:tcPr>
            <w:tcW w:w="711" w:type="dxa"/>
            <w:shd w:val="clear" w:color="auto" w:fill="70AD47" w:themeFill="accent6"/>
            <w:vAlign w:val="center"/>
          </w:tcPr>
          <w:p w14:paraId="75AECC2A">
            <w:pPr>
              <w:spacing w:after="0" w:line="360" w:lineRule="auto"/>
              <w:jc w:val="center"/>
              <w:textAlignment w:val="center"/>
              <w:rPr>
                <w:rFonts w:ascii="Arial" w:hAnsi="Arial" w:eastAsia="Segoe UI" w:cs="Arial"/>
                <w:lang w:eastAsia="zh-CN" w:bidi="ar"/>
              </w:rPr>
            </w:pPr>
            <w:r>
              <w:rPr>
                <w:rFonts w:hint="eastAsia" w:ascii="Arial" w:hAnsi="Arial" w:eastAsia="Segoe UI" w:cs="Arial"/>
                <w:lang w:eastAsia="zh-CN" w:bidi="ar"/>
              </w:rPr>
              <w:t>7</w:t>
            </w:r>
          </w:p>
        </w:tc>
        <w:tc>
          <w:tcPr>
            <w:tcW w:w="3022" w:type="dxa"/>
            <w:vAlign w:val="center"/>
          </w:tcPr>
          <w:p w14:paraId="5EC39858">
            <w:pPr>
              <w:spacing w:after="0" w:line="360" w:lineRule="auto"/>
              <w:jc w:val="center"/>
              <w:textAlignment w:val="center"/>
              <w:rPr>
                <w:rFonts w:ascii="Arial" w:hAnsi="Arial" w:eastAsia="Segoe UI" w:cs="Arial"/>
                <w:lang w:eastAsia="zh-CN" w:bidi="ar"/>
              </w:rPr>
            </w:pPr>
            <w:r>
              <w:rPr>
                <w:rFonts w:ascii="Arial" w:hAnsi="Arial" w:eastAsia="Segoe UI" w:cs="Arial"/>
                <w:lang w:eastAsia="zh-CN" w:bidi="ar"/>
              </w:rPr>
              <w:t>- Use cloud-based development environments</w:t>
            </w:r>
            <w:r>
              <w:rPr>
                <w:rFonts w:ascii="Arial" w:hAnsi="Arial" w:eastAsia="Segoe UI" w:cs="Arial"/>
                <w:lang w:eastAsia="zh-CN" w:bidi="ar"/>
              </w:rPr>
              <w:br w:type="textWrapping"/>
            </w:r>
            <w:r>
              <w:rPr>
                <w:rFonts w:ascii="Arial" w:hAnsi="Arial" w:eastAsia="Segoe UI" w:cs="Arial"/>
                <w:lang w:eastAsia="zh-CN" w:bidi="ar"/>
              </w:rPr>
              <w:t>- Implement memory-efficient data loading</w:t>
            </w:r>
          </w:p>
        </w:tc>
      </w:tr>
      <w:tr w14:paraId="2E3C80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0" w:type="dxa"/>
            <w:vAlign w:val="center"/>
          </w:tcPr>
          <w:p w14:paraId="76993387">
            <w:pPr>
              <w:spacing w:after="0" w:line="360" w:lineRule="auto"/>
              <w:jc w:val="center"/>
              <w:textAlignment w:val="center"/>
              <w:rPr>
                <w:rFonts w:ascii="Arial" w:hAnsi="Arial" w:eastAsia="Segoe UI" w:cs="Arial"/>
                <w:lang w:eastAsia="zh-CN" w:bidi="ar"/>
              </w:rPr>
            </w:pPr>
            <w:r>
              <w:rPr>
                <w:rFonts w:ascii="Arial" w:hAnsi="Arial" w:eastAsia="Segoe UI" w:cs="Arial"/>
                <w:lang w:eastAsia="zh-CN" w:bidi="ar"/>
              </w:rPr>
              <w:t>Code/result loss</w:t>
            </w:r>
          </w:p>
        </w:tc>
        <w:tc>
          <w:tcPr>
            <w:tcW w:w="2459" w:type="dxa"/>
            <w:vAlign w:val="center"/>
          </w:tcPr>
          <w:p w14:paraId="11638508">
            <w:pPr>
              <w:spacing w:after="0" w:line="360" w:lineRule="auto"/>
              <w:jc w:val="center"/>
              <w:textAlignment w:val="center"/>
              <w:rPr>
                <w:rFonts w:ascii="Arial" w:hAnsi="Arial" w:eastAsia="Segoe UI" w:cs="Arial"/>
                <w:lang w:eastAsia="zh-CN" w:bidi="ar"/>
              </w:rPr>
            </w:pPr>
            <w:r>
              <w:rPr>
                <w:rFonts w:ascii="Arial" w:hAnsi="Arial" w:eastAsia="Segoe UI" w:cs="Arial"/>
                <w:lang w:eastAsia="zh-CN" w:bidi="ar"/>
              </w:rPr>
              <w:t>Single-point storage failure</w:t>
            </w:r>
          </w:p>
        </w:tc>
        <w:tc>
          <w:tcPr>
            <w:tcW w:w="711" w:type="dxa"/>
            <w:vAlign w:val="center"/>
          </w:tcPr>
          <w:p w14:paraId="106AA07B">
            <w:pPr>
              <w:spacing w:after="0" w:line="360" w:lineRule="auto"/>
              <w:jc w:val="center"/>
              <w:textAlignment w:val="center"/>
              <w:rPr>
                <w:rFonts w:ascii="Arial" w:hAnsi="Arial" w:eastAsia="Segoe UI" w:cs="Arial"/>
                <w:lang w:eastAsia="zh-CN" w:bidi="ar"/>
              </w:rPr>
            </w:pPr>
            <w:r>
              <w:rPr>
                <w:rFonts w:ascii="Arial" w:hAnsi="Arial" w:eastAsia="Segoe UI" w:cs="Arial"/>
                <w:lang w:eastAsia="zh-CN" w:bidi="ar"/>
              </w:rPr>
              <w:t>7</w:t>
            </w:r>
          </w:p>
        </w:tc>
        <w:tc>
          <w:tcPr>
            <w:tcW w:w="726" w:type="dxa"/>
            <w:vAlign w:val="center"/>
          </w:tcPr>
          <w:p w14:paraId="56831CAF">
            <w:pPr>
              <w:spacing w:after="0" w:line="360" w:lineRule="auto"/>
              <w:jc w:val="center"/>
              <w:textAlignment w:val="center"/>
              <w:rPr>
                <w:rFonts w:ascii="Arial" w:hAnsi="Arial" w:eastAsia="Segoe UI" w:cs="Arial"/>
                <w:lang w:eastAsia="zh-CN" w:bidi="ar"/>
              </w:rPr>
            </w:pPr>
            <w:r>
              <w:rPr>
                <w:rFonts w:ascii="Arial" w:hAnsi="Arial" w:eastAsia="Segoe UI" w:cs="Arial"/>
                <w:lang w:eastAsia="zh-CN" w:bidi="ar"/>
              </w:rPr>
              <w:t>3</w:t>
            </w:r>
          </w:p>
        </w:tc>
        <w:tc>
          <w:tcPr>
            <w:tcW w:w="711" w:type="dxa"/>
            <w:shd w:val="clear" w:color="auto" w:fill="FFFF00"/>
            <w:vAlign w:val="center"/>
          </w:tcPr>
          <w:p w14:paraId="14E11665">
            <w:pPr>
              <w:spacing w:after="0" w:line="360" w:lineRule="auto"/>
              <w:jc w:val="center"/>
              <w:textAlignment w:val="center"/>
              <w:rPr>
                <w:rFonts w:ascii="Arial" w:hAnsi="Arial" w:eastAsia="Segoe UI" w:cs="Arial"/>
                <w:lang w:eastAsia="zh-CN" w:bidi="ar"/>
              </w:rPr>
            </w:pPr>
            <w:r>
              <w:rPr>
                <w:rFonts w:hint="eastAsia" w:ascii="Arial" w:hAnsi="Arial" w:eastAsia="Segoe UI" w:cs="Arial"/>
                <w:lang w:eastAsia="zh-CN" w:bidi="ar"/>
              </w:rPr>
              <w:t>12</w:t>
            </w:r>
          </w:p>
        </w:tc>
        <w:tc>
          <w:tcPr>
            <w:tcW w:w="3022" w:type="dxa"/>
            <w:vAlign w:val="center"/>
          </w:tcPr>
          <w:p w14:paraId="39EF14D1">
            <w:pPr>
              <w:spacing w:after="0" w:line="360" w:lineRule="auto"/>
              <w:jc w:val="center"/>
              <w:textAlignment w:val="center"/>
              <w:rPr>
                <w:rFonts w:ascii="Arial" w:hAnsi="Arial" w:eastAsia="Segoe UI" w:cs="Arial"/>
                <w:lang w:eastAsia="zh-CN" w:bidi="ar"/>
              </w:rPr>
            </w:pPr>
            <w:r>
              <w:rPr>
                <w:rFonts w:ascii="Arial" w:hAnsi="Arial" w:eastAsia="Segoe UI" w:cs="Arial"/>
                <w:lang w:eastAsia="zh-CN" w:bidi="ar"/>
              </w:rPr>
              <w:t>- Automated version control (Git)</w:t>
            </w:r>
            <w:r>
              <w:rPr>
                <w:rFonts w:ascii="Arial" w:hAnsi="Arial" w:eastAsia="Segoe UI" w:cs="Arial"/>
                <w:lang w:eastAsia="zh-CN" w:bidi="ar"/>
              </w:rPr>
              <w:br w:type="textWrapping"/>
            </w:r>
            <w:r>
              <w:rPr>
                <w:rFonts w:ascii="Arial" w:hAnsi="Arial" w:eastAsia="Segoe UI" w:cs="Arial"/>
                <w:lang w:eastAsia="zh-CN" w:bidi="ar"/>
              </w:rPr>
              <w:t>- Cloud backup every 4 hours</w:t>
            </w:r>
          </w:p>
        </w:tc>
      </w:tr>
      <w:tr w14:paraId="79E23D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0" w:type="dxa"/>
            <w:vAlign w:val="center"/>
          </w:tcPr>
          <w:p w14:paraId="23708CDD">
            <w:pPr>
              <w:spacing w:after="0" w:line="360" w:lineRule="auto"/>
              <w:jc w:val="center"/>
              <w:textAlignment w:val="center"/>
              <w:rPr>
                <w:rFonts w:ascii="Arial" w:hAnsi="Arial" w:eastAsia="Segoe UI" w:cs="Arial"/>
                <w:lang w:eastAsia="zh-CN" w:bidi="ar"/>
              </w:rPr>
            </w:pPr>
            <w:r>
              <w:rPr>
                <w:rFonts w:ascii="Arial" w:hAnsi="Arial" w:eastAsia="Segoe UI" w:cs="Arial"/>
                <w:lang w:eastAsia="zh-CN" w:bidi="ar"/>
              </w:rPr>
              <w:t>Computational bottlenecks</w:t>
            </w:r>
          </w:p>
        </w:tc>
        <w:tc>
          <w:tcPr>
            <w:tcW w:w="2459" w:type="dxa"/>
            <w:vAlign w:val="center"/>
          </w:tcPr>
          <w:p w14:paraId="6C4C8E7C">
            <w:pPr>
              <w:spacing w:after="0" w:line="360" w:lineRule="auto"/>
              <w:jc w:val="center"/>
              <w:textAlignment w:val="center"/>
              <w:rPr>
                <w:rFonts w:ascii="Arial" w:hAnsi="Arial" w:eastAsia="Segoe UI" w:cs="Arial"/>
                <w:lang w:eastAsia="zh-CN" w:bidi="ar"/>
              </w:rPr>
            </w:pPr>
            <w:r>
              <w:rPr>
                <w:rFonts w:ascii="Arial" w:hAnsi="Arial" w:eastAsia="Segoe UI" w:cs="Arial"/>
                <w:lang w:eastAsia="zh-CN" w:bidi="ar"/>
              </w:rPr>
              <w:t>High-res images + attention mechanisms</w:t>
            </w:r>
          </w:p>
        </w:tc>
        <w:tc>
          <w:tcPr>
            <w:tcW w:w="711" w:type="dxa"/>
            <w:vAlign w:val="center"/>
          </w:tcPr>
          <w:p w14:paraId="560171D5">
            <w:pPr>
              <w:spacing w:after="0" w:line="360" w:lineRule="auto"/>
              <w:jc w:val="center"/>
              <w:textAlignment w:val="center"/>
              <w:rPr>
                <w:rFonts w:ascii="Arial" w:hAnsi="Arial" w:eastAsia="Segoe UI" w:cs="Arial"/>
                <w:lang w:eastAsia="zh-CN" w:bidi="ar"/>
              </w:rPr>
            </w:pPr>
            <w:r>
              <w:rPr>
                <w:rFonts w:ascii="Arial" w:hAnsi="Arial" w:eastAsia="Segoe UI" w:cs="Arial"/>
                <w:lang w:eastAsia="zh-CN" w:bidi="ar"/>
              </w:rPr>
              <w:t>6</w:t>
            </w:r>
          </w:p>
        </w:tc>
        <w:tc>
          <w:tcPr>
            <w:tcW w:w="726" w:type="dxa"/>
            <w:vAlign w:val="center"/>
          </w:tcPr>
          <w:p w14:paraId="3B82E5B8">
            <w:pPr>
              <w:spacing w:after="0" w:line="360" w:lineRule="auto"/>
              <w:jc w:val="center"/>
              <w:textAlignment w:val="center"/>
              <w:rPr>
                <w:rFonts w:ascii="Arial" w:hAnsi="Arial" w:eastAsia="Segoe UI" w:cs="Arial"/>
                <w:lang w:eastAsia="zh-CN" w:bidi="ar"/>
              </w:rPr>
            </w:pPr>
            <w:r>
              <w:rPr>
                <w:rFonts w:ascii="Arial" w:hAnsi="Arial" w:eastAsia="Segoe UI" w:cs="Arial"/>
                <w:lang w:eastAsia="zh-CN" w:bidi="ar"/>
              </w:rPr>
              <w:t>4</w:t>
            </w:r>
          </w:p>
        </w:tc>
        <w:tc>
          <w:tcPr>
            <w:tcW w:w="711" w:type="dxa"/>
            <w:shd w:val="clear" w:color="auto" w:fill="FFFF00"/>
            <w:vAlign w:val="center"/>
          </w:tcPr>
          <w:p w14:paraId="2FB808E3">
            <w:pPr>
              <w:spacing w:after="0" w:line="360" w:lineRule="auto"/>
              <w:jc w:val="center"/>
              <w:textAlignment w:val="center"/>
              <w:rPr>
                <w:rFonts w:ascii="Arial" w:hAnsi="Arial" w:eastAsia="Segoe UI" w:cs="Arial"/>
                <w:lang w:eastAsia="zh-CN" w:bidi="ar"/>
              </w:rPr>
            </w:pPr>
            <w:r>
              <w:rPr>
                <w:rFonts w:ascii="Arial" w:hAnsi="Arial" w:eastAsia="Segoe UI" w:cs="Arial"/>
                <w:lang w:eastAsia="zh-CN" w:bidi="ar"/>
              </w:rPr>
              <w:t>9</w:t>
            </w:r>
          </w:p>
        </w:tc>
        <w:tc>
          <w:tcPr>
            <w:tcW w:w="3022" w:type="dxa"/>
            <w:vAlign w:val="center"/>
          </w:tcPr>
          <w:p w14:paraId="73471C13">
            <w:pPr>
              <w:spacing w:after="0" w:line="360" w:lineRule="auto"/>
              <w:jc w:val="center"/>
              <w:textAlignment w:val="center"/>
              <w:rPr>
                <w:rFonts w:ascii="Arial" w:hAnsi="Arial" w:eastAsia="Segoe UI" w:cs="Arial"/>
                <w:lang w:eastAsia="zh-CN" w:bidi="ar"/>
              </w:rPr>
            </w:pPr>
            <w:r>
              <w:rPr>
                <w:rFonts w:ascii="Arial" w:hAnsi="Arial" w:eastAsia="Segoe UI" w:cs="Arial"/>
                <w:lang w:eastAsia="zh-CN" w:bidi="ar"/>
              </w:rPr>
              <w:t>- Progressive image resizing</w:t>
            </w:r>
            <w:r>
              <w:rPr>
                <w:rFonts w:ascii="Arial" w:hAnsi="Arial" w:eastAsia="Segoe UI" w:cs="Arial"/>
                <w:lang w:eastAsia="zh-CN" w:bidi="ar"/>
              </w:rPr>
              <w:br w:type="textWrapping"/>
            </w:r>
            <w:r>
              <w:rPr>
                <w:rFonts w:ascii="Arial" w:hAnsi="Arial" w:eastAsia="Segoe UI" w:cs="Arial"/>
                <w:lang w:eastAsia="zh-CN" w:bidi="ar"/>
              </w:rPr>
              <w:t>- Gradient accumulation</w:t>
            </w:r>
          </w:p>
        </w:tc>
      </w:tr>
      <w:tr w14:paraId="5581F7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0" w:type="dxa"/>
            <w:vAlign w:val="center"/>
          </w:tcPr>
          <w:p w14:paraId="1C563EEA">
            <w:pPr>
              <w:spacing w:after="0" w:line="360" w:lineRule="auto"/>
              <w:jc w:val="center"/>
              <w:textAlignment w:val="center"/>
              <w:rPr>
                <w:rFonts w:ascii="Arial" w:hAnsi="Arial" w:eastAsia="Segoe UI" w:cs="Arial"/>
                <w:lang w:eastAsia="zh-CN" w:bidi="ar"/>
              </w:rPr>
            </w:pPr>
            <w:r>
              <w:rPr>
                <w:rFonts w:ascii="Arial" w:hAnsi="Arial" w:eastAsia="Segoe UI" w:cs="Arial"/>
                <w:lang w:eastAsia="zh-CN" w:bidi="ar"/>
              </w:rPr>
              <w:t>Attention mechanism flaws</w:t>
            </w:r>
          </w:p>
        </w:tc>
        <w:tc>
          <w:tcPr>
            <w:tcW w:w="2459" w:type="dxa"/>
            <w:vAlign w:val="center"/>
          </w:tcPr>
          <w:p w14:paraId="7537513F">
            <w:pPr>
              <w:spacing w:after="0" w:line="360" w:lineRule="auto"/>
              <w:jc w:val="center"/>
              <w:textAlignment w:val="center"/>
              <w:rPr>
                <w:rFonts w:ascii="Arial" w:hAnsi="Arial" w:eastAsia="Segoe UI" w:cs="Arial"/>
                <w:lang w:eastAsia="zh-CN" w:bidi="ar"/>
              </w:rPr>
            </w:pPr>
            <w:r>
              <w:rPr>
                <w:rFonts w:ascii="Arial" w:hAnsi="Arial" w:eastAsia="Segoe UI" w:cs="Arial"/>
                <w:lang w:eastAsia="zh-CN" w:bidi="ar"/>
              </w:rPr>
              <w:t>SE blocks overfitting to artifacts</w:t>
            </w:r>
          </w:p>
        </w:tc>
        <w:tc>
          <w:tcPr>
            <w:tcW w:w="711" w:type="dxa"/>
            <w:vAlign w:val="center"/>
          </w:tcPr>
          <w:p w14:paraId="56CDFEA9">
            <w:pPr>
              <w:spacing w:after="0" w:line="360" w:lineRule="auto"/>
              <w:jc w:val="center"/>
              <w:textAlignment w:val="center"/>
              <w:rPr>
                <w:rFonts w:ascii="Arial" w:hAnsi="Arial" w:eastAsia="Segoe UI" w:cs="Arial"/>
                <w:lang w:eastAsia="zh-CN" w:bidi="ar"/>
              </w:rPr>
            </w:pPr>
            <w:r>
              <w:rPr>
                <w:rFonts w:ascii="Arial" w:hAnsi="Arial" w:eastAsia="Segoe UI" w:cs="Arial"/>
                <w:lang w:eastAsia="zh-CN" w:bidi="ar"/>
              </w:rPr>
              <w:t>5</w:t>
            </w:r>
          </w:p>
        </w:tc>
        <w:tc>
          <w:tcPr>
            <w:tcW w:w="726" w:type="dxa"/>
            <w:vAlign w:val="center"/>
          </w:tcPr>
          <w:p w14:paraId="5CE060B3">
            <w:pPr>
              <w:spacing w:after="0" w:line="360" w:lineRule="auto"/>
              <w:jc w:val="center"/>
              <w:textAlignment w:val="center"/>
              <w:rPr>
                <w:rFonts w:ascii="Arial" w:hAnsi="Arial" w:eastAsia="Segoe UI" w:cs="Arial"/>
                <w:lang w:eastAsia="zh-CN" w:bidi="ar"/>
              </w:rPr>
            </w:pPr>
            <w:r>
              <w:rPr>
                <w:rFonts w:ascii="Arial" w:hAnsi="Arial" w:eastAsia="Segoe UI" w:cs="Arial"/>
                <w:lang w:eastAsia="zh-CN" w:bidi="ar"/>
              </w:rPr>
              <w:t>3</w:t>
            </w:r>
          </w:p>
        </w:tc>
        <w:tc>
          <w:tcPr>
            <w:tcW w:w="711" w:type="dxa"/>
            <w:shd w:val="clear" w:color="auto" w:fill="70AD47" w:themeFill="accent6"/>
            <w:vAlign w:val="center"/>
          </w:tcPr>
          <w:p w14:paraId="4EBD8BF7">
            <w:pPr>
              <w:spacing w:after="0" w:line="360" w:lineRule="auto"/>
              <w:jc w:val="center"/>
              <w:textAlignment w:val="center"/>
              <w:rPr>
                <w:rFonts w:ascii="Arial" w:hAnsi="Arial" w:eastAsia="Segoe UI" w:cs="Arial"/>
                <w:lang w:eastAsia="zh-CN" w:bidi="ar"/>
              </w:rPr>
            </w:pPr>
            <w:r>
              <w:rPr>
                <w:rFonts w:ascii="Arial" w:hAnsi="Arial" w:eastAsia="Segoe UI" w:cs="Arial"/>
                <w:lang w:eastAsia="zh-CN" w:bidi="ar"/>
              </w:rPr>
              <w:t>7</w:t>
            </w:r>
          </w:p>
        </w:tc>
        <w:tc>
          <w:tcPr>
            <w:tcW w:w="3022" w:type="dxa"/>
            <w:vAlign w:val="center"/>
          </w:tcPr>
          <w:p w14:paraId="1E438BDB">
            <w:pPr>
              <w:spacing w:after="0" w:line="360" w:lineRule="auto"/>
              <w:jc w:val="center"/>
              <w:textAlignment w:val="center"/>
              <w:rPr>
                <w:rFonts w:ascii="Arial" w:hAnsi="Arial" w:eastAsia="Segoe UI" w:cs="Arial"/>
                <w:lang w:eastAsia="zh-CN" w:bidi="ar"/>
              </w:rPr>
            </w:pPr>
            <w:r>
              <w:rPr>
                <w:rFonts w:ascii="Arial" w:hAnsi="Arial" w:eastAsia="Segoe UI" w:cs="Arial"/>
                <w:lang w:eastAsia="zh-CN" w:bidi="ar"/>
              </w:rPr>
              <w:t>- Attention dropout (20% rate)</w:t>
            </w:r>
            <w:r>
              <w:rPr>
                <w:rFonts w:ascii="Arial" w:hAnsi="Arial" w:eastAsia="Segoe UI" w:cs="Arial"/>
                <w:lang w:eastAsia="zh-CN" w:bidi="ar"/>
              </w:rPr>
              <w:br w:type="textWrapping"/>
            </w:r>
            <w:r>
              <w:rPr>
                <w:rFonts w:ascii="Arial" w:hAnsi="Arial" w:eastAsia="Segoe UI" w:cs="Arial"/>
                <w:lang w:eastAsia="zh-CN" w:bidi="ar"/>
              </w:rPr>
              <w:t>- Attention consistency checks</w:t>
            </w:r>
          </w:p>
        </w:tc>
      </w:tr>
      <w:tr w14:paraId="1E7596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0" w:type="dxa"/>
            <w:vAlign w:val="center"/>
          </w:tcPr>
          <w:p w14:paraId="2AF654B0">
            <w:pPr>
              <w:spacing w:after="0" w:line="360" w:lineRule="auto"/>
              <w:jc w:val="center"/>
              <w:textAlignment w:val="center"/>
              <w:rPr>
                <w:rFonts w:ascii="Arial" w:hAnsi="Arial" w:eastAsia="Segoe UI" w:cs="Arial"/>
                <w:lang w:eastAsia="zh-CN" w:bidi="ar"/>
              </w:rPr>
            </w:pPr>
            <w:r>
              <w:rPr>
                <w:rFonts w:ascii="Arial" w:hAnsi="Arial" w:eastAsia="Segoe UI" w:cs="Arial"/>
                <w:lang w:eastAsia="zh-CN" w:bidi="ar"/>
              </w:rPr>
              <w:t>Training instability</w:t>
            </w:r>
          </w:p>
        </w:tc>
        <w:tc>
          <w:tcPr>
            <w:tcW w:w="2459" w:type="dxa"/>
            <w:vAlign w:val="center"/>
          </w:tcPr>
          <w:p w14:paraId="599ADE2B">
            <w:pPr>
              <w:spacing w:after="0" w:line="360" w:lineRule="auto"/>
              <w:jc w:val="center"/>
              <w:textAlignment w:val="center"/>
              <w:rPr>
                <w:rFonts w:ascii="Arial" w:hAnsi="Arial" w:eastAsia="Segoe UI" w:cs="Arial"/>
                <w:lang w:eastAsia="zh-CN" w:bidi="ar"/>
              </w:rPr>
            </w:pPr>
            <w:r>
              <w:rPr>
                <w:rFonts w:ascii="Arial" w:hAnsi="Arial" w:eastAsia="Segoe UI" w:cs="Arial"/>
                <w:lang w:eastAsia="zh-CN" w:bidi="ar"/>
              </w:rPr>
              <w:t>Loss divergence with spatial attention</w:t>
            </w:r>
          </w:p>
        </w:tc>
        <w:tc>
          <w:tcPr>
            <w:tcW w:w="711" w:type="dxa"/>
            <w:vAlign w:val="center"/>
          </w:tcPr>
          <w:p w14:paraId="645EA7E5">
            <w:pPr>
              <w:spacing w:after="0" w:line="360" w:lineRule="auto"/>
              <w:jc w:val="center"/>
              <w:textAlignment w:val="center"/>
              <w:rPr>
                <w:rFonts w:ascii="Arial" w:hAnsi="Arial" w:eastAsia="Segoe UI" w:cs="Arial"/>
                <w:lang w:eastAsia="zh-CN" w:bidi="ar"/>
              </w:rPr>
            </w:pPr>
            <w:r>
              <w:rPr>
                <w:rFonts w:ascii="Arial" w:hAnsi="Arial" w:eastAsia="Segoe UI" w:cs="Arial"/>
                <w:lang w:eastAsia="zh-CN" w:bidi="ar"/>
              </w:rPr>
              <w:t>4</w:t>
            </w:r>
          </w:p>
        </w:tc>
        <w:tc>
          <w:tcPr>
            <w:tcW w:w="726" w:type="dxa"/>
            <w:vAlign w:val="center"/>
          </w:tcPr>
          <w:p w14:paraId="63CA47C7">
            <w:pPr>
              <w:spacing w:after="0" w:line="360" w:lineRule="auto"/>
              <w:jc w:val="center"/>
              <w:textAlignment w:val="center"/>
              <w:rPr>
                <w:rFonts w:ascii="Arial" w:hAnsi="Arial" w:eastAsia="Segoe UI" w:cs="Arial"/>
                <w:lang w:eastAsia="zh-CN" w:bidi="ar"/>
              </w:rPr>
            </w:pPr>
            <w:r>
              <w:rPr>
                <w:rFonts w:ascii="Arial" w:hAnsi="Arial" w:eastAsia="Segoe UI" w:cs="Arial"/>
                <w:lang w:eastAsia="zh-CN" w:bidi="ar"/>
              </w:rPr>
              <w:t>3</w:t>
            </w:r>
          </w:p>
        </w:tc>
        <w:tc>
          <w:tcPr>
            <w:tcW w:w="711" w:type="dxa"/>
            <w:shd w:val="clear" w:color="auto" w:fill="70AD47" w:themeFill="accent6"/>
            <w:vAlign w:val="center"/>
          </w:tcPr>
          <w:p w14:paraId="407BA64F">
            <w:pPr>
              <w:spacing w:after="0" w:line="360" w:lineRule="auto"/>
              <w:jc w:val="center"/>
              <w:textAlignment w:val="center"/>
              <w:rPr>
                <w:rFonts w:ascii="Arial" w:hAnsi="Arial" w:eastAsia="Segoe UI" w:cs="Arial"/>
                <w:lang w:eastAsia="zh-CN" w:bidi="ar"/>
              </w:rPr>
            </w:pPr>
            <w:r>
              <w:rPr>
                <w:rFonts w:ascii="Arial" w:hAnsi="Arial" w:eastAsia="Segoe UI" w:cs="Arial"/>
                <w:lang w:eastAsia="zh-CN" w:bidi="ar"/>
              </w:rPr>
              <w:t>6</w:t>
            </w:r>
          </w:p>
        </w:tc>
        <w:tc>
          <w:tcPr>
            <w:tcW w:w="3022" w:type="dxa"/>
            <w:vAlign w:val="center"/>
          </w:tcPr>
          <w:p w14:paraId="3EDB142D">
            <w:pPr>
              <w:spacing w:after="0" w:line="360" w:lineRule="auto"/>
              <w:jc w:val="center"/>
              <w:textAlignment w:val="center"/>
              <w:rPr>
                <w:rFonts w:ascii="Arial" w:hAnsi="Arial" w:eastAsia="Segoe UI" w:cs="Arial"/>
                <w:lang w:eastAsia="zh-CN" w:bidi="ar"/>
              </w:rPr>
            </w:pPr>
            <w:r>
              <w:rPr>
                <w:rFonts w:ascii="Arial" w:hAnsi="Arial" w:eastAsia="Segoe UI" w:cs="Arial"/>
                <w:lang w:eastAsia="zh-CN" w:bidi="ar"/>
              </w:rPr>
              <w:t>- Learning rate warmup</w:t>
            </w:r>
            <w:r>
              <w:rPr>
                <w:rFonts w:ascii="Arial" w:hAnsi="Arial" w:eastAsia="Segoe UI" w:cs="Arial"/>
                <w:lang w:eastAsia="zh-CN" w:bidi="ar"/>
              </w:rPr>
              <w:br w:type="textWrapping"/>
            </w:r>
            <w:r>
              <w:rPr>
                <w:rFonts w:ascii="Arial" w:hAnsi="Arial" w:eastAsia="Segoe UI" w:cs="Arial"/>
                <w:lang w:eastAsia="zh-CN" w:bidi="ar"/>
              </w:rPr>
              <w:t>- Gradient clipping</w:t>
            </w:r>
          </w:p>
        </w:tc>
      </w:tr>
    </w:tbl>
    <w:p w14:paraId="5B0A05C4">
      <w:pPr>
        <w:spacing w:line="360" w:lineRule="auto"/>
        <w:jc w:val="center"/>
        <w:rPr>
          <w:rFonts w:ascii="Arial" w:hAnsi="Arial" w:cs="Arial"/>
          <w:color w:val="FF0000"/>
        </w:rPr>
      </w:pPr>
    </w:p>
    <w:p w14:paraId="4825816C">
      <w:pPr>
        <w:pStyle w:val="3"/>
        <w:spacing w:line="360" w:lineRule="auto"/>
        <w:jc w:val="both"/>
        <w:rPr>
          <w:rFonts w:ascii="Arial" w:hAnsi="Arial" w:cs="Arial"/>
          <w:b/>
          <w:color w:val="auto"/>
          <w:sz w:val="22"/>
          <w:szCs w:val="22"/>
        </w:rPr>
      </w:pPr>
      <w:bookmarkStart w:id="59" w:name="_Toc31546"/>
      <w:r>
        <w:rPr>
          <w:rFonts w:ascii="Arial" w:hAnsi="Arial" w:cs="Arial"/>
          <w:b/>
          <w:color w:val="auto"/>
          <w:sz w:val="22"/>
          <w:szCs w:val="22"/>
          <w:lang w:eastAsia="zh-CN"/>
        </w:rPr>
        <w:t>Professional Issues</w:t>
      </w:r>
      <w:bookmarkEnd w:id="59"/>
    </w:p>
    <w:p w14:paraId="3D575AAA">
      <w:pPr>
        <w:pStyle w:val="20"/>
        <w:spacing w:line="360" w:lineRule="auto"/>
        <w:jc w:val="both"/>
        <w:rPr>
          <w:rFonts w:ascii="Arial" w:hAnsi="Arial" w:cs="Arial"/>
          <w:sz w:val="22"/>
        </w:rPr>
      </w:pPr>
      <w:r>
        <w:rPr>
          <w:rFonts w:hint="eastAsia" w:ascii="Arial" w:hAnsi="Arial" w:cs="Arial"/>
          <w:sz w:val="22"/>
        </w:rPr>
        <w:t xml:space="preserve">This solar forecasting project has been developed in strict accordance with professional standards and ethical computing practices, following the BCS Code of Conduct and the ACM Code of Ethics. This project carefully considers the legal, social, ethical, and environmental </w:t>
      </w:r>
      <w:r>
        <w:rPr>
          <w:rFonts w:hint="eastAsia" w:ascii="Arial" w:hAnsi="Arial" w:eastAsia="宋体" w:cs="Arial"/>
          <w:sz w:val="22"/>
        </w:rPr>
        <w:t>issue</w:t>
      </w:r>
      <w:r>
        <w:rPr>
          <w:rFonts w:hint="eastAsia" w:ascii="Arial" w:hAnsi="Arial" w:cs="Arial"/>
          <w:sz w:val="22"/>
        </w:rPr>
        <w:t>s of AI applications in renewable energy forecasting</w:t>
      </w:r>
      <w:r>
        <w:rPr>
          <w:rFonts w:ascii="Arial" w:hAnsi="Arial" w:cs="Arial"/>
          <w:sz w:val="22"/>
        </w:rPr>
        <w:t>.</w:t>
      </w:r>
    </w:p>
    <w:p w14:paraId="6810A1B4">
      <w:pPr>
        <w:pStyle w:val="4"/>
        <w:rPr>
          <w:rFonts w:ascii="Arial" w:hAnsi="Arial" w:eastAsia="宋体" w:cs="Arial"/>
          <w:sz w:val="22"/>
          <w:szCs w:val="22"/>
        </w:rPr>
      </w:pPr>
      <w:bookmarkStart w:id="60" w:name="_Toc10182"/>
      <w:r>
        <w:rPr>
          <w:rFonts w:ascii="Arial" w:hAnsi="Arial" w:cs="Arial"/>
          <w:b/>
          <w:bCs/>
          <w:color w:val="auto"/>
          <w:sz w:val="22"/>
          <w:szCs w:val="22"/>
        </w:rPr>
        <w:t>Legal</w:t>
      </w:r>
      <w:r>
        <w:rPr>
          <w:rFonts w:hint="eastAsia" w:ascii="Arial" w:hAnsi="Arial" w:cs="Arial"/>
          <w:b/>
          <w:bCs/>
          <w:color w:val="auto"/>
          <w:sz w:val="22"/>
          <w:szCs w:val="22"/>
          <w:lang w:eastAsia="zh-CN"/>
        </w:rPr>
        <w:t xml:space="preserve"> </w:t>
      </w:r>
      <w:r>
        <w:rPr>
          <w:rFonts w:ascii="Arial" w:hAnsi="Arial" w:cs="Arial" w:eastAsiaTheme="minorEastAsia"/>
          <w:b/>
          <w:bCs/>
          <w:color w:val="auto"/>
          <w:sz w:val="22"/>
          <w:szCs w:val="22"/>
        </w:rPr>
        <w:t>Issue</w:t>
      </w:r>
      <w:r>
        <w:rPr>
          <w:rFonts w:ascii="Arial" w:hAnsi="Arial" w:cs="Arial" w:eastAsiaTheme="minorEastAsia"/>
          <w:b/>
          <w:bCs/>
          <w:color w:val="auto"/>
          <w:sz w:val="22"/>
          <w:szCs w:val="22"/>
          <w:lang w:eastAsia="zh-CN"/>
        </w:rPr>
        <w:t>s</w:t>
      </w:r>
      <w:bookmarkEnd w:id="60"/>
      <w:r>
        <w:rPr>
          <w:rFonts w:ascii="Arial" w:hAnsi="Arial" w:cs="Arial" w:eastAsiaTheme="minorEastAsia"/>
          <w:color w:val="auto"/>
          <w:sz w:val="22"/>
          <w:szCs w:val="22"/>
          <w:lang w:eastAsia="zh-CN"/>
        </w:rPr>
        <w:t xml:space="preserve"> </w:t>
      </w:r>
    </w:p>
    <w:p w14:paraId="57FF227A">
      <w:pPr>
        <w:pStyle w:val="20"/>
        <w:keepNext w:val="0"/>
        <w:keepLines w:val="0"/>
        <w:pageBreakBefore w:val="0"/>
        <w:widowControl/>
        <w:kinsoku/>
        <w:wordWrap/>
        <w:overflowPunct/>
        <w:topLinePunct w:val="0"/>
        <w:autoSpaceDE/>
        <w:autoSpaceDN/>
        <w:bidi w:val="0"/>
        <w:adjustRightInd/>
        <w:snapToGrid/>
        <w:spacing w:line="360" w:lineRule="auto"/>
        <w:jc w:val="both"/>
        <w:textAlignment w:val="auto"/>
        <w:rPr>
          <w:rFonts w:ascii="Arial" w:hAnsi="Arial" w:cs="Arial"/>
          <w:sz w:val="22"/>
        </w:rPr>
      </w:pPr>
      <w:r>
        <w:rPr>
          <w:rFonts w:hint="eastAsia" w:ascii="Arial" w:hAnsi="Arial" w:cs="Arial"/>
          <w:sz w:val="22"/>
        </w:rPr>
        <w:t>The project strictly adheres to the law by using only publicly available sky imagery datasets from authorized meteorological sources and properly citing relevant literature to ensure that copyright or privacy is not violated. All software components, including PyTorch, OpenCV, and other libraries, are used under their open source licenses. The research methodology avoids the use of any proprietary data or constrained computing resources and relies solely on academically recognized tools and platforms available to undergraduates.</w:t>
      </w:r>
    </w:p>
    <w:p w14:paraId="7EBB6324">
      <w:pPr>
        <w:pStyle w:val="20"/>
        <w:wordWrap w:val="0"/>
        <w:spacing w:line="360" w:lineRule="auto"/>
        <w:jc w:val="both"/>
        <w:rPr>
          <w:rFonts w:asciiTheme="majorHAnsi" w:hAnsiTheme="majorHAnsi" w:eastAsiaTheme="majorEastAsia" w:cstheme="majorBidi"/>
          <w:b/>
          <w:bCs/>
          <w:szCs w:val="24"/>
          <w:lang w:eastAsia="en-US"/>
        </w:rPr>
      </w:pPr>
      <w:bookmarkStart w:id="61" w:name="_Toc32421"/>
      <w:r>
        <w:rPr>
          <w:rStyle w:val="29"/>
          <w:rFonts w:ascii="Arial" w:hAnsi="Arial" w:cs="Arial"/>
          <w:b/>
          <w:bCs/>
          <w:color w:val="auto"/>
          <w:sz w:val="22"/>
          <w:szCs w:val="22"/>
          <w:lang w:eastAsia="en-US"/>
        </w:rPr>
        <w:t>5.3.2 Social</w:t>
      </w:r>
      <w:r>
        <w:rPr>
          <w:rStyle w:val="29"/>
          <w:rFonts w:hint="eastAsia" w:ascii="Arial" w:hAnsi="Arial" w:cs="Arial" w:eastAsiaTheme="majorEastAsia"/>
          <w:b/>
          <w:bCs/>
          <w:color w:val="auto"/>
          <w:sz w:val="22"/>
          <w:szCs w:val="22"/>
          <w:lang w:eastAsia="zh-CN"/>
        </w:rPr>
        <w:t xml:space="preserve"> </w:t>
      </w:r>
      <w:r>
        <w:rPr>
          <w:rStyle w:val="29"/>
          <w:rFonts w:hint="eastAsia" w:ascii="Arial" w:hAnsi="Arial" w:cs="Arial"/>
          <w:b/>
          <w:bCs/>
          <w:color w:val="auto"/>
          <w:sz w:val="22"/>
          <w:szCs w:val="22"/>
        </w:rPr>
        <w:t>Issues</w:t>
      </w:r>
      <w:bookmarkEnd w:id="61"/>
    </w:p>
    <w:p w14:paraId="609DFE4D">
      <w:pPr>
        <w:pStyle w:val="20"/>
        <w:keepNext w:val="0"/>
        <w:keepLines w:val="0"/>
        <w:pageBreakBefore w:val="0"/>
        <w:widowControl/>
        <w:kinsoku/>
        <w:wordWrap/>
        <w:overflowPunct/>
        <w:topLinePunct w:val="0"/>
        <w:autoSpaceDE/>
        <w:autoSpaceDN/>
        <w:bidi w:val="0"/>
        <w:adjustRightInd/>
        <w:snapToGrid/>
        <w:spacing w:line="360" w:lineRule="auto"/>
        <w:jc w:val="both"/>
        <w:textAlignment w:val="auto"/>
        <w:rPr>
          <w:rFonts w:ascii="Arial" w:hAnsi="Arial" w:cs="Arial"/>
          <w:sz w:val="22"/>
        </w:rPr>
      </w:pPr>
      <w:r>
        <w:rPr>
          <w:rFonts w:hint="eastAsia" w:ascii="Arial" w:hAnsi="Arial" w:cs="Arial"/>
          <w:sz w:val="22"/>
        </w:rPr>
        <w:t>In terms of technology acceptance related to social issues, small PV operators, such as household users and rural cooperatives, may have barriers to understanding and misgivings about predictions based on deep learning due to the lack of technical expertise, and this technology gap will reduce the actual adoption rate of the model. Therefore, there is a need to introduce the development of user-friendly visual interfaces to lower the barrier to entry, work with local governments to conduct technology popularization training, and promote the open sharing of regional meteorological data to ensure equitable access to forecasting services for operators of all sizes</w:t>
      </w:r>
      <w:r>
        <w:rPr>
          <w:rFonts w:ascii="Arial" w:hAnsi="Arial" w:cs="Arial"/>
          <w:sz w:val="22"/>
        </w:rPr>
        <w:t>.</w:t>
      </w:r>
    </w:p>
    <w:p w14:paraId="3F94F8ED">
      <w:pPr>
        <w:pStyle w:val="4"/>
        <w:rPr>
          <w:rFonts w:ascii="Arial" w:hAnsi="Arial" w:eastAsia="宋体" w:cs="Arial"/>
          <w:color w:val="auto"/>
          <w:sz w:val="22"/>
        </w:rPr>
      </w:pPr>
      <w:bookmarkStart w:id="62" w:name="_Toc369"/>
      <w:r>
        <w:rPr>
          <w:rFonts w:ascii="Arial" w:hAnsi="Arial" w:cs="Arial"/>
          <w:b/>
          <w:bCs/>
          <w:color w:val="auto"/>
          <w:sz w:val="22"/>
        </w:rPr>
        <w:t>Ethical</w:t>
      </w:r>
      <w:r>
        <w:rPr>
          <w:rFonts w:hint="eastAsia" w:ascii="Arial" w:hAnsi="Arial" w:cs="Arial"/>
          <w:b/>
          <w:bCs/>
          <w:color w:val="auto"/>
          <w:sz w:val="22"/>
          <w:lang w:eastAsia="zh-CN"/>
        </w:rPr>
        <w:t xml:space="preserve"> </w:t>
      </w:r>
      <w:r>
        <w:rPr>
          <w:rStyle w:val="29"/>
          <w:rFonts w:hint="eastAsia" w:ascii="Arial" w:hAnsi="Arial" w:cs="Arial"/>
          <w:b/>
          <w:bCs/>
          <w:color w:val="auto"/>
          <w:sz w:val="22"/>
          <w:szCs w:val="22"/>
          <w:lang w:eastAsia="zh-CN"/>
        </w:rPr>
        <w:t>Issues</w:t>
      </w:r>
      <w:bookmarkEnd w:id="62"/>
    </w:p>
    <w:p w14:paraId="5D85356B">
      <w:pPr>
        <w:pStyle w:val="20"/>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sz w:val="22"/>
        </w:rPr>
      </w:pPr>
      <w:r>
        <w:rPr>
          <w:rFonts w:hint="eastAsia" w:ascii="Arial" w:hAnsi="Arial" w:cs="Arial"/>
          <w:sz w:val="22"/>
        </w:rPr>
        <w:t>In terms of ethical issues, this study focuses on the potential impact that over-reliance on predictive models may have on the capabilities of traditional meteorological analysis. Although the solar prediction model developed in this project shows good prediction performance under specific conditions, it must be clearly aware that the model is only trained on conventional weather patterns, and its prediction reliability for extreme climate events is limited. Over-reliance on automated forecasting may lead energy managers to neglect the training of basic skills such as traditional weather map interpretation and field observations. Therefore, this study suggests that while developing in-depth study of solar energy forecasting, researchers should maintain continuous learning of traditional analysis methods, so as to promote users' decision-making habits of building comprehensive model prediction and manual judgment.</w:t>
      </w:r>
    </w:p>
    <w:p w14:paraId="2F184C44">
      <w:pPr>
        <w:pStyle w:val="4"/>
        <w:rPr>
          <w:rFonts w:hint="eastAsia" w:ascii="Arial" w:hAnsi="Arial" w:cs="Arial"/>
          <w:b/>
          <w:bCs/>
          <w:color w:val="auto"/>
          <w:sz w:val="22"/>
        </w:rPr>
      </w:pPr>
      <w:bookmarkStart w:id="63" w:name="_Toc19459"/>
      <w:r>
        <w:rPr>
          <w:rFonts w:hint="eastAsia" w:ascii="Arial" w:hAnsi="Arial" w:cs="Arial"/>
          <w:b/>
          <w:bCs/>
          <w:color w:val="auto"/>
          <w:sz w:val="22"/>
        </w:rPr>
        <w:t>Environmental</w:t>
      </w:r>
      <w:r>
        <w:rPr>
          <w:rFonts w:hint="eastAsia" w:ascii="Arial" w:hAnsi="Arial" w:cs="Arial"/>
          <w:b/>
          <w:bCs/>
          <w:color w:val="auto"/>
          <w:sz w:val="22"/>
          <w:lang w:eastAsia="zh-CN"/>
        </w:rPr>
        <w:t xml:space="preserve"> Issues</w:t>
      </w:r>
      <w:bookmarkEnd w:id="63"/>
      <w:r>
        <w:rPr>
          <w:rFonts w:hint="eastAsia" w:ascii="Arial" w:hAnsi="Arial" w:cs="Arial"/>
          <w:b/>
          <w:bCs/>
          <w:color w:val="auto"/>
          <w:sz w:val="22"/>
        </w:rPr>
        <w:t xml:space="preserve"> </w:t>
      </w:r>
    </w:p>
    <w:p w14:paraId="028D1991">
      <w:pPr>
        <w:pStyle w:val="20"/>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rPr>
      </w:pPr>
      <w:r>
        <w:rPr>
          <w:rFonts w:hint="eastAsia" w:ascii="Arial" w:hAnsi="Arial" w:cs="Arial"/>
          <w:sz w:val="22"/>
          <w:lang w:val="en-US" w:eastAsia="zh-CN"/>
        </w:rPr>
        <w:t>While requiring computational resources for model training, the project actively minimizes its carbon footprint through techniques like mixed-precision training and batch optimization. The resulting solar forecasting system itself promotes environmental sustainability by enabling better integration of clean energy into power grids. By improving prediction</w:t>
      </w:r>
      <w:r>
        <w:rPr>
          <w:rFonts w:hint="eastAsia" w:ascii="Arial" w:hAnsi="Arial" w:cs="Arial"/>
          <w:color w:val="auto"/>
          <w:sz w:val="22"/>
          <w:szCs w:val="22"/>
          <w:lang w:val="en-US" w:eastAsia="zh-CN" w:bidi="ar-SA"/>
        </w:rPr>
        <w:t xml:space="preserve"> </w:t>
      </w:r>
      <w:r>
        <w:rPr>
          <w:rFonts w:hint="eastAsia" w:ascii="Arial" w:hAnsi="Arial" w:cs="Arial" w:eastAsiaTheme="minorHAnsi"/>
          <w:color w:val="auto"/>
          <w:sz w:val="22"/>
          <w:szCs w:val="22"/>
          <w:lang w:val="en-US" w:eastAsia="zh-CN" w:bidi="ar-SA"/>
        </w:rPr>
        <w:t>accuracy,</w:t>
      </w:r>
      <w:r>
        <w:rPr>
          <w:rFonts w:hint="eastAsia" w:ascii="Arial" w:hAnsi="Arial" w:cs="Arial"/>
          <w:color w:val="auto"/>
          <w:sz w:val="22"/>
          <w:szCs w:val="22"/>
          <w:lang w:val="en-US" w:eastAsia="zh-CN" w:bidi="ar-SA"/>
        </w:rPr>
        <w:t xml:space="preserve"> </w:t>
      </w:r>
      <w:r>
        <w:rPr>
          <w:rFonts w:hint="eastAsia" w:ascii="Arial" w:hAnsi="Arial" w:cs="Arial" w:eastAsiaTheme="minorHAnsi"/>
          <w:color w:val="auto"/>
          <w:sz w:val="22"/>
          <w:szCs w:val="22"/>
          <w:lang w:val="en-US" w:eastAsia="zh-CN" w:bidi="ar-SA"/>
        </w:rPr>
        <w:t>the</w:t>
      </w:r>
      <w:r>
        <w:rPr>
          <w:rFonts w:hint="eastAsia" w:ascii="Arial" w:hAnsi="Arial" w:cs="Arial"/>
          <w:color w:val="auto"/>
          <w:sz w:val="22"/>
          <w:szCs w:val="22"/>
          <w:lang w:val="en-US" w:eastAsia="zh-CN" w:bidi="ar-SA"/>
        </w:rPr>
        <w:t xml:space="preserve"> </w:t>
      </w:r>
      <w:r>
        <w:rPr>
          <w:rFonts w:hint="eastAsia" w:ascii="Arial" w:hAnsi="Arial" w:cs="Arial" w:eastAsiaTheme="minorHAnsi"/>
          <w:color w:val="auto"/>
          <w:sz w:val="22"/>
          <w:szCs w:val="22"/>
          <w:lang w:val="en-US" w:eastAsia="zh-CN" w:bidi="ar-SA"/>
        </w:rPr>
        <w:t>model</w:t>
      </w:r>
      <w:r>
        <w:rPr>
          <w:rFonts w:hint="eastAsia" w:ascii="Arial" w:hAnsi="Arial" w:cs="Arial"/>
          <w:color w:val="auto"/>
          <w:sz w:val="22"/>
          <w:szCs w:val="22"/>
          <w:lang w:val="en-US" w:eastAsia="zh-CN" w:bidi="ar-SA"/>
        </w:rPr>
        <w:t xml:space="preserve"> </w:t>
      </w:r>
      <w:r>
        <w:rPr>
          <w:rFonts w:hint="eastAsia" w:ascii="Arial" w:hAnsi="Arial" w:cs="Arial" w:eastAsiaTheme="minorHAnsi"/>
          <w:color w:val="auto"/>
          <w:sz w:val="22"/>
          <w:szCs w:val="22"/>
          <w:lang w:val="en-US" w:eastAsia="zh-CN" w:bidi="ar-SA"/>
        </w:rPr>
        <w:t>helps</w:t>
      </w:r>
      <w:r>
        <w:rPr>
          <w:rFonts w:hint="eastAsia" w:ascii="Arial" w:hAnsi="Arial" w:cs="Arial"/>
          <w:color w:val="auto"/>
          <w:sz w:val="22"/>
          <w:szCs w:val="22"/>
          <w:lang w:val="en-US" w:eastAsia="zh-CN" w:bidi="ar-SA"/>
        </w:rPr>
        <w:t xml:space="preserve"> </w:t>
      </w:r>
      <w:r>
        <w:rPr>
          <w:rFonts w:hint="eastAsia" w:ascii="Arial" w:hAnsi="Arial" w:cs="Arial" w:eastAsiaTheme="minorHAnsi"/>
          <w:color w:val="auto"/>
          <w:sz w:val="22"/>
          <w:szCs w:val="22"/>
          <w:lang w:val="en-US" w:eastAsia="zh-CN" w:bidi="ar-SA"/>
        </w:rPr>
        <w:t>reduce</w:t>
      </w:r>
      <w:r>
        <w:rPr>
          <w:rFonts w:hint="eastAsia" w:ascii="Arial" w:hAnsi="Arial" w:cs="Arial"/>
          <w:color w:val="auto"/>
          <w:sz w:val="22"/>
          <w:szCs w:val="22"/>
          <w:lang w:val="en-US" w:eastAsia="zh-CN" w:bidi="ar-SA"/>
        </w:rPr>
        <w:t xml:space="preserve"> </w:t>
      </w:r>
      <w:r>
        <w:rPr>
          <w:rFonts w:hint="eastAsia" w:ascii="Arial" w:hAnsi="Arial" w:cs="Arial" w:eastAsiaTheme="minorHAnsi"/>
          <w:color w:val="auto"/>
          <w:sz w:val="22"/>
          <w:szCs w:val="22"/>
          <w:lang w:val="en-US" w:eastAsia="zh-CN" w:bidi="ar-SA"/>
        </w:rPr>
        <w:t>reliance</w:t>
      </w:r>
      <w:r>
        <w:rPr>
          <w:rFonts w:hint="eastAsia" w:ascii="Arial" w:hAnsi="Arial" w:cs="Arial"/>
          <w:color w:val="auto"/>
          <w:sz w:val="22"/>
          <w:szCs w:val="22"/>
          <w:lang w:val="en-US" w:eastAsia="zh-CN" w:bidi="ar-SA"/>
        </w:rPr>
        <w:t xml:space="preserve"> </w:t>
      </w:r>
      <w:r>
        <w:rPr>
          <w:rFonts w:hint="eastAsia" w:ascii="Arial" w:hAnsi="Arial" w:cs="Arial" w:eastAsiaTheme="minorHAnsi"/>
          <w:color w:val="auto"/>
          <w:sz w:val="22"/>
          <w:szCs w:val="22"/>
          <w:lang w:val="en-US" w:eastAsia="zh-CN" w:bidi="ar-SA"/>
        </w:rPr>
        <w:t>on</w:t>
      </w:r>
      <w:r>
        <w:rPr>
          <w:rFonts w:hint="eastAsia" w:ascii="Arial" w:hAnsi="Arial" w:cs="Arial"/>
          <w:color w:val="auto"/>
          <w:sz w:val="22"/>
          <w:szCs w:val="22"/>
          <w:lang w:val="en-US" w:eastAsia="zh-CN" w:bidi="ar-SA"/>
        </w:rPr>
        <w:t xml:space="preserve"> </w:t>
      </w:r>
      <w:r>
        <w:rPr>
          <w:rFonts w:hint="eastAsia" w:ascii="Arial" w:hAnsi="Arial" w:cs="Arial" w:eastAsiaTheme="minorHAnsi"/>
          <w:color w:val="auto"/>
          <w:sz w:val="22"/>
          <w:szCs w:val="22"/>
          <w:lang w:val="en-US" w:eastAsia="zh-CN" w:bidi="ar-SA"/>
        </w:rPr>
        <w:t>fossil</w:t>
      </w:r>
      <w:r>
        <w:rPr>
          <w:rFonts w:hint="eastAsia" w:ascii="Arial" w:hAnsi="Arial" w:cs="Arial"/>
          <w:color w:val="auto"/>
          <w:sz w:val="22"/>
          <w:szCs w:val="22"/>
          <w:lang w:val="en-US" w:eastAsia="zh-CN" w:bidi="ar-SA"/>
        </w:rPr>
        <w:t xml:space="preserve"> </w:t>
      </w:r>
      <w:r>
        <w:rPr>
          <w:rFonts w:hint="eastAsia" w:ascii="Arial" w:hAnsi="Arial" w:cs="Arial" w:eastAsiaTheme="minorHAnsi"/>
          <w:color w:val="auto"/>
          <w:sz w:val="22"/>
          <w:szCs w:val="22"/>
          <w:lang w:val="en-US" w:eastAsia="zh-CN" w:bidi="ar-SA"/>
        </w:rPr>
        <w:t>fuel</w:t>
      </w:r>
      <w:r>
        <w:rPr>
          <w:rFonts w:hint="eastAsia" w:ascii="Arial" w:hAnsi="Arial" w:cs="Arial"/>
          <w:color w:val="auto"/>
          <w:sz w:val="22"/>
          <w:szCs w:val="22"/>
          <w:lang w:val="en-US" w:eastAsia="zh-CN" w:bidi="ar-SA"/>
        </w:rPr>
        <w:t xml:space="preserve"> </w:t>
      </w:r>
      <w:r>
        <w:rPr>
          <w:rFonts w:hint="eastAsia" w:ascii="Arial" w:hAnsi="Arial" w:cs="Arial" w:eastAsiaTheme="minorHAnsi"/>
          <w:color w:val="auto"/>
          <w:sz w:val="22"/>
          <w:szCs w:val="22"/>
          <w:lang w:val="en-US" w:eastAsia="zh-CN" w:bidi="ar-SA"/>
        </w:rPr>
        <w:t>backups,</w:t>
      </w:r>
      <w:r>
        <w:rPr>
          <w:rFonts w:hint="eastAsia" w:ascii="Arial" w:hAnsi="Arial" w:cs="Arial"/>
          <w:color w:val="auto"/>
          <w:sz w:val="22"/>
          <w:szCs w:val="22"/>
          <w:lang w:val="en-US" w:eastAsia="zh-CN" w:bidi="ar-SA"/>
        </w:rPr>
        <w:t xml:space="preserve"> </w:t>
      </w:r>
      <w:r>
        <w:rPr>
          <w:rFonts w:hint="eastAsia" w:ascii="Arial" w:hAnsi="Arial" w:cs="Arial" w:eastAsiaTheme="minorHAnsi"/>
          <w:color w:val="auto"/>
          <w:sz w:val="22"/>
          <w:szCs w:val="22"/>
          <w:lang w:val="en-US" w:eastAsia="zh-CN" w:bidi="ar-SA"/>
        </w:rPr>
        <w:t>creating</w:t>
      </w:r>
      <w:r>
        <w:rPr>
          <w:rFonts w:hint="eastAsia" w:ascii="Arial" w:hAnsi="Arial" w:cs="Arial"/>
          <w:color w:val="auto"/>
          <w:sz w:val="22"/>
          <w:szCs w:val="22"/>
          <w:lang w:val="en-US" w:eastAsia="zh-CN" w:bidi="ar-SA"/>
        </w:rPr>
        <w:t xml:space="preserve"> </w:t>
      </w:r>
      <w:r>
        <w:rPr>
          <w:rFonts w:hint="eastAsia" w:ascii="Arial" w:hAnsi="Arial" w:cs="Arial" w:eastAsiaTheme="minorHAnsi"/>
          <w:color w:val="auto"/>
          <w:sz w:val="22"/>
          <w:szCs w:val="22"/>
          <w:lang w:val="en-US" w:eastAsia="zh-CN" w:bidi="ar-SA"/>
        </w:rPr>
        <w:t>a</w:t>
      </w:r>
      <w:r>
        <w:rPr>
          <w:rFonts w:hint="eastAsia" w:ascii="Arial" w:hAnsi="Arial" w:cs="Arial"/>
          <w:color w:val="auto"/>
          <w:sz w:val="22"/>
          <w:szCs w:val="22"/>
          <w:lang w:val="en-US" w:eastAsia="zh-CN" w:bidi="ar-SA"/>
        </w:rPr>
        <w:t xml:space="preserve"> </w:t>
      </w:r>
      <w:r>
        <w:rPr>
          <w:rFonts w:hint="eastAsia" w:ascii="Arial" w:hAnsi="Arial" w:cs="Arial" w:eastAsiaTheme="minorHAnsi"/>
          <w:color w:val="auto"/>
          <w:sz w:val="22"/>
          <w:szCs w:val="22"/>
          <w:lang w:val="en-US" w:eastAsia="zh-CN" w:bidi="ar-SA"/>
        </w:rPr>
        <w:t>net</w:t>
      </w:r>
      <w:r>
        <w:rPr>
          <w:rFonts w:hint="eastAsia" w:ascii="Arial" w:hAnsi="Arial" w:cs="Arial"/>
          <w:color w:val="auto"/>
          <w:sz w:val="22"/>
          <w:szCs w:val="22"/>
          <w:lang w:val="en-US" w:eastAsia="zh-CN" w:bidi="ar-SA"/>
        </w:rPr>
        <w:t xml:space="preserve"> </w:t>
      </w:r>
      <w:r>
        <w:rPr>
          <w:rFonts w:hint="eastAsia" w:ascii="Arial" w:hAnsi="Arial" w:cs="Arial" w:eastAsiaTheme="minorHAnsi"/>
          <w:color w:val="auto"/>
          <w:sz w:val="22"/>
          <w:szCs w:val="22"/>
          <w:lang w:val="en-US" w:eastAsia="zh-CN" w:bidi="ar-SA"/>
        </w:rPr>
        <w:t>positive</w:t>
      </w:r>
      <w:r>
        <w:rPr>
          <w:rFonts w:hint="eastAsia" w:ascii="Arial" w:hAnsi="Arial" w:cs="Arial"/>
          <w:color w:val="auto"/>
          <w:sz w:val="22"/>
          <w:szCs w:val="22"/>
          <w:lang w:val="en-US" w:eastAsia="zh-CN" w:bidi="ar-SA"/>
        </w:rPr>
        <w:t xml:space="preserve"> </w:t>
      </w:r>
      <w:r>
        <w:rPr>
          <w:rFonts w:hint="eastAsia" w:ascii="Arial" w:hAnsi="Arial" w:cs="Arial" w:eastAsiaTheme="minorHAnsi"/>
          <w:color w:val="auto"/>
          <w:sz w:val="22"/>
          <w:szCs w:val="22"/>
          <w:lang w:val="en-US" w:eastAsia="zh-CN" w:bidi="ar-SA"/>
        </w:rPr>
        <w:t>environmental</w:t>
      </w:r>
      <w:r>
        <w:rPr>
          <w:rFonts w:hint="eastAsia" w:ascii="Arial" w:hAnsi="Arial" w:cs="Arial"/>
          <w:color w:val="auto"/>
          <w:sz w:val="22"/>
          <w:szCs w:val="22"/>
          <w:lang w:val="en-US" w:eastAsia="zh-CN" w:bidi="ar-SA"/>
        </w:rPr>
        <w:t xml:space="preserve"> </w:t>
      </w:r>
      <w:r>
        <w:rPr>
          <w:rFonts w:hint="eastAsia" w:ascii="Arial" w:hAnsi="Arial" w:cs="Arial" w:eastAsiaTheme="minorHAnsi"/>
          <w:color w:val="auto"/>
          <w:sz w:val="22"/>
          <w:szCs w:val="22"/>
          <w:lang w:val="en-US" w:eastAsia="zh-CN" w:bidi="ar-SA"/>
        </w:rPr>
        <w:t>impact</w:t>
      </w:r>
      <w:r>
        <w:rPr>
          <w:rFonts w:hint="eastAsia" w:ascii="Arial" w:hAnsi="Arial" w:cs="Arial"/>
          <w:color w:val="auto"/>
          <w:sz w:val="22"/>
          <w:szCs w:val="22"/>
          <w:lang w:val="en-US" w:eastAsia="zh-CN" w:bidi="ar-SA"/>
        </w:rPr>
        <w:t xml:space="preserve"> </w:t>
      </w:r>
      <w:r>
        <w:rPr>
          <w:rFonts w:hint="eastAsia" w:ascii="Arial" w:hAnsi="Arial" w:cs="Arial" w:eastAsiaTheme="minorHAnsi"/>
          <w:color w:val="auto"/>
          <w:sz w:val="22"/>
          <w:szCs w:val="22"/>
          <w:lang w:val="en-US" w:eastAsia="zh-CN" w:bidi="ar-SA"/>
        </w:rPr>
        <w:t>that</w:t>
      </w:r>
      <w:r>
        <w:rPr>
          <w:rFonts w:hint="eastAsia" w:ascii="Arial" w:hAnsi="Arial" w:cs="Arial"/>
          <w:color w:val="auto"/>
          <w:sz w:val="22"/>
          <w:szCs w:val="22"/>
          <w:lang w:val="en-US" w:eastAsia="zh-CN" w:bidi="ar-SA"/>
        </w:rPr>
        <w:t xml:space="preserve"> </w:t>
      </w:r>
      <w:r>
        <w:rPr>
          <w:rFonts w:hint="eastAsia" w:ascii="Arial" w:hAnsi="Arial" w:cs="Arial" w:eastAsiaTheme="minorHAnsi"/>
          <w:color w:val="auto"/>
          <w:sz w:val="22"/>
          <w:szCs w:val="22"/>
          <w:lang w:val="en-US" w:eastAsia="zh-CN" w:bidi="ar-SA"/>
        </w:rPr>
        <w:t>outweighs</w:t>
      </w:r>
      <w:r>
        <w:rPr>
          <w:rFonts w:hint="eastAsia" w:ascii="Arial" w:hAnsi="Arial" w:cs="Arial"/>
          <w:color w:val="auto"/>
          <w:sz w:val="22"/>
          <w:szCs w:val="22"/>
          <w:lang w:val="en-US" w:eastAsia="zh-CN" w:bidi="ar-SA"/>
        </w:rPr>
        <w:t xml:space="preserve"> </w:t>
      </w:r>
      <w:r>
        <w:rPr>
          <w:rFonts w:hint="eastAsia" w:ascii="Arial" w:hAnsi="Arial" w:cs="Arial" w:eastAsiaTheme="minorHAnsi"/>
          <w:color w:val="auto"/>
          <w:sz w:val="22"/>
          <w:szCs w:val="22"/>
          <w:lang w:val="en-US" w:eastAsia="zh-CN" w:bidi="ar-SA"/>
        </w:rPr>
        <w:t>its</w:t>
      </w:r>
      <w:r>
        <w:rPr>
          <w:rFonts w:hint="eastAsia" w:ascii="Arial" w:hAnsi="Arial" w:cs="Arial"/>
          <w:color w:val="auto"/>
          <w:sz w:val="22"/>
          <w:szCs w:val="22"/>
          <w:lang w:val="en-US" w:eastAsia="zh-CN" w:bidi="ar-SA"/>
        </w:rPr>
        <w:t xml:space="preserve"> </w:t>
      </w:r>
      <w:r>
        <w:rPr>
          <w:rFonts w:hint="eastAsia" w:ascii="Arial" w:hAnsi="Arial" w:cs="Arial" w:eastAsiaTheme="minorHAnsi"/>
          <w:color w:val="auto"/>
          <w:sz w:val="22"/>
          <w:szCs w:val="22"/>
          <w:lang w:val="en-US" w:eastAsia="zh-CN" w:bidi="ar-SA"/>
        </w:rPr>
        <w:t>development</w:t>
      </w:r>
      <w:r>
        <w:rPr>
          <w:rFonts w:hint="eastAsia" w:ascii="Arial" w:hAnsi="Arial" w:cs="Arial"/>
          <w:color w:val="auto"/>
          <w:sz w:val="22"/>
          <w:szCs w:val="22"/>
          <w:lang w:val="en-US" w:eastAsia="zh-CN" w:bidi="ar-SA"/>
        </w:rPr>
        <w:t xml:space="preserve"> </w:t>
      </w:r>
      <w:r>
        <w:rPr>
          <w:rFonts w:hint="eastAsia" w:ascii="Arial" w:hAnsi="Arial" w:cs="Arial" w:eastAsiaTheme="minorHAnsi"/>
          <w:color w:val="auto"/>
          <w:sz w:val="22"/>
          <w:szCs w:val="22"/>
          <w:lang w:val="en-US" w:eastAsia="zh-CN" w:bidi="ar-SA"/>
        </w:rPr>
        <w:t>footprint.</w:t>
      </w:r>
    </w:p>
    <w:p w14:paraId="375BF7B1">
      <w:pPr>
        <w:spacing w:line="360" w:lineRule="auto"/>
        <w:rPr>
          <w:rFonts w:hint="eastAsia" w:ascii="Arial" w:hAnsi="Arial" w:eastAsia="宋体" w:cs="Arial"/>
          <w:color w:val="auto"/>
          <w:sz w:val="22"/>
        </w:rPr>
      </w:pPr>
    </w:p>
    <w:p w14:paraId="1AC2D544">
      <w:pPr>
        <w:spacing w:line="360" w:lineRule="auto"/>
        <w:rPr>
          <w:rFonts w:hint="eastAsia" w:ascii="Arial" w:hAnsi="Arial" w:eastAsia="宋体" w:cs="Arial"/>
          <w:color w:val="auto"/>
          <w:sz w:val="22"/>
        </w:rPr>
      </w:pPr>
    </w:p>
    <w:p w14:paraId="3BE6952F">
      <w:pPr>
        <w:spacing w:line="360" w:lineRule="auto"/>
        <w:rPr>
          <w:rFonts w:hint="eastAsia" w:ascii="Arial" w:hAnsi="Arial" w:eastAsia="宋体" w:cs="Arial"/>
          <w:color w:val="auto"/>
          <w:sz w:val="22"/>
        </w:rPr>
      </w:pPr>
    </w:p>
    <w:p w14:paraId="361C383C">
      <w:pPr>
        <w:rPr>
          <w:rFonts w:hint="eastAsia" w:ascii="Arial" w:hAnsi="Arial" w:eastAsia="宋体" w:cs="Arial"/>
          <w:color w:val="auto"/>
          <w:sz w:val="22"/>
          <w:lang w:val="en-US" w:eastAsia="zh-CN"/>
        </w:rPr>
      </w:pPr>
    </w:p>
    <w:p w14:paraId="41DE4C20">
      <w:pPr>
        <w:rPr>
          <w:rFonts w:ascii="Arial" w:hAnsi="Arial" w:cs="Arial"/>
          <w:b/>
        </w:rPr>
      </w:pPr>
      <w:r>
        <w:rPr>
          <w:rFonts w:ascii="Arial" w:hAnsi="Arial" w:cs="Arial"/>
          <w:b/>
        </w:rPr>
        <w:br w:type="page"/>
      </w:r>
    </w:p>
    <w:p w14:paraId="2390A29B">
      <w:pPr>
        <w:pStyle w:val="2"/>
        <w:spacing w:line="360" w:lineRule="auto"/>
        <w:rPr>
          <w:rFonts w:ascii="Arial" w:hAnsi="Arial" w:cs="Arial"/>
          <w:b/>
          <w:color w:val="auto"/>
          <w:sz w:val="22"/>
        </w:rPr>
      </w:pPr>
      <w:bookmarkStart w:id="64" w:name="_Toc30683"/>
      <w:r>
        <w:rPr>
          <w:rFonts w:ascii="Arial" w:hAnsi="Arial" w:cs="Arial"/>
          <w:b/>
          <w:color w:val="auto"/>
          <w:sz w:val="22"/>
        </w:rPr>
        <w:t>Conclusion</w:t>
      </w:r>
      <w:bookmarkEnd w:id="64"/>
    </w:p>
    <w:p w14:paraId="68C31E1A">
      <w:pPr>
        <w:pStyle w:val="20"/>
        <w:keepNext w:val="0"/>
        <w:keepLines w:val="0"/>
        <w:pageBreakBefore w:val="0"/>
        <w:widowControl/>
        <w:kinsoku/>
        <w:wordWrap/>
        <w:overflowPunct/>
        <w:topLinePunct w:val="0"/>
        <w:autoSpaceDE/>
        <w:autoSpaceDN/>
        <w:bidi w:val="0"/>
        <w:adjustRightInd/>
        <w:snapToGrid/>
        <w:spacing w:line="360" w:lineRule="auto"/>
        <w:jc w:val="both"/>
        <w:textAlignment w:val="auto"/>
        <w:rPr>
          <w:rFonts w:ascii="Arial" w:hAnsi="Arial" w:cs="Arial"/>
          <w:sz w:val="22"/>
        </w:rPr>
      </w:pPr>
      <w:r>
        <w:rPr>
          <w:rFonts w:ascii="Arial" w:hAnsi="Arial" w:cs="Arial"/>
          <w:sz w:val="22"/>
        </w:rPr>
        <w:t>This</w:t>
      </w:r>
      <w:r>
        <w:rPr>
          <w:rFonts w:hint="eastAsia" w:ascii="Arial" w:hAnsi="Arial" w:eastAsia="宋体" w:cs="Arial"/>
          <w:sz w:val="22"/>
          <w:lang w:eastAsia="zh-CN"/>
        </w:rPr>
        <w:t xml:space="preserve"> </w:t>
      </w:r>
      <w:r>
        <w:rPr>
          <w:rFonts w:ascii="Arial" w:hAnsi="Arial" w:cs="Arial"/>
          <w:sz w:val="22"/>
        </w:rPr>
        <w:t>study</w:t>
      </w:r>
      <w:r>
        <w:rPr>
          <w:rFonts w:hint="eastAsia" w:ascii="Arial" w:hAnsi="Arial" w:eastAsia="宋体" w:cs="Arial"/>
          <w:sz w:val="22"/>
          <w:lang w:eastAsia="zh-CN"/>
        </w:rPr>
        <w:t xml:space="preserve"> </w:t>
      </w:r>
      <w:r>
        <w:rPr>
          <w:rFonts w:ascii="Arial" w:hAnsi="Arial" w:cs="Arial"/>
          <w:sz w:val="22"/>
        </w:rPr>
        <w:t>investigates</w:t>
      </w:r>
      <w:r>
        <w:rPr>
          <w:rFonts w:hint="eastAsia" w:ascii="Arial" w:hAnsi="Arial" w:eastAsia="宋体" w:cs="Arial"/>
          <w:sz w:val="22"/>
          <w:lang w:eastAsia="zh-CN"/>
        </w:rPr>
        <w:t xml:space="preserve"> </w:t>
      </w:r>
      <w:r>
        <w:rPr>
          <w:rFonts w:ascii="Arial" w:hAnsi="Arial" w:cs="Arial"/>
          <w:sz w:val="22"/>
        </w:rPr>
        <w:t>the</w:t>
      </w:r>
      <w:r>
        <w:rPr>
          <w:rFonts w:hint="eastAsia" w:ascii="Arial" w:hAnsi="Arial" w:eastAsia="宋体" w:cs="Arial"/>
          <w:sz w:val="22"/>
          <w:lang w:eastAsia="zh-CN"/>
        </w:rPr>
        <w:t xml:space="preserve"> </w:t>
      </w:r>
      <w:r>
        <w:rPr>
          <w:rFonts w:ascii="Arial" w:hAnsi="Arial" w:cs="Arial"/>
          <w:sz w:val="22"/>
        </w:rPr>
        <w:t>prediction</w:t>
      </w:r>
      <w:r>
        <w:rPr>
          <w:rFonts w:hint="eastAsia" w:ascii="Arial" w:hAnsi="Arial" w:eastAsia="宋体" w:cs="Arial"/>
          <w:sz w:val="22"/>
          <w:lang w:eastAsia="zh-CN"/>
        </w:rPr>
        <w:t xml:space="preserve"> </w:t>
      </w:r>
      <w:r>
        <w:rPr>
          <w:rFonts w:ascii="Arial" w:hAnsi="Arial" w:cs="Arial"/>
          <w:sz w:val="22"/>
        </w:rPr>
        <w:t>of</w:t>
      </w:r>
      <w:r>
        <w:rPr>
          <w:rFonts w:hint="eastAsia" w:ascii="Arial" w:hAnsi="Arial" w:eastAsia="宋体" w:cs="Arial"/>
          <w:sz w:val="22"/>
          <w:lang w:eastAsia="zh-CN"/>
        </w:rPr>
        <w:t xml:space="preserve"> </w:t>
      </w:r>
      <w:r>
        <w:rPr>
          <w:rFonts w:ascii="Arial" w:hAnsi="Arial" w:cs="Arial"/>
          <w:sz w:val="22"/>
        </w:rPr>
        <w:t>solar</w:t>
      </w:r>
      <w:r>
        <w:rPr>
          <w:rFonts w:hint="eastAsia" w:ascii="Arial" w:hAnsi="Arial" w:eastAsia="宋体" w:cs="Arial"/>
          <w:sz w:val="22"/>
          <w:lang w:eastAsia="zh-CN"/>
        </w:rPr>
        <w:t xml:space="preserve"> </w:t>
      </w:r>
      <w:r>
        <w:rPr>
          <w:rFonts w:ascii="Arial" w:hAnsi="Arial" w:cs="Arial"/>
          <w:sz w:val="22"/>
        </w:rPr>
        <w:t>energy</w:t>
      </w:r>
      <w:r>
        <w:rPr>
          <w:rFonts w:hint="eastAsia" w:ascii="Arial" w:hAnsi="Arial" w:eastAsia="宋体" w:cs="Arial"/>
          <w:sz w:val="22"/>
          <w:lang w:eastAsia="zh-CN"/>
        </w:rPr>
        <w:t xml:space="preserve"> </w:t>
      </w:r>
      <w:r>
        <w:rPr>
          <w:rFonts w:ascii="Arial" w:hAnsi="Arial" w:cs="Arial"/>
          <w:sz w:val="22"/>
        </w:rPr>
        <w:t>potential</w:t>
      </w:r>
      <w:r>
        <w:rPr>
          <w:rFonts w:hint="eastAsia" w:ascii="Arial" w:hAnsi="Arial" w:eastAsia="宋体" w:cs="Arial"/>
          <w:sz w:val="22"/>
          <w:lang w:eastAsia="zh-CN"/>
        </w:rPr>
        <w:t xml:space="preserve"> </w:t>
      </w:r>
      <w:r>
        <w:rPr>
          <w:rFonts w:ascii="Arial" w:hAnsi="Arial" w:cs="Arial"/>
          <w:sz w:val="22"/>
        </w:rPr>
        <w:t>from</w:t>
      </w:r>
      <w:r>
        <w:rPr>
          <w:rFonts w:hint="eastAsia" w:ascii="Arial" w:hAnsi="Arial" w:eastAsia="宋体" w:cs="Arial"/>
          <w:sz w:val="22"/>
          <w:lang w:eastAsia="zh-CN"/>
        </w:rPr>
        <w:t xml:space="preserve"> </w:t>
      </w:r>
      <w:r>
        <w:rPr>
          <w:rFonts w:ascii="Arial" w:hAnsi="Arial" w:cs="Arial"/>
          <w:sz w:val="22"/>
        </w:rPr>
        <w:t>radiance</w:t>
      </w:r>
      <w:r>
        <w:rPr>
          <w:rFonts w:hint="eastAsia" w:ascii="Arial" w:hAnsi="Arial" w:eastAsia="宋体" w:cs="Arial"/>
          <w:sz w:val="22"/>
          <w:lang w:eastAsia="zh-CN"/>
        </w:rPr>
        <w:t xml:space="preserve"> </w:t>
      </w:r>
      <w:r>
        <w:rPr>
          <w:rFonts w:ascii="Arial" w:hAnsi="Arial" w:cs="Arial"/>
          <w:sz w:val="22"/>
        </w:rPr>
        <w:t>sky</w:t>
      </w:r>
      <w:r>
        <w:rPr>
          <w:rFonts w:hint="eastAsia" w:ascii="Arial" w:hAnsi="Arial" w:eastAsia="宋体" w:cs="Arial"/>
          <w:sz w:val="22"/>
          <w:lang w:eastAsia="zh-CN"/>
        </w:rPr>
        <w:t xml:space="preserve"> </w:t>
      </w:r>
      <w:r>
        <w:rPr>
          <w:rFonts w:ascii="Arial" w:hAnsi="Arial" w:cs="Arial"/>
          <w:sz w:val="22"/>
        </w:rPr>
        <w:t>images</w:t>
      </w:r>
      <w:r>
        <w:rPr>
          <w:rFonts w:hint="eastAsia" w:ascii="Arial" w:hAnsi="Arial" w:eastAsia="宋体" w:cs="Arial"/>
          <w:sz w:val="22"/>
          <w:lang w:eastAsia="zh-CN"/>
        </w:rPr>
        <w:t xml:space="preserve"> </w:t>
      </w:r>
      <w:r>
        <w:rPr>
          <w:rFonts w:ascii="Arial" w:hAnsi="Arial" w:cs="Arial"/>
          <w:sz w:val="22"/>
        </w:rPr>
        <w:t>using</w:t>
      </w:r>
      <w:r>
        <w:rPr>
          <w:rFonts w:hint="eastAsia" w:ascii="Arial" w:hAnsi="Arial" w:eastAsia="宋体" w:cs="Arial"/>
          <w:sz w:val="22"/>
          <w:lang w:eastAsia="zh-CN"/>
        </w:rPr>
        <w:t xml:space="preserve"> </w:t>
      </w:r>
      <w:r>
        <w:rPr>
          <w:rFonts w:ascii="Arial" w:hAnsi="Arial" w:cs="Arial"/>
          <w:sz w:val="22"/>
        </w:rPr>
        <w:t>deep</w:t>
      </w:r>
      <w:r>
        <w:rPr>
          <w:rFonts w:hint="eastAsia" w:ascii="Arial" w:hAnsi="Arial" w:eastAsia="宋体" w:cs="Arial"/>
          <w:sz w:val="22"/>
          <w:lang w:eastAsia="zh-CN"/>
        </w:rPr>
        <w:t xml:space="preserve"> </w:t>
      </w:r>
      <w:r>
        <w:rPr>
          <w:rFonts w:ascii="Arial" w:hAnsi="Arial" w:cs="Arial"/>
          <w:sz w:val="22"/>
        </w:rPr>
        <w:t>learning,</w:t>
      </w:r>
      <w:r>
        <w:rPr>
          <w:rFonts w:hint="eastAsia" w:ascii="Arial" w:hAnsi="Arial" w:eastAsia="宋体" w:cs="Arial"/>
          <w:sz w:val="22"/>
          <w:lang w:eastAsia="zh-CN"/>
        </w:rPr>
        <w:t xml:space="preserve"> </w:t>
      </w:r>
      <w:r>
        <w:rPr>
          <w:rFonts w:ascii="Arial" w:hAnsi="Arial" w:cs="Arial"/>
          <w:sz w:val="22"/>
        </w:rPr>
        <w:t>systematically</w:t>
      </w:r>
      <w:r>
        <w:rPr>
          <w:rFonts w:hint="eastAsia" w:ascii="Arial" w:hAnsi="Arial" w:eastAsia="宋体" w:cs="Arial"/>
          <w:sz w:val="22"/>
          <w:lang w:eastAsia="zh-CN"/>
        </w:rPr>
        <w:t xml:space="preserve"> </w:t>
      </w:r>
      <w:r>
        <w:rPr>
          <w:rFonts w:ascii="Arial" w:hAnsi="Arial" w:cs="Arial"/>
          <w:sz w:val="22"/>
        </w:rPr>
        <w:t>evaluating</w:t>
      </w:r>
      <w:r>
        <w:rPr>
          <w:rFonts w:hint="eastAsia" w:ascii="Arial" w:hAnsi="Arial" w:eastAsia="宋体" w:cs="Arial"/>
          <w:sz w:val="22"/>
          <w:lang w:eastAsia="zh-CN"/>
        </w:rPr>
        <w:t xml:space="preserve"> </w:t>
      </w:r>
      <w:r>
        <w:rPr>
          <w:rFonts w:ascii="Arial" w:hAnsi="Arial" w:cs="Arial"/>
          <w:sz w:val="22"/>
        </w:rPr>
        <w:t>three</w:t>
      </w:r>
      <w:r>
        <w:rPr>
          <w:rFonts w:hint="eastAsia" w:ascii="Arial" w:hAnsi="Arial" w:eastAsia="宋体" w:cs="Arial"/>
          <w:sz w:val="22"/>
          <w:lang w:eastAsia="zh-CN"/>
        </w:rPr>
        <w:t xml:space="preserve"> </w:t>
      </w:r>
      <w:r>
        <w:rPr>
          <w:rFonts w:ascii="Arial" w:hAnsi="Arial" w:cs="Arial"/>
          <w:sz w:val="22"/>
        </w:rPr>
        <w:t>convolutional</w:t>
      </w:r>
      <w:r>
        <w:rPr>
          <w:rFonts w:hint="eastAsia" w:ascii="Arial" w:hAnsi="Arial" w:eastAsia="宋体" w:cs="Arial"/>
          <w:sz w:val="22"/>
          <w:lang w:eastAsia="zh-CN"/>
        </w:rPr>
        <w:t xml:space="preserve"> </w:t>
      </w:r>
      <w:r>
        <w:rPr>
          <w:rFonts w:ascii="Arial" w:hAnsi="Arial" w:cs="Arial"/>
          <w:sz w:val="22"/>
        </w:rPr>
        <w:t>architectures</w:t>
      </w:r>
      <w:r>
        <w:rPr>
          <w:rFonts w:hint="eastAsia" w:ascii="Arial" w:hAnsi="Arial" w:eastAsia="宋体" w:cs="Arial"/>
          <w:sz w:val="22"/>
        </w:rPr>
        <w:t xml:space="preserve">, </w:t>
      </w:r>
      <w:r>
        <w:rPr>
          <w:rFonts w:ascii="Arial" w:hAnsi="Arial" w:cs="Arial"/>
          <w:sz w:val="22"/>
        </w:rPr>
        <w:t>CNN,</w:t>
      </w:r>
      <w:r>
        <w:rPr>
          <w:rFonts w:hint="eastAsia" w:ascii="Arial" w:hAnsi="Arial" w:eastAsia="宋体" w:cs="Arial"/>
          <w:sz w:val="22"/>
          <w:lang w:eastAsia="zh-CN"/>
        </w:rPr>
        <w:t xml:space="preserve"> </w:t>
      </w:r>
      <w:r>
        <w:rPr>
          <w:rFonts w:ascii="Arial" w:hAnsi="Arial" w:cs="Arial"/>
          <w:sz w:val="22"/>
        </w:rPr>
        <w:t>CNN+SE-Attention,</w:t>
      </w:r>
      <w:r>
        <w:rPr>
          <w:rFonts w:hint="eastAsia" w:ascii="Arial" w:hAnsi="Arial" w:eastAsia="宋体" w:cs="Arial"/>
          <w:sz w:val="22"/>
          <w:lang w:eastAsia="zh-CN"/>
        </w:rPr>
        <w:t xml:space="preserve"> </w:t>
      </w:r>
      <w:r>
        <w:rPr>
          <w:rFonts w:ascii="Arial" w:hAnsi="Arial" w:cs="Arial"/>
          <w:sz w:val="22"/>
        </w:rPr>
        <w:t>and</w:t>
      </w:r>
      <w:r>
        <w:rPr>
          <w:rFonts w:hint="eastAsia" w:ascii="Arial" w:hAnsi="Arial" w:eastAsia="宋体" w:cs="Arial"/>
          <w:sz w:val="22"/>
          <w:lang w:eastAsia="zh-CN"/>
        </w:rPr>
        <w:t xml:space="preserve"> </w:t>
      </w:r>
      <w:r>
        <w:rPr>
          <w:rFonts w:ascii="Arial" w:hAnsi="Arial" w:cs="Arial"/>
          <w:sz w:val="22"/>
        </w:rPr>
        <w:t>CNN</w:t>
      </w:r>
      <w:r>
        <w:rPr>
          <w:rFonts w:hint="eastAsia" w:ascii="Arial" w:hAnsi="Arial" w:cs="Arial" w:eastAsiaTheme="minorEastAsia"/>
          <w:sz w:val="22"/>
        </w:rPr>
        <w:t xml:space="preserve"> </w:t>
      </w:r>
      <w:r>
        <w:rPr>
          <w:rFonts w:ascii="Arial" w:hAnsi="Arial" w:cs="Arial"/>
          <w:sz w:val="22"/>
        </w:rPr>
        <w:t>+</w:t>
      </w:r>
      <w:r>
        <w:rPr>
          <w:rFonts w:hint="eastAsia" w:ascii="Arial" w:hAnsi="Arial" w:cs="Arial" w:eastAsiaTheme="minorEastAsia"/>
          <w:sz w:val="22"/>
        </w:rPr>
        <w:t xml:space="preserve"> </w:t>
      </w:r>
      <w:r>
        <w:rPr>
          <w:rFonts w:ascii="Arial" w:hAnsi="Arial" w:cs="Arial"/>
          <w:sz w:val="22"/>
        </w:rPr>
        <w:t>Spatial-Attention</w:t>
      </w:r>
      <w:r>
        <w:rPr>
          <w:rFonts w:hint="eastAsia" w:ascii="Arial" w:hAnsi="Arial" w:eastAsia="宋体" w:cs="Arial"/>
          <w:sz w:val="22"/>
        </w:rPr>
        <w:t xml:space="preserve">, </w:t>
      </w:r>
      <w:r>
        <w:rPr>
          <w:rFonts w:ascii="Arial" w:hAnsi="Arial" w:cs="Arial"/>
          <w:sz w:val="22"/>
        </w:rPr>
        <w:t>on</w:t>
      </w:r>
      <w:r>
        <w:rPr>
          <w:rFonts w:hint="eastAsia" w:ascii="Arial" w:hAnsi="Arial" w:eastAsia="宋体" w:cs="Arial"/>
          <w:sz w:val="22"/>
          <w:lang w:eastAsia="zh-CN"/>
        </w:rPr>
        <w:t xml:space="preserve"> </w:t>
      </w:r>
      <w:r>
        <w:rPr>
          <w:rFonts w:ascii="Arial" w:hAnsi="Arial" w:cs="Arial"/>
          <w:sz w:val="22"/>
        </w:rPr>
        <w:t>two</w:t>
      </w:r>
      <w:r>
        <w:rPr>
          <w:rFonts w:hint="eastAsia" w:ascii="Arial" w:hAnsi="Arial" w:eastAsia="宋体" w:cs="Arial"/>
          <w:sz w:val="22"/>
          <w:lang w:eastAsia="zh-CN"/>
        </w:rPr>
        <w:t xml:space="preserve"> </w:t>
      </w:r>
      <w:r>
        <w:rPr>
          <w:rFonts w:ascii="Arial" w:hAnsi="Arial" w:cs="Arial"/>
          <w:sz w:val="22"/>
        </w:rPr>
        <w:t>sky</w:t>
      </w:r>
      <w:r>
        <w:rPr>
          <w:rFonts w:hint="eastAsia" w:ascii="Arial" w:hAnsi="Arial" w:eastAsia="宋体" w:cs="Arial"/>
          <w:sz w:val="22"/>
          <w:lang w:eastAsia="zh-CN"/>
        </w:rPr>
        <w:t xml:space="preserve"> </w:t>
      </w:r>
      <w:r>
        <w:rPr>
          <w:rFonts w:ascii="Arial" w:hAnsi="Arial" w:cs="Arial"/>
          <w:sz w:val="22"/>
        </w:rPr>
        <w:t>image</w:t>
      </w:r>
      <w:r>
        <w:rPr>
          <w:rFonts w:hint="eastAsia" w:ascii="Arial" w:hAnsi="Arial" w:eastAsia="宋体" w:cs="Arial"/>
          <w:sz w:val="22"/>
          <w:lang w:eastAsia="zh-CN"/>
        </w:rPr>
        <w:t xml:space="preserve"> </w:t>
      </w:r>
      <w:r>
        <w:rPr>
          <w:rFonts w:ascii="Arial" w:hAnsi="Arial" w:cs="Arial"/>
          <w:sz w:val="22"/>
        </w:rPr>
        <w:t>datasets.</w:t>
      </w:r>
      <w:r>
        <w:rPr>
          <w:rFonts w:hint="eastAsia" w:ascii="Arial" w:hAnsi="Arial" w:eastAsia="宋体" w:cs="Arial"/>
          <w:sz w:val="22"/>
          <w:lang w:eastAsia="zh-CN"/>
        </w:rPr>
        <w:t xml:space="preserve"> </w:t>
      </w:r>
      <w:r>
        <w:rPr>
          <w:rFonts w:ascii="Arial" w:hAnsi="Arial" w:cs="Arial"/>
          <w:sz w:val="22"/>
        </w:rPr>
        <w:t>Experimental</w:t>
      </w:r>
      <w:r>
        <w:rPr>
          <w:rFonts w:hint="eastAsia" w:ascii="Arial" w:hAnsi="Arial" w:eastAsia="宋体" w:cs="Arial"/>
          <w:sz w:val="22"/>
          <w:lang w:eastAsia="zh-CN"/>
        </w:rPr>
        <w:t xml:space="preserve"> </w:t>
      </w:r>
      <w:r>
        <w:rPr>
          <w:rFonts w:ascii="Arial" w:hAnsi="Arial" w:cs="Arial"/>
          <w:sz w:val="22"/>
        </w:rPr>
        <w:t>results</w:t>
      </w:r>
      <w:r>
        <w:rPr>
          <w:rFonts w:hint="eastAsia" w:ascii="Arial" w:hAnsi="Arial" w:eastAsia="宋体" w:cs="Arial"/>
          <w:sz w:val="22"/>
          <w:lang w:eastAsia="zh-CN"/>
        </w:rPr>
        <w:t xml:space="preserve"> </w:t>
      </w:r>
      <w:r>
        <w:rPr>
          <w:rFonts w:ascii="Arial" w:hAnsi="Arial" w:cs="Arial"/>
          <w:sz w:val="22"/>
        </w:rPr>
        <w:t>demonstrated</w:t>
      </w:r>
      <w:r>
        <w:rPr>
          <w:rFonts w:hint="eastAsia" w:ascii="Arial" w:hAnsi="Arial" w:eastAsia="宋体" w:cs="Arial"/>
          <w:sz w:val="22"/>
          <w:lang w:eastAsia="zh-CN"/>
        </w:rPr>
        <w:t xml:space="preserve"> </w:t>
      </w:r>
      <w:r>
        <w:rPr>
          <w:rFonts w:ascii="Arial" w:hAnsi="Arial" w:cs="Arial"/>
          <w:sz w:val="22"/>
        </w:rPr>
        <w:t>that</w:t>
      </w:r>
      <w:r>
        <w:rPr>
          <w:rFonts w:hint="eastAsia" w:ascii="Arial" w:hAnsi="Arial" w:eastAsia="宋体" w:cs="Arial"/>
          <w:sz w:val="22"/>
          <w:lang w:eastAsia="zh-CN"/>
        </w:rPr>
        <w:t xml:space="preserve"> </w:t>
      </w:r>
      <w:r>
        <w:rPr>
          <w:rFonts w:ascii="Arial" w:hAnsi="Arial" w:cs="Arial"/>
          <w:sz w:val="22"/>
        </w:rPr>
        <w:t>the</w:t>
      </w:r>
      <w:r>
        <w:rPr>
          <w:rFonts w:hint="eastAsia" w:ascii="Arial" w:hAnsi="Arial" w:eastAsia="宋体" w:cs="Arial"/>
          <w:sz w:val="22"/>
          <w:lang w:eastAsia="zh-CN"/>
        </w:rPr>
        <w:t xml:space="preserve"> </w:t>
      </w:r>
      <w:r>
        <w:rPr>
          <w:rFonts w:ascii="Arial" w:hAnsi="Arial" w:cs="Arial"/>
          <w:sz w:val="22"/>
        </w:rPr>
        <w:t>CNN+SE-Attention</w:t>
      </w:r>
      <w:r>
        <w:rPr>
          <w:rFonts w:hint="eastAsia" w:ascii="Arial" w:hAnsi="Arial" w:eastAsia="宋体" w:cs="Arial"/>
          <w:sz w:val="22"/>
          <w:lang w:eastAsia="zh-CN"/>
        </w:rPr>
        <w:t xml:space="preserve"> </w:t>
      </w:r>
      <w:r>
        <w:rPr>
          <w:rFonts w:ascii="Arial" w:hAnsi="Arial" w:cs="Arial"/>
          <w:sz w:val="22"/>
        </w:rPr>
        <w:t>model</w:t>
      </w:r>
      <w:r>
        <w:rPr>
          <w:rFonts w:hint="eastAsia" w:ascii="Arial" w:hAnsi="Arial" w:eastAsia="宋体" w:cs="Arial"/>
          <w:sz w:val="22"/>
          <w:lang w:eastAsia="zh-CN"/>
        </w:rPr>
        <w:t xml:space="preserve"> </w:t>
      </w:r>
      <w:r>
        <w:rPr>
          <w:rFonts w:ascii="Arial" w:hAnsi="Arial" w:cs="Arial"/>
          <w:sz w:val="22"/>
        </w:rPr>
        <w:t>achieved</w:t>
      </w:r>
      <w:r>
        <w:rPr>
          <w:rFonts w:hint="eastAsia" w:ascii="Arial" w:hAnsi="Arial" w:eastAsia="宋体" w:cs="Arial"/>
          <w:sz w:val="22"/>
          <w:lang w:eastAsia="zh-CN"/>
        </w:rPr>
        <w:t xml:space="preserve"> </w:t>
      </w:r>
      <w:r>
        <w:rPr>
          <w:rFonts w:ascii="Arial" w:hAnsi="Arial" w:cs="Arial"/>
          <w:sz w:val="22"/>
        </w:rPr>
        <w:t>optimal</w:t>
      </w:r>
      <w:r>
        <w:rPr>
          <w:rFonts w:hint="eastAsia" w:ascii="Arial" w:hAnsi="Arial" w:eastAsia="宋体" w:cs="Arial"/>
          <w:sz w:val="22"/>
          <w:lang w:eastAsia="zh-CN"/>
        </w:rPr>
        <w:t xml:space="preserve"> </w:t>
      </w:r>
      <w:r>
        <w:rPr>
          <w:rFonts w:ascii="Arial" w:hAnsi="Arial" w:cs="Arial"/>
          <w:sz w:val="22"/>
        </w:rPr>
        <w:t>performance,</w:t>
      </w:r>
      <w:r>
        <w:rPr>
          <w:rFonts w:hint="eastAsia" w:ascii="Arial" w:hAnsi="Arial" w:eastAsia="宋体" w:cs="Arial"/>
          <w:sz w:val="22"/>
          <w:lang w:eastAsia="zh-CN"/>
        </w:rPr>
        <w:t xml:space="preserve"> </w:t>
      </w:r>
      <w:r>
        <w:rPr>
          <w:rFonts w:ascii="Arial" w:hAnsi="Arial" w:cs="Arial"/>
          <w:sz w:val="22"/>
        </w:rPr>
        <w:t>with</w:t>
      </w:r>
      <w:r>
        <w:rPr>
          <w:rFonts w:hint="eastAsia" w:ascii="Arial" w:hAnsi="Arial" w:eastAsia="宋体" w:cs="Arial"/>
          <w:sz w:val="22"/>
          <w:lang w:eastAsia="zh-CN"/>
        </w:rPr>
        <w:t xml:space="preserve"> </w:t>
      </w:r>
      <w:r>
        <w:rPr>
          <w:rFonts w:ascii="Arial" w:hAnsi="Arial" w:cs="Arial"/>
          <w:sz w:val="22"/>
        </w:rPr>
        <w:t>the</w:t>
      </w:r>
      <w:r>
        <w:rPr>
          <w:rFonts w:hint="eastAsia" w:ascii="Arial" w:hAnsi="Arial" w:eastAsia="宋体" w:cs="Arial"/>
          <w:sz w:val="22"/>
          <w:lang w:eastAsia="zh-CN"/>
        </w:rPr>
        <w:t xml:space="preserve"> </w:t>
      </w:r>
      <w:r>
        <w:rPr>
          <w:rFonts w:ascii="Arial" w:hAnsi="Arial" w:eastAsia="宋体" w:cs="Arial"/>
          <w:sz w:val="22"/>
        </w:rPr>
        <w:t xml:space="preserve">performance of </w:t>
      </w:r>
      <w:r>
        <w:rPr>
          <w:rFonts w:ascii="Arial" w:hAnsi="Arial" w:cs="Arial"/>
          <w:sz w:val="22"/>
        </w:rPr>
        <w:t>first</w:t>
      </w:r>
      <w:r>
        <w:rPr>
          <w:rFonts w:hint="eastAsia" w:ascii="Arial" w:hAnsi="Arial" w:eastAsia="宋体" w:cs="Arial"/>
          <w:sz w:val="22"/>
          <w:lang w:eastAsia="zh-CN"/>
        </w:rPr>
        <w:t xml:space="preserve"> </w:t>
      </w:r>
      <w:r>
        <w:rPr>
          <w:rFonts w:ascii="Arial" w:hAnsi="Arial" w:cs="Arial"/>
          <w:sz w:val="22"/>
        </w:rPr>
        <w:t>dataset</w:t>
      </w:r>
      <w:r>
        <w:rPr>
          <w:rFonts w:hint="eastAsia" w:ascii="Arial" w:hAnsi="Arial" w:eastAsia="宋体" w:cs="Arial"/>
          <w:sz w:val="22"/>
          <w:lang w:eastAsia="zh-CN"/>
        </w:rPr>
        <w:t xml:space="preserve"> </w:t>
      </w:r>
      <w:r>
        <w:rPr>
          <w:rFonts w:ascii="Arial" w:hAnsi="Arial" w:eastAsia="宋体" w:cs="Arial"/>
          <w:sz w:val="22"/>
        </w:rPr>
        <w:t>better</w:t>
      </w:r>
      <w:r>
        <w:rPr>
          <w:rFonts w:hint="eastAsia" w:ascii="Arial" w:hAnsi="Arial" w:eastAsia="宋体" w:cs="Arial"/>
          <w:sz w:val="22"/>
          <w:lang w:eastAsia="zh-CN"/>
        </w:rPr>
        <w:t xml:space="preserve"> </w:t>
      </w:r>
      <w:r>
        <w:rPr>
          <w:rFonts w:ascii="Arial" w:hAnsi="Arial" w:cs="Arial"/>
          <w:sz w:val="22"/>
        </w:rPr>
        <w:t>compared</w:t>
      </w:r>
      <w:r>
        <w:rPr>
          <w:rFonts w:hint="eastAsia" w:ascii="Arial" w:hAnsi="Arial" w:eastAsia="宋体" w:cs="Arial"/>
          <w:sz w:val="22"/>
          <w:lang w:eastAsia="zh-CN"/>
        </w:rPr>
        <w:t xml:space="preserve"> </w:t>
      </w:r>
      <w:r>
        <w:rPr>
          <w:rFonts w:ascii="Arial" w:hAnsi="Arial" w:cs="Arial"/>
          <w:sz w:val="22"/>
        </w:rPr>
        <w:t>to</w:t>
      </w:r>
      <w:r>
        <w:rPr>
          <w:rFonts w:hint="eastAsia" w:ascii="Arial" w:hAnsi="Arial" w:eastAsia="宋体" w:cs="Arial"/>
          <w:sz w:val="22"/>
          <w:lang w:eastAsia="zh-CN"/>
        </w:rPr>
        <w:t xml:space="preserve"> </w:t>
      </w:r>
      <w:r>
        <w:rPr>
          <w:rFonts w:ascii="Arial" w:hAnsi="Arial" w:cs="Arial"/>
          <w:sz w:val="22"/>
        </w:rPr>
        <w:t>the</w:t>
      </w:r>
      <w:r>
        <w:rPr>
          <w:rFonts w:hint="eastAsia" w:ascii="Arial" w:hAnsi="Arial" w:eastAsia="宋体" w:cs="Arial"/>
          <w:sz w:val="22"/>
          <w:lang w:eastAsia="zh-CN"/>
        </w:rPr>
        <w:t xml:space="preserve"> </w:t>
      </w:r>
      <w:r>
        <w:rPr>
          <w:rFonts w:ascii="Arial" w:hAnsi="Arial" w:cs="Arial"/>
          <w:sz w:val="22"/>
        </w:rPr>
        <w:t>second,</w:t>
      </w:r>
      <w:r>
        <w:rPr>
          <w:rFonts w:hint="eastAsia" w:ascii="Arial" w:hAnsi="Arial" w:eastAsia="宋体" w:cs="Arial"/>
          <w:sz w:val="22"/>
          <w:lang w:eastAsia="zh-CN"/>
        </w:rPr>
        <w:t xml:space="preserve"> </w:t>
      </w:r>
      <w:r>
        <w:rPr>
          <w:rFonts w:ascii="Arial" w:hAnsi="Arial" w:cs="Arial"/>
          <w:sz w:val="22"/>
        </w:rPr>
        <w:t>highlighting</w:t>
      </w:r>
      <w:r>
        <w:rPr>
          <w:rFonts w:hint="eastAsia" w:ascii="Arial" w:hAnsi="Arial" w:eastAsia="宋体" w:cs="Arial"/>
          <w:sz w:val="22"/>
          <w:lang w:eastAsia="zh-CN"/>
        </w:rPr>
        <w:t xml:space="preserve"> </w:t>
      </w:r>
      <w:r>
        <w:rPr>
          <w:rFonts w:ascii="Arial" w:hAnsi="Arial" w:cs="Arial"/>
          <w:sz w:val="22"/>
        </w:rPr>
        <w:t>its</w:t>
      </w:r>
      <w:r>
        <w:rPr>
          <w:rFonts w:hint="eastAsia" w:ascii="Arial" w:hAnsi="Arial" w:eastAsia="宋体" w:cs="Arial"/>
          <w:sz w:val="22"/>
          <w:lang w:eastAsia="zh-CN"/>
        </w:rPr>
        <w:t xml:space="preserve"> </w:t>
      </w:r>
      <w:r>
        <w:rPr>
          <w:rFonts w:ascii="Arial" w:hAnsi="Arial" w:cs="Arial"/>
          <w:sz w:val="22"/>
        </w:rPr>
        <w:t>suitability</w:t>
      </w:r>
      <w:r>
        <w:rPr>
          <w:rFonts w:hint="eastAsia" w:ascii="Arial" w:hAnsi="Arial" w:eastAsia="宋体" w:cs="Arial"/>
          <w:sz w:val="22"/>
          <w:lang w:eastAsia="zh-CN"/>
        </w:rPr>
        <w:t xml:space="preserve"> </w:t>
      </w:r>
      <w:r>
        <w:rPr>
          <w:rFonts w:ascii="Arial" w:hAnsi="Arial" w:cs="Arial"/>
          <w:sz w:val="22"/>
        </w:rPr>
        <w:t>for</w:t>
      </w:r>
      <w:r>
        <w:rPr>
          <w:rFonts w:hint="eastAsia" w:ascii="Arial" w:hAnsi="Arial" w:eastAsia="宋体" w:cs="Arial"/>
          <w:sz w:val="22"/>
          <w:lang w:eastAsia="zh-CN"/>
        </w:rPr>
        <w:t xml:space="preserve"> </w:t>
      </w:r>
      <w:r>
        <w:rPr>
          <w:rFonts w:ascii="Arial" w:hAnsi="Arial" w:cs="Arial"/>
          <w:sz w:val="22"/>
        </w:rPr>
        <w:t>solar</w:t>
      </w:r>
      <w:r>
        <w:rPr>
          <w:rFonts w:hint="eastAsia" w:ascii="Arial" w:hAnsi="Arial" w:eastAsia="宋体" w:cs="Arial"/>
          <w:sz w:val="22"/>
          <w:lang w:eastAsia="zh-CN"/>
        </w:rPr>
        <w:t xml:space="preserve"> </w:t>
      </w:r>
      <w:r>
        <w:rPr>
          <w:rFonts w:ascii="Arial" w:hAnsi="Arial" w:cs="Arial"/>
          <w:sz w:val="22"/>
        </w:rPr>
        <w:t>irradiance</w:t>
      </w:r>
      <w:r>
        <w:rPr>
          <w:rFonts w:hint="eastAsia" w:ascii="Arial" w:hAnsi="Arial" w:eastAsia="宋体" w:cs="Arial"/>
          <w:sz w:val="22"/>
          <w:lang w:eastAsia="zh-CN"/>
        </w:rPr>
        <w:t xml:space="preserve"> </w:t>
      </w:r>
      <w:r>
        <w:rPr>
          <w:rFonts w:ascii="Arial" w:hAnsi="Arial" w:cs="Arial"/>
          <w:sz w:val="22"/>
        </w:rPr>
        <w:t>mapping</w:t>
      </w:r>
      <w:r>
        <w:rPr>
          <w:rFonts w:hint="eastAsia" w:ascii="Arial" w:hAnsi="Arial" w:eastAsia="宋体" w:cs="Arial"/>
          <w:sz w:val="22"/>
          <w:lang w:eastAsia="zh-CN"/>
        </w:rPr>
        <w:t xml:space="preserve"> </w:t>
      </w:r>
      <w:r>
        <w:rPr>
          <w:rFonts w:ascii="Arial" w:hAnsi="Arial" w:cs="Arial"/>
          <w:sz w:val="22"/>
        </w:rPr>
        <w:t>under</w:t>
      </w:r>
      <w:r>
        <w:rPr>
          <w:rFonts w:hint="eastAsia" w:ascii="Arial" w:hAnsi="Arial" w:eastAsia="宋体" w:cs="Arial"/>
          <w:sz w:val="22"/>
          <w:lang w:eastAsia="zh-CN"/>
        </w:rPr>
        <w:t xml:space="preserve"> </w:t>
      </w:r>
      <w:r>
        <w:rPr>
          <w:rFonts w:ascii="Arial" w:hAnsi="Arial" w:cs="Arial"/>
          <w:sz w:val="22"/>
        </w:rPr>
        <w:t>varying</w:t>
      </w:r>
      <w:r>
        <w:rPr>
          <w:rFonts w:hint="eastAsia" w:ascii="Arial" w:hAnsi="Arial" w:eastAsia="宋体" w:cs="Arial"/>
          <w:sz w:val="22"/>
          <w:lang w:eastAsia="zh-CN"/>
        </w:rPr>
        <w:t xml:space="preserve"> </w:t>
      </w:r>
      <w:r>
        <w:rPr>
          <w:rFonts w:ascii="Arial" w:hAnsi="Arial" w:cs="Arial"/>
          <w:sz w:val="22"/>
        </w:rPr>
        <w:t>sky</w:t>
      </w:r>
      <w:r>
        <w:rPr>
          <w:rFonts w:hint="eastAsia" w:ascii="Arial" w:hAnsi="Arial" w:eastAsia="宋体" w:cs="Arial"/>
          <w:sz w:val="22"/>
          <w:lang w:eastAsia="zh-CN"/>
        </w:rPr>
        <w:t xml:space="preserve"> </w:t>
      </w:r>
      <w:r>
        <w:rPr>
          <w:rFonts w:ascii="Arial" w:hAnsi="Arial" w:cs="Arial"/>
          <w:sz w:val="22"/>
        </w:rPr>
        <w:t>conditions.</w:t>
      </w:r>
      <w:r>
        <w:rPr>
          <w:rFonts w:hint="eastAsia" w:ascii="Arial" w:hAnsi="Arial" w:eastAsia="宋体" w:cs="Arial"/>
          <w:sz w:val="22"/>
          <w:lang w:eastAsia="zh-CN"/>
        </w:rPr>
        <w:t xml:space="preserve"> </w:t>
      </w:r>
      <w:r>
        <w:rPr>
          <w:rFonts w:hint="eastAsia" w:ascii="Arial" w:hAnsi="Arial" w:eastAsia="宋体" w:cs="Arial"/>
          <w:sz w:val="22"/>
        </w:rPr>
        <w:t>For the best SE-attention model in the first dataset with the best performance, the study further uses Grad-CAM visualization to verify the interpretability of the model, revealing different attention patterns in sunny and cloudy scenarios, and prioritizing key sky regions in the prediction process.</w:t>
      </w:r>
      <w:r>
        <w:rPr>
          <w:rFonts w:hint="eastAsia" w:ascii="Arial" w:hAnsi="Arial" w:eastAsia="宋体" w:cs="Arial"/>
          <w:sz w:val="22"/>
          <w:lang w:eastAsia="zh-CN"/>
        </w:rPr>
        <w:t xml:space="preserve"> </w:t>
      </w:r>
      <w:r>
        <w:rPr>
          <w:rFonts w:ascii="Arial" w:hAnsi="Arial" w:cs="Arial"/>
          <w:sz w:val="22"/>
        </w:rPr>
        <w:t>By</w:t>
      </w:r>
      <w:r>
        <w:rPr>
          <w:rFonts w:hint="eastAsia" w:ascii="Arial" w:hAnsi="Arial" w:eastAsia="宋体" w:cs="Arial"/>
          <w:sz w:val="22"/>
          <w:lang w:eastAsia="zh-CN"/>
        </w:rPr>
        <w:t xml:space="preserve"> </w:t>
      </w:r>
      <w:r>
        <w:rPr>
          <w:rFonts w:ascii="Arial" w:hAnsi="Arial" w:cs="Arial"/>
          <w:sz w:val="22"/>
        </w:rPr>
        <w:t>integrating</w:t>
      </w:r>
      <w:r>
        <w:rPr>
          <w:rFonts w:hint="eastAsia" w:ascii="Arial" w:hAnsi="Arial" w:eastAsia="宋体" w:cs="Arial"/>
          <w:sz w:val="22"/>
          <w:lang w:eastAsia="zh-CN"/>
        </w:rPr>
        <w:t xml:space="preserve"> </w:t>
      </w:r>
      <w:r>
        <w:rPr>
          <w:rFonts w:ascii="Arial" w:hAnsi="Arial" w:cs="Arial"/>
          <w:sz w:val="22"/>
        </w:rPr>
        <w:t>these</w:t>
      </w:r>
      <w:r>
        <w:rPr>
          <w:rFonts w:hint="eastAsia" w:ascii="Arial" w:hAnsi="Arial" w:eastAsia="宋体" w:cs="Arial"/>
          <w:sz w:val="22"/>
          <w:lang w:eastAsia="zh-CN"/>
        </w:rPr>
        <w:t xml:space="preserve"> </w:t>
      </w:r>
      <w:r>
        <w:rPr>
          <w:rFonts w:ascii="Arial" w:hAnsi="Arial" w:cs="Arial"/>
          <w:sz w:val="22"/>
        </w:rPr>
        <w:t>findings</w:t>
      </w:r>
      <w:r>
        <w:rPr>
          <w:rFonts w:hint="eastAsia" w:ascii="Arial" w:hAnsi="Arial" w:eastAsia="宋体" w:cs="Arial"/>
          <w:sz w:val="22"/>
          <w:lang w:eastAsia="zh-CN"/>
        </w:rPr>
        <w:t xml:space="preserve"> </w:t>
      </w:r>
      <w:r>
        <w:rPr>
          <w:rFonts w:ascii="Arial" w:hAnsi="Arial" w:cs="Arial"/>
          <w:sz w:val="22"/>
        </w:rPr>
        <w:t>into</w:t>
      </w:r>
      <w:r>
        <w:rPr>
          <w:rFonts w:hint="eastAsia" w:ascii="Arial" w:hAnsi="Arial" w:eastAsia="宋体" w:cs="Arial"/>
          <w:sz w:val="22"/>
          <w:lang w:eastAsia="zh-CN"/>
        </w:rPr>
        <w:t xml:space="preserve"> </w:t>
      </w:r>
      <w:r>
        <w:rPr>
          <w:rFonts w:ascii="Arial" w:hAnsi="Arial" w:cs="Arial"/>
          <w:sz w:val="22"/>
        </w:rPr>
        <w:t>an</w:t>
      </w:r>
      <w:r>
        <w:rPr>
          <w:rFonts w:hint="eastAsia" w:ascii="Arial" w:hAnsi="Arial" w:eastAsia="宋体" w:cs="Arial"/>
          <w:sz w:val="22"/>
          <w:lang w:eastAsia="zh-CN"/>
        </w:rPr>
        <w:t xml:space="preserve"> </w:t>
      </w:r>
      <w:r>
        <w:rPr>
          <w:rFonts w:ascii="Arial" w:hAnsi="Arial" w:cs="Arial"/>
          <w:sz w:val="22"/>
        </w:rPr>
        <w:t>interactive</w:t>
      </w:r>
      <w:r>
        <w:rPr>
          <w:rFonts w:hint="eastAsia" w:ascii="Arial" w:hAnsi="Arial" w:eastAsia="宋体" w:cs="Arial"/>
          <w:sz w:val="22"/>
          <w:lang w:eastAsia="zh-CN"/>
        </w:rPr>
        <w:t xml:space="preserve"> </w:t>
      </w:r>
      <w:r>
        <w:rPr>
          <w:rFonts w:ascii="Arial" w:hAnsi="Arial" w:cs="Arial"/>
          <w:sz w:val="22"/>
        </w:rPr>
        <w:t>GUI,</w:t>
      </w:r>
      <w:r>
        <w:rPr>
          <w:rFonts w:hint="eastAsia" w:ascii="Arial" w:hAnsi="Arial" w:eastAsia="宋体" w:cs="Arial"/>
          <w:sz w:val="22"/>
          <w:lang w:eastAsia="zh-CN"/>
        </w:rPr>
        <w:t xml:space="preserve"> </w:t>
      </w:r>
      <w:r>
        <w:rPr>
          <w:rFonts w:ascii="Arial" w:hAnsi="Arial" w:cs="Arial"/>
          <w:sz w:val="22"/>
        </w:rPr>
        <w:t>the</w:t>
      </w:r>
      <w:r>
        <w:rPr>
          <w:rFonts w:hint="eastAsia" w:ascii="Arial" w:hAnsi="Arial" w:eastAsia="宋体" w:cs="Arial"/>
          <w:sz w:val="22"/>
          <w:lang w:eastAsia="zh-CN"/>
        </w:rPr>
        <w:t xml:space="preserve"> </w:t>
      </w:r>
      <w:r>
        <w:rPr>
          <w:rFonts w:ascii="Arial" w:hAnsi="Arial" w:cs="Arial"/>
          <w:sz w:val="22"/>
        </w:rPr>
        <w:t>research</w:t>
      </w:r>
      <w:r>
        <w:rPr>
          <w:rFonts w:hint="eastAsia" w:ascii="Arial" w:hAnsi="Arial" w:eastAsia="宋体" w:cs="Arial"/>
          <w:sz w:val="22"/>
          <w:lang w:eastAsia="zh-CN"/>
        </w:rPr>
        <w:t xml:space="preserve"> </w:t>
      </w:r>
      <w:r>
        <w:rPr>
          <w:rFonts w:ascii="Arial" w:hAnsi="Arial" w:cs="Arial"/>
          <w:sz w:val="22"/>
        </w:rPr>
        <w:t>bridges</w:t>
      </w:r>
      <w:r>
        <w:rPr>
          <w:rFonts w:hint="eastAsia" w:ascii="Arial" w:hAnsi="Arial" w:eastAsia="宋体" w:cs="Arial"/>
          <w:sz w:val="22"/>
          <w:lang w:eastAsia="zh-CN"/>
        </w:rPr>
        <w:t xml:space="preserve"> </w:t>
      </w:r>
      <w:r>
        <w:rPr>
          <w:rFonts w:ascii="Arial" w:hAnsi="Arial" w:cs="Arial"/>
          <w:sz w:val="22"/>
        </w:rPr>
        <w:t>theoretical</w:t>
      </w:r>
      <w:r>
        <w:rPr>
          <w:rFonts w:hint="eastAsia" w:ascii="Arial" w:hAnsi="Arial" w:eastAsia="宋体" w:cs="Arial"/>
          <w:sz w:val="22"/>
          <w:lang w:eastAsia="zh-CN"/>
        </w:rPr>
        <w:t xml:space="preserve"> </w:t>
      </w:r>
      <w:r>
        <w:rPr>
          <w:rFonts w:ascii="Arial" w:hAnsi="Arial" w:cs="Arial"/>
          <w:sz w:val="22"/>
        </w:rPr>
        <w:t>advancements</w:t>
      </w:r>
      <w:r>
        <w:rPr>
          <w:rFonts w:hint="eastAsia" w:ascii="Arial" w:hAnsi="Arial" w:eastAsia="宋体" w:cs="Arial"/>
          <w:sz w:val="22"/>
          <w:lang w:eastAsia="zh-CN"/>
        </w:rPr>
        <w:t xml:space="preserve"> </w:t>
      </w:r>
      <w:r>
        <w:rPr>
          <w:rFonts w:ascii="Arial" w:hAnsi="Arial" w:cs="Arial"/>
          <w:sz w:val="22"/>
        </w:rPr>
        <w:t>in</w:t>
      </w:r>
      <w:r>
        <w:rPr>
          <w:rFonts w:hint="eastAsia" w:ascii="Arial" w:hAnsi="Arial" w:eastAsia="宋体" w:cs="Arial"/>
          <w:sz w:val="22"/>
          <w:lang w:eastAsia="zh-CN"/>
        </w:rPr>
        <w:t xml:space="preserve"> </w:t>
      </w:r>
      <w:r>
        <w:rPr>
          <w:rFonts w:ascii="Arial" w:hAnsi="Arial" w:cs="Arial"/>
          <w:sz w:val="22"/>
        </w:rPr>
        <w:t>attention</w:t>
      </w:r>
      <w:r>
        <w:rPr>
          <w:rFonts w:hint="eastAsia" w:ascii="Arial" w:hAnsi="Arial" w:eastAsia="宋体" w:cs="Arial"/>
          <w:sz w:val="22"/>
          <w:lang w:eastAsia="zh-CN"/>
        </w:rPr>
        <w:t xml:space="preserve"> </w:t>
      </w:r>
      <w:r>
        <w:rPr>
          <w:rFonts w:ascii="Arial" w:hAnsi="Arial" w:cs="Arial"/>
          <w:sz w:val="22"/>
        </w:rPr>
        <w:t>mechanisms</w:t>
      </w:r>
      <w:r>
        <w:rPr>
          <w:rFonts w:hint="eastAsia" w:ascii="Arial" w:hAnsi="Arial" w:eastAsia="宋体" w:cs="Arial"/>
          <w:sz w:val="22"/>
          <w:lang w:eastAsia="zh-CN"/>
        </w:rPr>
        <w:t xml:space="preserve"> </w:t>
      </w:r>
      <w:r>
        <w:rPr>
          <w:rFonts w:ascii="Arial" w:hAnsi="Arial" w:cs="Arial"/>
          <w:sz w:val="22"/>
        </w:rPr>
        <w:t>with</w:t>
      </w:r>
      <w:r>
        <w:rPr>
          <w:rFonts w:hint="eastAsia" w:ascii="Arial" w:hAnsi="Arial" w:eastAsia="宋体" w:cs="Arial"/>
          <w:sz w:val="22"/>
          <w:lang w:eastAsia="zh-CN"/>
        </w:rPr>
        <w:t xml:space="preserve"> </w:t>
      </w:r>
      <w:r>
        <w:rPr>
          <w:rFonts w:ascii="Arial" w:hAnsi="Arial" w:cs="Arial"/>
          <w:sz w:val="22"/>
        </w:rPr>
        <w:t>practical</w:t>
      </w:r>
      <w:r>
        <w:rPr>
          <w:rFonts w:hint="eastAsia" w:ascii="Arial" w:hAnsi="Arial" w:eastAsia="宋体" w:cs="Arial"/>
          <w:sz w:val="22"/>
          <w:lang w:eastAsia="zh-CN"/>
        </w:rPr>
        <w:t xml:space="preserve"> </w:t>
      </w:r>
      <w:r>
        <w:rPr>
          <w:rFonts w:ascii="Arial" w:hAnsi="Arial" w:cs="Arial"/>
          <w:sz w:val="22"/>
        </w:rPr>
        <w:t>applications,</w:t>
      </w:r>
      <w:r>
        <w:rPr>
          <w:rFonts w:hint="eastAsia" w:ascii="Arial" w:hAnsi="Arial" w:eastAsia="宋体" w:cs="Arial"/>
          <w:sz w:val="22"/>
          <w:lang w:eastAsia="zh-CN"/>
        </w:rPr>
        <w:t xml:space="preserve"> </w:t>
      </w:r>
      <w:r>
        <w:rPr>
          <w:rFonts w:ascii="Arial" w:hAnsi="Arial" w:cs="Arial"/>
          <w:sz w:val="22"/>
        </w:rPr>
        <w:t>offering</w:t>
      </w:r>
      <w:r>
        <w:rPr>
          <w:rFonts w:hint="eastAsia" w:ascii="Arial" w:hAnsi="Arial" w:eastAsia="宋体" w:cs="Arial"/>
          <w:sz w:val="22"/>
          <w:lang w:eastAsia="zh-CN"/>
        </w:rPr>
        <w:t xml:space="preserve"> </w:t>
      </w:r>
      <w:r>
        <w:rPr>
          <w:rFonts w:ascii="Arial" w:hAnsi="Arial" w:cs="Arial"/>
          <w:sz w:val="22"/>
        </w:rPr>
        <w:t>a</w:t>
      </w:r>
      <w:r>
        <w:rPr>
          <w:rFonts w:hint="eastAsia" w:ascii="Arial" w:hAnsi="Arial" w:eastAsia="宋体" w:cs="Arial"/>
          <w:sz w:val="22"/>
          <w:lang w:eastAsia="zh-CN"/>
        </w:rPr>
        <w:t xml:space="preserve"> </w:t>
      </w:r>
      <w:r>
        <w:rPr>
          <w:rFonts w:ascii="Arial" w:hAnsi="Arial" w:cs="Arial"/>
          <w:sz w:val="22"/>
        </w:rPr>
        <w:t>deployable</w:t>
      </w:r>
      <w:r>
        <w:rPr>
          <w:rFonts w:hint="eastAsia" w:ascii="Arial" w:hAnsi="Arial" w:eastAsia="宋体" w:cs="Arial"/>
          <w:sz w:val="22"/>
          <w:lang w:eastAsia="zh-CN"/>
        </w:rPr>
        <w:t xml:space="preserve"> </w:t>
      </w:r>
      <w:r>
        <w:rPr>
          <w:rFonts w:ascii="Arial" w:hAnsi="Arial" w:cs="Arial"/>
          <w:sz w:val="22"/>
        </w:rPr>
        <w:t>tool</w:t>
      </w:r>
      <w:r>
        <w:rPr>
          <w:rFonts w:hint="eastAsia" w:ascii="Arial" w:hAnsi="Arial" w:eastAsia="宋体" w:cs="Arial"/>
          <w:sz w:val="22"/>
          <w:lang w:eastAsia="zh-CN"/>
        </w:rPr>
        <w:t xml:space="preserve"> </w:t>
      </w:r>
      <w:r>
        <w:rPr>
          <w:rFonts w:ascii="Arial" w:hAnsi="Arial" w:cs="Arial"/>
          <w:sz w:val="22"/>
        </w:rPr>
        <w:t>for</w:t>
      </w:r>
      <w:r>
        <w:rPr>
          <w:rFonts w:hint="eastAsia" w:ascii="Arial" w:hAnsi="Arial" w:eastAsia="宋体" w:cs="Arial"/>
          <w:sz w:val="22"/>
          <w:lang w:eastAsia="zh-CN"/>
        </w:rPr>
        <w:t xml:space="preserve"> </w:t>
      </w:r>
      <w:r>
        <w:rPr>
          <w:rFonts w:ascii="Arial" w:hAnsi="Arial" w:cs="Arial"/>
          <w:sz w:val="22"/>
        </w:rPr>
        <w:t>solar</w:t>
      </w:r>
      <w:r>
        <w:rPr>
          <w:rFonts w:hint="eastAsia" w:ascii="Arial" w:hAnsi="Arial" w:eastAsia="宋体" w:cs="Arial"/>
          <w:sz w:val="22"/>
          <w:lang w:eastAsia="zh-CN"/>
        </w:rPr>
        <w:t xml:space="preserve"> </w:t>
      </w:r>
      <w:r>
        <w:rPr>
          <w:rFonts w:ascii="Arial" w:hAnsi="Arial" w:cs="Arial"/>
          <w:sz w:val="22"/>
        </w:rPr>
        <w:t>energy</w:t>
      </w:r>
      <w:r>
        <w:rPr>
          <w:rFonts w:hint="eastAsia" w:ascii="Arial" w:hAnsi="Arial" w:eastAsia="宋体" w:cs="Arial"/>
          <w:sz w:val="22"/>
          <w:lang w:eastAsia="zh-CN"/>
        </w:rPr>
        <w:t xml:space="preserve"> </w:t>
      </w:r>
      <w:r>
        <w:rPr>
          <w:rFonts w:ascii="Arial" w:hAnsi="Arial" w:cs="Arial"/>
          <w:sz w:val="22"/>
        </w:rPr>
        <w:t>forecasting.</w:t>
      </w:r>
      <w:r>
        <w:rPr>
          <w:rFonts w:hint="eastAsia" w:ascii="Arial" w:hAnsi="Arial" w:eastAsia="宋体" w:cs="Arial"/>
          <w:sz w:val="22"/>
          <w:lang w:eastAsia="zh-CN"/>
        </w:rPr>
        <w:t xml:space="preserve"> </w:t>
      </w:r>
      <w:r>
        <w:rPr>
          <w:rFonts w:ascii="Arial" w:hAnsi="Arial" w:cs="Arial"/>
          <w:sz w:val="22"/>
        </w:rPr>
        <w:t>This</w:t>
      </w:r>
      <w:r>
        <w:rPr>
          <w:rFonts w:hint="eastAsia" w:ascii="Arial" w:hAnsi="Arial" w:eastAsia="宋体" w:cs="Arial"/>
          <w:sz w:val="22"/>
          <w:lang w:eastAsia="zh-CN"/>
        </w:rPr>
        <w:t xml:space="preserve"> </w:t>
      </w:r>
      <w:r>
        <w:rPr>
          <w:rFonts w:ascii="Arial" w:hAnsi="Arial" w:cs="Arial"/>
          <w:sz w:val="22"/>
        </w:rPr>
        <w:t>work</w:t>
      </w:r>
      <w:r>
        <w:rPr>
          <w:rFonts w:hint="eastAsia" w:ascii="Arial" w:hAnsi="Arial" w:eastAsia="宋体" w:cs="Arial"/>
          <w:sz w:val="22"/>
          <w:lang w:eastAsia="zh-CN"/>
        </w:rPr>
        <w:t xml:space="preserve"> </w:t>
      </w:r>
      <w:r>
        <w:rPr>
          <w:rFonts w:ascii="Arial" w:hAnsi="Arial" w:cs="Arial"/>
          <w:sz w:val="22"/>
        </w:rPr>
        <w:t>establishes</w:t>
      </w:r>
      <w:r>
        <w:rPr>
          <w:rFonts w:hint="eastAsia" w:ascii="Arial" w:hAnsi="Arial" w:eastAsia="宋体" w:cs="Arial"/>
          <w:sz w:val="22"/>
          <w:lang w:eastAsia="zh-CN"/>
        </w:rPr>
        <w:t xml:space="preserve"> </w:t>
      </w:r>
      <w:r>
        <w:rPr>
          <w:rFonts w:ascii="Arial" w:hAnsi="Arial" w:cs="Arial"/>
          <w:sz w:val="22"/>
        </w:rPr>
        <w:t>a</w:t>
      </w:r>
      <w:r>
        <w:rPr>
          <w:rFonts w:hint="eastAsia" w:ascii="Arial" w:hAnsi="Arial" w:eastAsia="宋体" w:cs="Arial"/>
          <w:sz w:val="22"/>
          <w:lang w:eastAsia="zh-CN"/>
        </w:rPr>
        <w:t xml:space="preserve"> </w:t>
      </w:r>
      <w:r>
        <w:rPr>
          <w:rFonts w:ascii="Arial" w:hAnsi="Arial" w:cs="Arial"/>
          <w:sz w:val="22"/>
        </w:rPr>
        <w:t>framework</w:t>
      </w:r>
      <w:r>
        <w:rPr>
          <w:rFonts w:hint="eastAsia" w:ascii="Arial" w:hAnsi="Arial" w:eastAsia="宋体" w:cs="Arial"/>
          <w:sz w:val="22"/>
          <w:lang w:eastAsia="zh-CN"/>
        </w:rPr>
        <w:t xml:space="preserve"> </w:t>
      </w:r>
      <w:r>
        <w:rPr>
          <w:rFonts w:ascii="Arial" w:hAnsi="Arial" w:cs="Arial"/>
          <w:sz w:val="22"/>
        </w:rPr>
        <w:t>for</w:t>
      </w:r>
      <w:r>
        <w:rPr>
          <w:rFonts w:hint="eastAsia" w:ascii="Arial" w:hAnsi="Arial" w:eastAsia="宋体" w:cs="Arial"/>
          <w:sz w:val="22"/>
          <w:lang w:eastAsia="zh-CN"/>
        </w:rPr>
        <w:t xml:space="preserve"> </w:t>
      </w:r>
      <w:r>
        <w:rPr>
          <w:rFonts w:ascii="Arial" w:hAnsi="Arial" w:cs="Arial"/>
          <w:sz w:val="22"/>
        </w:rPr>
        <w:t>sky</w:t>
      </w:r>
      <w:r>
        <w:rPr>
          <w:rFonts w:hint="eastAsia" w:ascii="Arial" w:hAnsi="Arial" w:eastAsia="宋体" w:cs="Arial"/>
          <w:sz w:val="22"/>
          <w:lang w:eastAsia="zh-CN"/>
        </w:rPr>
        <w:t xml:space="preserve"> </w:t>
      </w:r>
      <w:r>
        <w:rPr>
          <w:rFonts w:ascii="Arial" w:hAnsi="Arial" w:cs="Arial"/>
          <w:sz w:val="22"/>
        </w:rPr>
        <w:t>image-based</w:t>
      </w:r>
      <w:r>
        <w:rPr>
          <w:rFonts w:hint="eastAsia" w:ascii="Arial" w:hAnsi="Arial" w:eastAsia="宋体" w:cs="Arial"/>
          <w:sz w:val="22"/>
          <w:lang w:eastAsia="zh-CN"/>
        </w:rPr>
        <w:t xml:space="preserve"> </w:t>
      </w:r>
      <w:r>
        <w:rPr>
          <w:rFonts w:ascii="Arial" w:hAnsi="Arial" w:cs="Arial"/>
          <w:sz w:val="22"/>
        </w:rPr>
        <w:t>renewable</w:t>
      </w:r>
      <w:r>
        <w:rPr>
          <w:rFonts w:hint="eastAsia" w:ascii="Arial" w:hAnsi="Arial" w:eastAsia="宋体" w:cs="Arial"/>
          <w:sz w:val="22"/>
          <w:lang w:eastAsia="zh-CN"/>
        </w:rPr>
        <w:t xml:space="preserve"> </w:t>
      </w:r>
      <w:r>
        <w:rPr>
          <w:rFonts w:ascii="Arial" w:hAnsi="Arial" w:cs="Arial"/>
          <w:sz w:val="22"/>
        </w:rPr>
        <w:t>energy</w:t>
      </w:r>
      <w:r>
        <w:rPr>
          <w:rFonts w:hint="eastAsia" w:ascii="Arial" w:hAnsi="Arial" w:eastAsia="宋体" w:cs="Arial"/>
          <w:sz w:val="22"/>
          <w:lang w:eastAsia="zh-CN"/>
        </w:rPr>
        <w:t xml:space="preserve"> </w:t>
      </w:r>
      <w:r>
        <w:rPr>
          <w:rFonts w:ascii="Arial" w:hAnsi="Arial" w:cs="Arial"/>
          <w:sz w:val="22"/>
        </w:rPr>
        <w:t>prediction,</w:t>
      </w:r>
      <w:r>
        <w:rPr>
          <w:rFonts w:hint="eastAsia" w:ascii="Arial" w:hAnsi="Arial" w:eastAsia="宋体" w:cs="Arial"/>
          <w:sz w:val="22"/>
          <w:lang w:eastAsia="zh-CN"/>
        </w:rPr>
        <w:t xml:space="preserve"> </w:t>
      </w:r>
      <w:r>
        <w:rPr>
          <w:rFonts w:ascii="Arial" w:hAnsi="Arial" w:cs="Arial"/>
          <w:sz w:val="22"/>
        </w:rPr>
        <w:t>emphasizing</w:t>
      </w:r>
      <w:r>
        <w:rPr>
          <w:rFonts w:hint="eastAsia" w:ascii="Arial" w:hAnsi="Arial" w:eastAsia="宋体" w:cs="Arial"/>
          <w:sz w:val="22"/>
          <w:lang w:eastAsia="zh-CN"/>
        </w:rPr>
        <w:t xml:space="preserve"> </w:t>
      </w:r>
      <w:r>
        <w:rPr>
          <w:rFonts w:ascii="Arial" w:hAnsi="Arial" w:cs="Arial"/>
          <w:sz w:val="22"/>
        </w:rPr>
        <w:t>model</w:t>
      </w:r>
      <w:r>
        <w:rPr>
          <w:rFonts w:hint="eastAsia" w:ascii="Arial" w:hAnsi="Arial" w:eastAsia="宋体" w:cs="Arial"/>
          <w:sz w:val="22"/>
          <w:lang w:eastAsia="zh-CN"/>
        </w:rPr>
        <w:t xml:space="preserve"> </w:t>
      </w:r>
      <w:r>
        <w:rPr>
          <w:rFonts w:ascii="Arial" w:hAnsi="Arial" w:cs="Arial"/>
          <w:sz w:val="22"/>
        </w:rPr>
        <w:t>transparency,</w:t>
      </w:r>
      <w:r>
        <w:rPr>
          <w:rFonts w:hint="eastAsia" w:ascii="Arial" w:hAnsi="Arial" w:eastAsia="宋体" w:cs="Arial"/>
          <w:sz w:val="22"/>
          <w:lang w:eastAsia="zh-CN"/>
        </w:rPr>
        <w:t xml:space="preserve"> </w:t>
      </w:r>
      <w:r>
        <w:rPr>
          <w:rFonts w:ascii="Arial" w:hAnsi="Arial" w:cs="Arial"/>
          <w:sz w:val="22"/>
        </w:rPr>
        <w:t>meteorological</w:t>
      </w:r>
      <w:r>
        <w:rPr>
          <w:rFonts w:hint="eastAsia" w:ascii="Arial" w:hAnsi="Arial" w:eastAsia="宋体" w:cs="Arial"/>
          <w:sz w:val="22"/>
          <w:lang w:eastAsia="zh-CN"/>
        </w:rPr>
        <w:t xml:space="preserve"> </w:t>
      </w:r>
      <w:r>
        <w:rPr>
          <w:rFonts w:ascii="Arial" w:hAnsi="Arial" w:cs="Arial"/>
          <w:sz w:val="22"/>
        </w:rPr>
        <w:t>relevance,</w:t>
      </w:r>
      <w:r>
        <w:rPr>
          <w:rFonts w:hint="eastAsia" w:ascii="Arial" w:hAnsi="Arial" w:eastAsia="宋体" w:cs="Arial"/>
          <w:sz w:val="22"/>
          <w:lang w:eastAsia="zh-CN"/>
        </w:rPr>
        <w:t xml:space="preserve"> </w:t>
      </w:r>
      <w:r>
        <w:rPr>
          <w:rFonts w:ascii="Arial" w:hAnsi="Arial" w:cs="Arial"/>
          <w:sz w:val="22"/>
        </w:rPr>
        <w:t>and</w:t>
      </w:r>
      <w:r>
        <w:rPr>
          <w:rFonts w:hint="eastAsia" w:ascii="Arial" w:hAnsi="Arial" w:cs="Arial"/>
          <w:sz w:val="22"/>
          <w:lang w:eastAsia="zh-CN"/>
        </w:rPr>
        <w:t xml:space="preserve"> </w:t>
      </w:r>
      <w:r>
        <w:rPr>
          <w:rFonts w:ascii="Arial" w:hAnsi="Arial" w:cs="Arial"/>
          <w:sz w:val="22"/>
        </w:rPr>
        <w:t>user</w:t>
      </w:r>
      <w:r>
        <w:rPr>
          <w:rFonts w:hint="eastAsia" w:ascii="Arial" w:hAnsi="Arial" w:cs="Arial"/>
          <w:sz w:val="22"/>
          <w:lang w:eastAsia="zh-CN"/>
        </w:rPr>
        <w:t xml:space="preserve"> </w:t>
      </w:r>
      <w:r>
        <w:rPr>
          <w:rFonts w:ascii="Arial" w:hAnsi="Arial" w:cs="Arial"/>
          <w:sz w:val="22"/>
        </w:rPr>
        <w:t>accessibility.</w:t>
      </w:r>
    </w:p>
    <w:p w14:paraId="2B8FF299">
      <w:pPr>
        <w:pStyle w:val="20"/>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sz w:val="22"/>
          <w:lang w:val="en-US" w:eastAsia="zh-CN"/>
        </w:rPr>
      </w:pPr>
      <w:r>
        <w:rPr>
          <w:rFonts w:hint="eastAsia" w:ascii="Arial" w:hAnsi="Arial" w:cs="Arial"/>
          <w:sz w:val="22"/>
          <w:lang w:val="en-US" w:eastAsia="zh-CN"/>
        </w:rPr>
        <w:t>However, there are still limitations to the current research. Model performance is still limited by the diversity of datasets, especially for rainy weather and rapidly changing cloud cover scenarios. The current training data is mainly from a single weather station at a fixed location, lacking a balanced distribution of different seasons and weather patterns. In addition, due to the limitation of experimental equipment, the captured sky images have low resolution and are greatly affected by lighting conditions, so exposure anomalies are prone to occur during sunrise and sunset. The model is slow to respond to sudden weather changes, and there is a delay in prediction results. In terms of hardware deployment, the existing model requires GPU support with high computing power, which is difficult to directly apply to the embedded monitoring system of solar power plants.</w:t>
      </w:r>
    </w:p>
    <w:p w14:paraId="3D8B055D">
      <w:pPr>
        <w:pStyle w:val="20"/>
        <w:keepNext w:val="0"/>
        <w:keepLines w:val="0"/>
        <w:pageBreakBefore w:val="0"/>
        <w:widowControl/>
        <w:kinsoku/>
        <w:wordWrap/>
        <w:overflowPunct/>
        <w:topLinePunct w:val="0"/>
        <w:autoSpaceDE/>
        <w:autoSpaceDN/>
        <w:bidi w:val="0"/>
        <w:adjustRightInd/>
        <w:snapToGrid/>
        <w:spacing w:line="360" w:lineRule="auto"/>
        <w:jc w:val="both"/>
        <w:textAlignment w:val="auto"/>
        <w:rPr>
          <w:rFonts w:ascii="Arial" w:hAnsi="Arial" w:cs="Arial"/>
          <w:b/>
          <w:color w:val="000000" w:themeColor="text1"/>
          <w14:textFill>
            <w14:solidFill>
              <w14:schemeClr w14:val="tx1"/>
            </w14:solidFill>
          </w14:textFill>
        </w:rPr>
      </w:pPr>
      <w:r>
        <w:rPr>
          <w:rFonts w:hint="eastAsia" w:ascii="Arial" w:hAnsi="Arial" w:cs="Arial"/>
          <w:sz w:val="22"/>
          <w:lang w:val="en-US" w:eastAsia="zh-CN"/>
        </w:rPr>
        <w:t>Future research will address these limitations by optimizing data acquisition schemes to obtain more comprehensive images of the sky using multi-angle camera arrays. Secondly, a lightweight model based on mobile devices is developed, and knowledge distillation and quantization techniques are used to reduce the computational requirements. The timeliness of short-term forecasts can also be improved by introducing time series analysis methods, and a more reliable correction mechanism can be established by combining historical power generation data. In addition, a complete test platform will be built to evaluate the long-term performance of the model in the actual solar power plant, and the adaptation of the model to different weather conditions will be enhanced through transfer learning technology. These improvements will significantly increase the utility of the forecasting system in the field of renewable energy.</w:t>
      </w:r>
      <w:r>
        <w:rPr>
          <w:rFonts w:ascii="Arial" w:hAnsi="Arial" w:cs="Arial"/>
          <w:b/>
          <w:color w:val="000000" w:themeColor="text1"/>
          <w14:textFill>
            <w14:solidFill>
              <w14:schemeClr w14:val="tx1"/>
            </w14:solidFill>
          </w14:textFill>
        </w:rPr>
        <w:br w:type="page"/>
      </w:r>
    </w:p>
    <w:p w14:paraId="7C7D3601">
      <w:pPr>
        <w:pStyle w:val="2"/>
        <w:numPr>
          <w:ilvl w:val="0"/>
          <w:numId w:val="0"/>
        </w:numPr>
        <w:ind w:left="432" w:hanging="432"/>
        <w:rPr>
          <w:rFonts w:hint="default" w:ascii="Arial" w:hAnsi="Arial" w:cs="Arial" w:eastAsiaTheme="majorEastAsia"/>
          <w:b/>
          <w:color w:val="000000" w:themeColor="text1"/>
          <w:sz w:val="22"/>
          <w:szCs w:val="22"/>
          <w:lang w:val="en-US" w:eastAsia="zh-CN"/>
          <w14:textFill>
            <w14:solidFill>
              <w14:schemeClr w14:val="tx1"/>
            </w14:solidFill>
          </w14:textFill>
        </w:rPr>
      </w:pPr>
      <w:bookmarkStart w:id="65" w:name="_Toc1117"/>
      <w:r>
        <w:rPr>
          <w:rFonts w:ascii="Arial" w:hAnsi="Arial" w:cs="Arial"/>
          <w:b/>
          <w:color w:val="000000" w:themeColor="text1"/>
          <w:sz w:val="22"/>
          <w:szCs w:val="22"/>
          <w14:textFill>
            <w14:solidFill>
              <w14:schemeClr w14:val="tx1"/>
            </w14:solidFill>
          </w14:textFill>
        </w:rPr>
        <w:t>References</w:t>
      </w:r>
      <w:bookmarkEnd w:id="65"/>
    </w:p>
    <w:p w14:paraId="704DC4DA">
      <w:pPr>
        <w:pStyle w:val="36"/>
        <w:numPr>
          <w:ilvl w:val="0"/>
          <w:numId w:val="15"/>
        </w:numPr>
        <w:spacing w:line="360" w:lineRule="auto"/>
        <w:jc w:val="both"/>
        <w:rPr>
          <w:rFonts w:ascii="Arial" w:hAnsi="Arial" w:cs="Arial"/>
          <w:lang w:eastAsia="zh-CN"/>
        </w:rPr>
      </w:pPr>
      <w:r>
        <w:rPr>
          <w:rFonts w:ascii="Arial" w:hAnsi="Arial" w:cs="Arial" w:eastAsiaTheme="minorHAnsi"/>
          <w:sz w:val="22"/>
          <w:szCs w:val="22"/>
          <w:lang w:val="en-US" w:eastAsia="zh-CN" w:bidi="ar-SA"/>
        </w:rPr>
        <w:t>Pérez-Rodríguez, S. A. et al., "Metaheuristic Algorithms for Solar Radiation Prediction: A</w:t>
      </w:r>
      <w:r>
        <w:rPr>
          <w:rFonts w:hint="eastAsia" w:ascii="Arial" w:hAnsi="Arial" w:cs="Arial"/>
          <w:sz w:val="22"/>
          <w:szCs w:val="22"/>
          <w:lang w:val="en-US" w:eastAsia="zh-CN" w:bidi="ar-SA"/>
        </w:rPr>
        <w:t xml:space="preserve">  </w:t>
      </w:r>
      <w:r>
        <w:rPr>
          <w:rFonts w:ascii="Arial" w:hAnsi="Arial" w:cs="Arial" w:eastAsiaTheme="minorHAnsi"/>
          <w:sz w:val="22"/>
          <w:szCs w:val="22"/>
          <w:lang w:val="en-US" w:eastAsia="zh-CN" w:bidi="ar-SA"/>
        </w:rPr>
        <w:t>Systematic Analysis," IEEE Access, vol. 12, pp. 100134-100148, Jul. 2024, doi: 10.1109/ACCESS.2024.3429073.</w:t>
      </w:r>
    </w:p>
    <w:p w14:paraId="75622B9A">
      <w:pPr>
        <w:pStyle w:val="36"/>
        <w:numPr>
          <w:ilvl w:val="0"/>
          <w:numId w:val="15"/>
        </w:numPr>
        <w:spacing w:line="360" w:lineRule="auto"/>
        <w:jc w:val="both"/>
        <w:rPr>
          <w:rFonts w:ascii="Arial" w:hAnsi="Arial" w:cs="Arial"/>
          <w:lang w:eastAsia="zh-CN"/>
        </w:rPr>
      </w:pPr>
      <w:r>
        <w:rPr>
          <w:rFonts w:ascii="Arial" w:hAnsi="Arial" w:cs="Arial"/>
          <w:lang w:eastAsia="zh-CN"/>
        </w:rPr>
        <w:t xml:space="preserve">El Alani, O.et al., “Short term solar irradiance forecasting using sky images hybrid CNN-MLP,” Energy Reports, vol. 7, pp. 888–900, doi: </w:t>
      </w:r>
      <w:r>
        <w:rPr>
          <w:rFonts w:ascii="Arial" w:hAnsi="Arial" w:cs="Arial"/>
          <w:lang w:eastAsia="zh-CN"/>
        </w:rPr>
        <w:fldChar w:fldCharType="begin"/>
      </w:r>
      <w:r>
        <w:rPr>
          <w:rFonts w:ascii="Arial" w:hAnsi="Arial" w:cs="Arial"/>
          <w:lang w:eastAsia="zh-CN"/>
        </w:rPr>
        <w:instrText xml:space="preserve"> HYPERLINK "https://doi.org/10.1016/j.egyr.2021.07.053" </w:instrText>
      </w:r>
      <w:r>
        <w:rPr>
          <w:rFonts w:ascii="Arial" w:hAnsi="Arial" w:cs="Arial"/>
          <w:lang w:eastAsia="zh-CN"/>
        </w:rPr>
        <w:fldChar w:fldCharType="separate"/>
      </w:r>
      <w:r>
        <w:rPr>
          <w:rFonts w:ascii="Arial" w:hAnsi="Arial" w:cs="Arial"/>
          <w:lang w:eastAsia="zh-CN"/>
        </w:rPr>
        <w:t>https://doi.org/10.1016/j.egyr.2021.07.053</w:t>
      </w:r>
      <w:r>
        <w:rPr>
          <w:rFonts w:ascii="Arial" w:hAnsi="Arial" w:cs="Arial"/>
          <w:lang w:eastAsia="zh-CN"/>
        </w:rPr>
        <w:fldChar w:fldCharType="end"/>
      </w:r>
    </w:p>
    <w:p w14:paraId="6D88C92D">
      <w:pPr>
        <w:pStyle w:val="36"/>
        <w:numPr>
          <w:ilvl w:val="0"/>
          <w:numId w:val="15"/>
        </w:numPr>
        <w:spacing w:line="360" w:lineRule="auto"/>
        <w:jc w:val="both"/>
        <w:rPr>
          <w:rFonts w:ascii="Arial" w:hAnsi="Arial" w:cs="Arial"/>
          <w:lang w:eastAsia="zh-CN"/>
        </w:rPr>
      </w:pPr>
      <w:r>
        <w:rPr>
          <w:rFonts w:ascii="Arial" w:hAnsi="Arial" w:cs="Arial"/>
          <w:lang w:eastAsia="zh-CN"/>
        </w:rPr>
        <w:t>Martinez Lopez V. A. et al. ,</w:t>
      </w:r>
      <w:r>
        <w:rPr>
          <w:rFonts w:hint="eastAsia" w:ascii="Arial" w:hAnsi="Arial" w:cs="Arial"/>
          <w:lang w:eastAsia="zh-CN"/>
        </w:rPr>
        <w:t xml:space="preserve"> </w:t>
      </w:r>
      <w:r>
        <w:rPr>
          <w:rFonts w:ascii="Arial" w:hAnsi="Arial" w:cs="Arial"/>
          <w:lang w:eastAsia="zh-CN"/>
        </w:rPr>
        <w:t>"Using sky-classification to improve the short-term prediction of irradiance with sky images and convolutional neural networks," Solar Energy, vol. 269, pp. 112320, Jan. 2024, doi: 10.1016/j.solener.2024.112320.</w:t>
      </w:r>
    </w:p>
    <w:p w14:paraId="409193D9">
      <w:pPr>
        <w:pStyle w:val="36"/>
        <w:numPr>
          <w:ilvl w:val="0"/>
          <w:numId w:val="15"/>
        </w:numPr>
        <w:spacing w:line="360" w:lineRule="auto"/>
        <w:jc w:val="both"/>
        <w:rPr>
          <w:rFonts w:ascii="Arial" w:hAnsi="Arial" w:cs="Arial"/>
          <w:lang w:eastAsia="zh-CN"/>
        </w:rPr>
      </w:pPr>
      <w:r>
        <w:rPr>
          <w:rFonts w:ascii="Arial" w:hAnsi="Arial" w:cs="Arial"/>
          <w:lang w:eastAsia="zh-CN"/>
        </w:rPr>
        <w:t xml:space="preserve">Paletta. Q. et al., "Advances in solar forecasting: Computer vision with deep learning," </w:t>
      </w:r>
      <w:r>
        <w:rPr>
          <w:rFonts w:ascii="Arial" w:hAnsi="Arial" w:cs="Arial"/>
          <w:i/>
          <w:iCs/>
          <w:lang w:eastAsia="zh-CN"/>
        </w:rPr>
        <w:t>Advances in Applied Energy</w:t>
      </w:r>
      <w:r>
        <w:rPr>
          <w:rFonts w:ascii="Arial" w:hAnsi="Arial" w:cs="Arial"/>
          <w:lang w:eastAsia="zh-CN"/>
        </w:rPr>
        <w:t>, vol. 11, 100150, Aug. 2023, doi: 10.1016/j.adapen.2023.100150.</w:t>
      </w:r>
    </w:p>
    <w:p w14:paraId="590A57F7">
      <w:pPr>
        <w:pStyle w:val="36"/>
        <w:numPr>
          <w:ilvl w:val="0"/>
          <w:numId w:val="15"/>
        </w:numPr>
        <w:spacing w:line="360" w:lineRule="auto"/>
        <w:jc w:val="both"/>
        <w:rPr>
          <w:rFonts w:ascii="Arial" w:hAnsi="Arial" w:cs="Arial"/>
          <w:lang w:eastAsia="zh-CN"/>
        </w:rPr>
      </w:pPr>
      <w:r>
        <w:rPr>
          <w:rFonts w:ascii="Arial" w:hAnsi="Arial" w:cs="Arial"/>
          <w:lang w:eastAsia="zh-CN"/>
        </w:rPr>
        <w:t>Ajith. M and Martínez-Ramón. M, "Deep learning algorithms for very short-term solar irradiance forecasting: A survey," Renewable and Sustainable Energy Reviews, vol. 182, 113362, 2023, doi: 10.1016/j.rser.2023.113362.</w:t>
      </w:r>
    </w:p>
    <w:p w14:paraId="4D240543">
      <w:pPr>
        <w:pStyle w:val="36"/>
        <w:numPr>
          <w:ilvl w:val="0"/>
          <w:numId w:val="15"/>
        </w:numPr>
        <w:spacing w:line="360" w:lineRule="auto"/>
        <w:jc w:val="both"/>
        <w:rPr>
          <w:rFonts w:ascii="Arial" w:hAnsi="Arial" w:cs="Arial"/>
          <w:lang w:eastAsia="zh-CN"/>
        </w:rPr>
      </w:pPr>
      <w:r>
        <w:rPr>
          <w:rFonts w:hint="eastAsia" w:ascii="Arial" w:hAnsi="Arial" w:cs="Arial"/>
          <w:lang w:eastAsia="zh-CN"/>
        </w:rPr>
        <w:t xml:space="preserve">Wang. Y. et al., </w:t>
      </w:r>
      <w:r>
        <w:rPr>
          <w:rFonts w:ascii="Arial" w:hAnsi="Arial" w:cs="Arial"/>
          <w:lang w:eastAsia="zh-CN"/>
        </w:rPr>
        <w:t>“</w:t>
      </w:r>
      <w:r>
        <w:rPr>
          <w:rFonts w:hint="eastAsia" w:ascii="Arial" w:hAnsi="Arial" w:cs="Arial"/>
          <w:lang w:eastAsia="zh-CN"/>
        </w:rPr>
        <w:t>The cost of day-ahead solar forecasting errors in the United States,</w:t>
      </w:r>
      <w:r>
        <w:rPr>
          <w:rFonts w:ascii="Arial" w:hAnsi="Arial" w:cs="Arial"/>
          <w:lang w:eastAsia="zh-CN"/>
        </w:rPr>
        <w:t>”</w:t>
      </w:r>
      <w:r>
        <w:rPr>
          <w:rFonts w:hint="eastAsia" w:ascii="Arial" w:hAnsi="Arial" w:cs="Arial"/>
          <w:lang w:eastAsia="zh-CN"/>
        </w:rPr>
        <w:t xml:space="preserve"> Solar Energy, vol. 231, pp. 846-856, Jan. 2022, doi: 10.1016/j.solener.2021.12.012</w:t>
      </w:r>
    </w:p>
    <w:p w14:paraId="6D3ABBDA">
      <w:pPr>
        <w:pStyle w:val="36"/>
        <w:numPr>
          <w:ilvl w:val="0"/>
          <w:numId w:val="15"/>
        </w:numPr>
        <w:spacing w:line="360" w:lineRule="auto"/>
        <w:jc w:val="both"/>
        <w:rPr>
          <w:rFonts w:ascii="Arial" w:hAnsi="Arial" w:cs="Arial"/>
          <w:lang w:eastAsia="zh-CN"/>
        </w:rPr>
      </w:pPr>
      <w:r>
        <w:rPr>
          <w:rFonts w:ascii="Arial" w:hAnsi="Arial" w:cs="Arial"/>
          <w:lang w:eastAsia="zh-CN"/>
        </w:rPr>
        <w:t>Nie. Y. et al.,</w:t>
      </w:r>
      <w:r>
        <w:rPr>
          <w:rFonts w:hint="eastAsia" w:ascii="Arial" w:hAnsi="Arial" w:cs="Arial"/>
          <w:lang w:eastAsia="zh-CN"/>
        </w:rPr>
        <w:t xml:space="preserve"> </w:t>
      </w:r>
      <w:r>
        <w:rPr>
          <w:rFonts w:ascii="Arial" w:hAnsi="Arial" w:cs="Arial"/>
          <w:lang w:eastAsia="zh-CN"/>
        </w:rPr>
        <w:t>"Open-source sky image datasets for solar forecasting with deep learning: A comprehensive survey," Renewable and Sustainable Energy Reviews, vol. 189, 113977, 2024, doi: 10.1016/j.rser.2023.113977.</w:t>
      </w:r>
    </w:p>
    <w:p w14:paraId="0193DD24">
      <w:pPr>
        <w:pStyle w:val="36"/>
        <w:numPr>
          <w:ilvl w:val="0"/>
          <w:numId w:val="15"/>
        </w:numPr>
        <w:spacing w:line="360" w:lineRule="auto"/>
        <w:jc w:val="both"/>
        <w:rPr>
          <w:rFonts w:ascii="Arial" w:hAnsi="Arial" w:cs="Arial"/>
          <w:lang w:eastAsia="zh-CN"/>
        </w:rPr>
      </w:pPr>
      <w:r>
        <w:rPr>
          <w:rFonts w:ascii="Arial" w:hAnsi="Arial" w:cs="Arial"/>
          <w:lang w:eastAsia="zh-CN"/>
        </w:rPr>
        <w:t>Gao. H and Liu. M., "Short-Term Solar Irradiance Prediction From Sky Images With a Clear Sky Model," Australian National University, Canberra, Australia, 2024.</w:t>
      </w:r>
    </w:p>
    <w:p w14:paraId="7DCC4011">
      <w:pPr>
        <w:pStyle w:val="36"/>
        <w:numPr>
          <w:ilvl w:val="0"/>
          <w:numId w:val="15"/>
        </w:numPr>
        <w:spacing w:line="360" w:lineRule="auto"/>
        <w:jc w:val="both"/>
        <w:rPr>
          <w:rFonts w:ascii="Arial" w:hAnsi="Arial" w:cs="Arial"/>
          <w:lang w:eastAsia="zh-CN"/>
        </w:rPr>
      </w:pPr>
      <w:r>
        <w:rPr>
          <w:rFonts w:ascii="Arial" w:hAnsi="Arial" w:cs="Arial"/>
          <w:lang w:eastAsia="zh-CN"/>
        </w:rPr>
        <w:t>Feng. C and</w:t>
      </w:r>
      <w:r>
        <w:rPr>
          <w:rFonts w:hint="eastAsia" w:ascii="Arial" w:hAnsi="Arial" w:cs="Arial"/>
          <w:lang w:eastAsia="zh-CN"/>
        </w:rPr>
        <w:t xml:space="preserve"> </w:t>
      </w:r>
      <w:r>
        <w:rPr>
          <w:rFonts w:ascii="Arial" w:hAnsi="Arial" w:cs="Arial"/>
          <w:lang w:eastAsia="zh-CN"/>
        </w:rPr>
        <w:t>Zhang. J, "SolarNet: A sky image-based deep convolutional neural network for intra-hour solar forecasting," Solar Energy, vol. 204, pp. 71-78, Apr. 2020, doi: 10.1016/j.solener.2020.03.083.</w:t>
      </w:r>
    </w:p>
    <w:p w14:paraId="7F61C2BD">
      <w:pPr>
        <w:pStyle w:val="36"/>
        <w:numPr>
          <w:ilvl w:val="0"/>
          <w:numId w:val="15"/>
        </w:numPr>
        <w:spacing w:line="360" w:lineRule="auto"/>
        <w:jc w:val="both"/>
        <w:rPr>
          <w:rFonts w:ascii="Arial" w:hAnsi="Arial" w:cs="Arial"/>
          <w:lang w:eastAsia="zh-CN"/>
        </w:rPr>
      </w:pPr>
      <w:r>
        <w:rPr>
          <w:rFonts w:ascii="Arial" w:hAnsi="Arial" w:cs="Arial"/>
          <w:lang w:eastAsia="zh-CN"/>
        </w:rPr>
        <w:t>Papatheofanous. E. A. et al., "Deep Learning-Based Image Regression for Short-Term Solar Irradiance Forecasting on the Edge," Electronics, vol. 11, no. 22, 3794, Nov. 2022, doi: 10.3390/electronics11223794.</w:t>
      </w:r>
    </w:p>
    <w:p w14:paraId="649EF937">
      <w:pPr>
        <w:pStyle w:val="36"/>
        <w:numPr>
          <w:ilvl w:val="0"/>
          <w:numId w:val="15"/>
        </w:numPr>
        <w:spacing w:line="360" w:lineRule="auto"/>
        <w:jc w:val="both"/>
        <w:rPr>
          <w:rFonts w:ascii="Arial" w:hAnsi="Arial" w:cs="Arial"/>
          <w:lang w:eastAsia="zh-CN"/>
        </w:rPr>
      </w:pPr>
      <w:r>
        <w:rPr>
          <w:rFonts w:ascii="Arial" w:hAnsi="Arial" w:cs="Arial"/>
          <w:lang w:eastAsia="zh-CN"/>
        </w:rPr>
        <w:t>Paletta. Q. et al., "Benchmarking of deep learning irradiance forecasting models from sky images: An in-depth analysis," Solar Energy, vol. 224, pp. 855–867, 2021, doi: 10.1016/j.solener.2021.05.056.</w:t>
      </w:r>
    </w:p>
    <w:p w14:paraId="68D1DFAF">
      <w:pPr>
        <w:pStyle w:val="36"/>
        <w:numPr>
          <w:ilvl w:val="0"/>
          <w:numId w:val="15"/>
        </w:numPr>
        <w:spacing w:line="360" w:lineRule="auto"/>
        <w:jc w:val="both"/>
        <w:rPr>
          <w:rFonts w:ascii="Arial" w:hAnsi="Arial" w:cs="Arial"/>
          <w:lang w:eastAsia="zh-CN"/>
        </w:rPr>
      </w:pPr>
      <w:r>
        <w:rPr>
          <w:rFonts w:ascii="Arial" w:hAnsi="Arial" w:cs="Arial"/>
          <w:lang w:eastAsia="zh-CN"/>
        </w:rPr>
        <w:t>Zhang. J</w:t>
      </w:r>
      <w:r>
        <w:rPr>
          <w:rFonts w:hint="eastAsia" w:ascii="Arial" w:hAnsi="Arial" w:cs="Arial"/>
          <w:lang w:eastAsia="zh-CN"/>
        </w:rPr>
        <w:t>.</w:t>
      </w:r>
      <w:r>
        <w:rPr>
          <w:rFonts w:ascii="Arial" w:hAnsi="Arial" w:cs="Arial"/>
          <w:lang w:eastAsia="zh-CN"/>
        </w:rPr>
        <w:t xml:space="preserve"> et al., "Deep photovoltaic nowcasting," Solar Energy, vol. 176, pp. 267–276, Oct. 2018, doi: 10.1016/j.solener.2018.10.024.</w:t>
      </w:r>
    </w:p>
    <w:p w14:paraId="3475F530">
      <w:pPr>
        <w:pStyle w:val="36"/>
        <w:numPr>
          <w:ilvl w:val="0"/>
          <w:numId w:val="15"/>
        </w:numPr>
        <w:spacing w:line="360" w:lineRule="auto"/>
        <w:jc w:val="both"/>
        <w:rPr>
          <w:rFonts w:ascii="Arial" w:hAnsi="Arial" w:cs="Arial"/>
          <w:lang w:eastAsia="zh-CN"/>
        </w:rPr>
      </w:pPr>
      <w:r>
        <w:rPr>
          <w:rFonts w:ascii="Arial" w:hAnsi="Arial" w:cs="Arial"/>
          <w:lang w:eastAsia="zh-CN"/>
        </w:rPr>
        <w:t>Sidrach-de-Cardona. M and Lopez. L. M., “A simple model for sizing stand alone photovoltaic systems,” Solar Energy Materials and Solar Cells, pp. 199-214, 1997.</w:t>
      </w:r>
    </w:p>
    <w:p w14:paraId="4BF57AFD">
      <w:pPr>
        <w:pStyle w:val="36"/>
        <w:numPr>
          <w:ilvl w:val="0"/>
          <w:numId w:val="15"/>
        </w:numPr>
        <w:spacing w:line="360" w:lineRule="auto"/>
        <w:jc w:val="both"/>
        <w:rPr>
          <w:rFonts w:ascii="Arial" w:hAnsi="Arial" w:cs="Arial"/>
          <w:lang w:eastAsia="zh-CN"/>
        </w:rPr>
      </w:pPr>
      <w:r>
        <w:rPr>
          <w:rFonts w:ascii="Arial" w:hAnsi="Arial" w:cs="Arial"/>
          <w:lang w:eastAsia="zh-CN"/>
        </w:rPr>
        <w:t>Chowdhury. B. H. and Salfur. R., “Forecasting sub-hourly solar irradiance for prediction of photovoltaic output,” IEEE, pp. 171-176, 1987.</w:t>
      </w:r>
    </w:p>
    <w:p w14:paraId="2A1FF2BE">
      <w:pPr>
        <w:pStyle w:val="36"/>
        <w:numPr>
          <w:ilvl w:val="0"/>
          <w:numId w:val="15"/>
        </w:numPr>
        <w:spacing w:line="360" w:lineRule="auto"/>
        <w:jc w:val="both"/>
        <w:rPr>
          <w:rFonts w:ascii="Arial" w:hAnsi="Arial" w:cs="Arial"/>
          <w:lang w:eastAsia="zh-CN"/>
        </w:rPr>
      </w:pPr>
      <w:r>
        <w:rPr>
          <w:rFonts w:ascii="Arial" w:hAnsi="Arial" w:cs="Arial"/>
          <w:lang w:eastAsia="zh-CN"/>
        </w:rPr>
        <w:t>Hassanzadeh. M. et al., “Practical Approach for Sub-Hourly and Hourly Prediction of PV Power Output,” North American Power Symposium, 2010.</w:t>
      </w:r>
    </w:p>
    <w:p w14:paraId="07981834">
      <w:pPr>
        <w:pStyle w:val="36"/>
        <w:numPr>
          <w:ilvl w:val="0"/>
          <w:numId w:val="15"/>
        </w:numPr>
        <w:spacing w:line="360" w:lineRule="auto"/>
        <w:jc w:val="both"/>
        <w:rPr>
          <w:rFonts w:ascii="Arial" w:hAnsi="Arial" w:cs="Arial"/>
          <w:lang w:eastAsia="zh-CN"/>
        </w:rPr>
      </w:pPr>
      <w:r>
        <w:rPr>
          <w:rFonts w:hint="eastAsia" w:ascii="Arial" w:hAnsi="Arial" w:cs="Arial"/>
          <w:lang w:eastAsia="zh-CN"/>
        </w:rPr>
        <w:t xml:space="preserve">Jimenez. P. A. et al., </w:t>
      </w:r>
      <w:r>
        <w:rPr>
          <w:rFonts w:ascii="Arial" w:hAnsi="Arial" w:cs="Arial"/>
          <w:lang w:eastAsia="zh-CN"/>
        </w:rPr>
        <w:t>“WRF-SOLAR Description and Clear-Sky Assessment of an Augmented NWP Model for Solar Power Prediction</w:t>
      </w:r>
      <w:r>
        <w:rPr>
          <w:rFonts w:hint="eastAsia" w:ascii="Arial" w:hAnsi="Arial" w:cs="Arial"/>
          <w:lang w:eastAsia="zh-CN"/>
        </w:rPr>
        <w:t>,</w:t>
      </w:r>
      <w:r>
        <w:rPr>
          <w:rFonts w:ascii="Arial" w:hAnsi="Arial" w:cs="Arial"/>
          <w:lang w:eastAsia="zh-CN"/>
        </w:rPr>
        <w:t>”</w:t>
      </w:r>
      <w:r>
        <w:rPr>
          <w:rFonts w:hint="eastAsia" w:ascii="Arial" w:hAnsi="Arial" w:cs="Arial"/>
          <w:lang w:eastAsia="zh-CN"/>
        </w:rPr>
        <w:t xml:space="preserve"> AMERICAN METEOROLOGICAL SOCIETY, Sep. 2015, doi: 10.1175/BAMS-D-14-00279.1</w:t>
      </w:r>
    </w:p>
    <w:p w14:paraId="739F8856">
      <w:pPr>
        <w:pStyle w:val="36"/>
        <w:numPr>
          <w:ilvl w:val="0"/>
          <w:numId w:val="15"/>
        </w:numPr>
        <w:spacing w:line="360" w:lineRule="auto"/>
        <w:jc w:val="both"/>
        <w:rPr>
          <w:rFonts w:ascii="Arial" w:hAnsi="Arial" w:cs="Arial"/>
          <w:lang w:eastAsia="zh-CN"/>
        </w:rPr>
      </w:pPr>
      <w:r>
        <w:rPr>
          <w:rFonts w:ascii="Arial" w:hAnsi="Arial" w:cs="Arial"/>
          <w:lang w:eastAsia="zh-CN"/>
        </w:rPr>
        <w:t>Rachna and Singh. A. K., “Prediction of Photovoltaic Power Generation using Machine Learning - A Review,” IEEE, 2023.</w:t>
      </w:r>
    </w:p>
    <w:p w14:paraId="48D6FA1C">
      <w:pPr>
        <w:pStyle w:val="36"/>
        <w:numPr>
          <w:ilvl w:val="0"/>
          <w:numId w:val="15"/>
        </w:numPr>
        <w:spacing w:line="360" w:lineRule="auto"/>
        <w:jc w:val="both"/>
        <w:rPr>
          <w:rFonts w:ascii="Arial" w:hAnsi="Arial" w:cs="Arial"/>
          <w:lang w:eastAsia="zh-CN"/>
        </w:rPr>
      </w:pPr>
      <w:r>
        <w:rPr>
          <w:rFonts w:ascii="Arial" w:hAnsi="Arial" w:cs="Arial"/>
          <w:lang w:eastAsia="zh-CN"/>
        </w:rPr>
        <w:t>Voyant. C. et al., “Machine Learning methods for solar radiation forecasting: a review,” Renewable Energy, 2016, doi: 10.1016/j.renene.2016.12.095.</w:t>
      </w:r>
    </w:p>
    <w:p w14:paraId="0D17E2CB">
      <w:pPr>
        <w:pStyle w:val="36"/>
        <w:numPr>
          <w:ilvl w:val="0"/>
          <w:numId w:val="15"/>
        </w:numPr>
        <w:spacing w:line="360" w:lineRule="auto"/>
        <w:jc w:val="both"/>
        <w:rPr>
          <w:rFonts w:ascii="Arial" w:hAnsi="Arial" w:cs="Arial"/>
          <w:lang w:eastAsia="zh-CN"/>
        </w:rPr>
      </w:pPr>
      <w:r>
        <w:rPr>
          <w:rFonts w:ascii="Arial" w:hAnsi="Arial" w:cs="Arial"/>
          <w:lang w:eastAsia="zh-CN"/>
        </w:rPr>
        <w:t>Gaboitaolelwe. J. et al., “Machine Learning Based Solar Photovoltaic Power Forecasting: A Review and Comparison,” IEEE, vol. 11, Apr. 2023.</w:t>
      </w:r>
    </w:p>
    <w:p w14:paraId="3D393827">
      <w:pPr>
        <w:pStyle w:val="36"/>
        <w:numPr>
          <w:ilvl w:val="0"/>
          <w:numId w:val="15"/>
        </w:numPr>
        <w:spacing w:line="360" w:lineRule="auto"/>
        <w:jc w:val="both"/>
        <w:rPr>
          <w:rFonts w:ascii="Arial" w:hAnsi="Arial" w:cs="Arial"/>
          <w:lang w:eastAsia="zh-CN"/>
        </w:rPr>
      </w:pPr>
      <w:r>
        <w:rPr>
          <w:rFonts w:hint="eastAsia" w:ascii="Arial" w:hAnsi="Arial" w:cs="Arial"/>
          <w:lang w:eastAsia="zh-CN"/>
        </w:rPr>
        <w:t xml:space="preserve">Yamashita. R. et al., </w:t>
      </w:r>
      <w:r>
        <w:rPr>
          <w:rFonts w:ascii="Arial" w:hAnsi="Arial" w:cs="Arial"/>
          <w:lang w:eastAsia="zh-CN"/>
        </w:rPr>
        <w:t>”Convolutional neural networks: an overview and application in radiology</w:t>
      </w:r>
      <w:r>
        <w:rPr>
          <w:rFonts w:hint="eastAsia" w:ascii="Arial" w:hAnsi="Arial" w:cs="Arial"/>
          <w:lang w:eastAsia="zh-CN"/>
        </w:rPr>
        <w:t>,</w:t>
      </w:r>
      <w:r>
        <w:rPr>
          <w:rFonts w:ascii="Arial" w:hAnsi="Arial" w:cs="Arial"/>
          <w:lang w:eastAsia="zh-CN"/>
        </w:rPr>
        <w:t>”</w:t>
      </w:r>
      <w:r>
        <w:rPr>
          <w:rFonts w:hint="eastAsia" w:ascii="Arial" w:hAnsi="Arial" w:cs="Arial"/>
          <w:lang w:eastAsia="zh-CN"/>
        </w:rPr>
        <w:t xml:space="preserve"> Insights into Imaging, vol. 9, no.611-629, 2018, doi: 10.1007/s13244-018-0639-9.</w:t>
      </w:r>
    </w:p>
    <w:p w14:paraId="592B2D56">
      <w:pPr>
        <w:pStyle w:val="36"/>
        <w:numPr>
          <w:ilvl w:val="0"/>
          <w:numId w:val="15"/>
        </w:numPr>
        <w:spacing w:line="360" w:lineRule="auto"/>
        <w:jc w:val="both"/>
        <w:rPr>
          <w:rFonts w:ascii="Arial" w:hAnsi="Arial" w:cs="Arial"/>
          <w:lang w:eastAsia="zh-CN"/>
        </w:rPr>
      </w:pPr>
      <w:r>
        <w:rPr>
          <w:rFonts w:ascii="Arial" w:hAnsi="Arial" w:cs="Arial"/>
          <w:lang w:eastAsia="zh-CN"/>
        </w:rPr>
        <w:t>Ahmed. R. et al., “A review and evaluation of the state-of-the-art in PV solar power forecasting: Techniques and optimization,” Renewable and Sustainable Energy Reviews, vol. 124, no. 109792, 2020, doi:10.1016/j.rser.2020.109792.</w:t>
      </w:r>
    </w:p>
    <w:p w14:paraId="3E7DD329">
      <w:pPr>
        <w:pStyle w:val="36"/>
        <w:numPr>
          <w:ilvl w:val="0"/>
          <w:numId w:val="15"/>
        </w:numPr>
        <w:spacing w:line="360" w:lineRule="auto"/>
        <w:jc w:val="both"/>
        <w:rPr>
          <w:rFonts w:ascii="Arial" w:hAnsi="Arial" w:cs="Arial"/>
          <w:lang w:eastAsia="zh-CN"/>
        </w:rPr>
      </w:pPr>
      <w:r>
        <w:rPr>
          <w:rFonts w:ascii="Arial" w:hAnsi="Arial" w:cs="Arial"/>
          <w:lang w:eastAsia="zh-CN"/>
        </w:rPr>
        <w:t>Jonathan A. L., “.A radiant shift: Attention-embedded CNNs for accurate solar irradiance forecasting and prediction from sky images,” Renewable Energy, Vol. 234, 121133, 2024, doi: 10.1016/j.renene.2024.121133.</w:t>
      </w:r>
    </w:p>
    <w:p w14:paraId="7DE41831">
      <w:pPr>
        <w:pStyle w:val="36"/>
        <w:numPr>
          <w:ilvl w:val="0"/>
          <w:numId w:val="15"/>
        </w:numPr>
        <w:spacing w:line="360" w:lineRule="auto"/>
        <w:jc w:val="both"/>
        <w:rPr>
          <w:rFonts w:ascii="Arial" w:hAnsi="Arial" w:cs="Arial"/>
          <w:lang w:eastAsia="zh-CN"/>
        </w:rPr>
      </w:pPr>
      <w:r>
        <w:rPr>
          <w:rFonts w:hint="eastAsia" w:ascii="Arial" w:hAnsi="Arial" w:cs="Arial"/>
          <w:lang w:eastAsia="zh-CN"/>
        </w:rPr>
        <w:t xml:space="preserve">Wang. S. and Zhang. Y., </w:t>
      </w:r>
      <w:r>
        <w:rPr>
          <w:rFonts w:ascii="Arial" w:hAnsi="Arial" w:cs="Arial"/>
          <w:lang w:eastAsia="zh-CN"/>
        </w:rPr>
        <w:t>“</w:t>
      </w:r>
      <w:r>
        <w:rPr>
          <w:rFonts w:hint="eastAsia" w:ascii="Arial" w:hAnsi="Arial" w:cs="Arial"/>
          <w:lang w:eastAsia="zh-CN"/>
        </w:rPr>
        <w:t xml:space="preserve"> An attention-based CNN model integrating observational and simulation data for high-resolution spatial estimation of urban air quality,</w:t>
      </w:r>
      <w:r>
        <w:rPr>
          <w:rFonts w:ascii="Arial" w:hAnsi="Arial" w:cs="Arial"/>
          <w:lang w:eastAsia="zh-CN"/>
        </w:rPr>
        <w:t>”</w:t>
      </w:r>
      <w:r>
        <w:rPr>
          <w:rFonts w:hint="eastAsia" w:ascii="Arial" w:hAnsi="Arial" w:cs="Arial"/>
          <w:lang w:eastAsia="zh-CN"/>
        </w:rPr>
        <w:t xml:space="preserve"> Atmospheric Environment, Vol. 340, 120921, 2025, doi: 10.1016/j.atmosenv.2024.120921.</w:t>
      </w:r>
    </w:p>
    <w:p w14:paraId="6D78F502">
      <w:pPr>
        <w:pStyle w:val="36"/>
        <w:numPr>
          <w:ilvl w:val="0"/>
          <w:numId w:val="15"/>
        </w:numPr>
        <w:spacing w:line="360" w:lineRule="auto"/>
        <w:jc w:val="both"/>
        <w:rPr>
          <w:rFonts w:ascii="Arial" w:hAnsi="Arial" w:cs="Arial"/>
          <w:lang w:eastAsia="zh-CN"/>
        </w:rPr>
      </w:pPr>
      <w:r>
        <w:rPr>
          <w:rFonts w:ascii="Arial" w:hAnsi="Arial" w:cs="Arial"/>
          <w:lang w:eastAsia="zh-CN"/>
        </w:rPr>
        <w:t>Qu. J. et al., “Day-ahead hourly photovoltaic power forecasting using attentionbased CNN-LSTM neural network embedded with multiple relevant and target variables prediction pattern,” Energy, vol. 232, no.120996, 2021, doi: 10.1016/j.energy.2021.120996.</w:t>
      </w:r>
    </w:p>
    <w:p w14:paraId="509D0F0C">
      <w:pPr>
        <w:pStyle w:val="36"/>
        <w:numPr>
          <w:ilvl w:val="0"/>
          <w:numId w:val="15"/>
        </w:numPr>
        <w:spacing w:line="360" w:lineRule="auto"/>
        <w:jc w:val="both"/>
        <w:rPr>
          <w:rFonts w:ascii="Arial" w:hAnsi="Arial" w:cs="Arial"/>
          <w:lang w:eastAsia="zh-CN"/>
        </w:rPr>
      </w:pPr>
      <w:r>
        <w:rPr>
          <w:rFonts w:hint="eastAsia" w:ascii="Arial" w:hAnsi="Arial" w:cs="Arial"/>
          <w:lang w:eastAsia="zh-CN"/>
        </w:rPr>
        <w:t xml:space="preserve">Nie. Y. et al., </w:t>
      </w:r>
      <w:r>
        <w:rPr>
          <w:rFonts w:ascii="Arial" w:hAnsi="Arial" w:cs="Arial"/>
          <w:lang w:eastAsia="zh-CN"/>
        </w:rPr>
        <w:t>“SKIPP’D: A SKy Images and Photovoltaic Power Generation Dataset for short-term solar forecasting</w:t>
      </w:r>
      <w:r>
        <w:rPr>
          <w:rFonts w:hint="eastAsia" w:ascii="Arial" w:hAnsi="Arial" w:cs="Arial"/>
          <w:lang w:eastAsia="zh-CN"/>
        </w:rPr>
        <w:t>,</w:t>
      </w:r>
      <w:r>
        <w:rPr>
          <w:rFonts w:ascii="Arial" w:hAnsi="Arial" w:cs="Arial"/>
          <w:lang w:eastAsia="zh-CN"/>
        </w:rPr>
        <w:t>”</w:t>
      </w:r>
      <w:r>
        <w:rPr>
          <w:rFonts w:hint="eastAsia" w:ascii="Arial" w:hAnsi="Arial" w:cs="Arial"/>
          <w:lang w:eastAsia="zh-CN"/>
        </w:rPr>
        <w:t xml:space="preserve"> Solar Energy, vol.255, pp.171-179, 2023, doi: 10.1016/j.solener.2023.03.043.</w:t>
      </w:r>
    </w:p>
    <w:p w14:paraId="7426B3BE">
      <w:pPr>
        <w:pStyle w:val="36"/>
        <w:numPr>
          <w:ilvl w:val="0"/>
          <w:numId w:val="15"/>
        </w:numPr>
        <w:spacing w:line="360" w:lineRule="auto"/>
        <w:jc w:val="both"/>
        <w:rPr>
          <w:rFonts w:ascii="Arial" w:hAnsi="Arial" w:cs="Arial"/>
          <w:lang w:eastAsia="zh-CN"/>
        </w:rPr>
      </w:pPr>
      <w:r>
        <w:rPr>
          <w:rFonts w:hint="eastAsia" w:ascii="Arial" w:hAnsi="Arial" w:cs="Arial"/>
          <w:lang w:eastAsia="zh-CN"/>
        </w:rPr>
        <w:t>Sun. Y. et al.,</w:t>
      </w:r>
      <w:r>
        <w:rPr>
          <w:rFonts w:ascii="Arial" w:hAnsi="Arial" w:cs="Arial"/>
          <w:lang w:eastAsia="zh-CN"/>
        </w:rPr>
        <w:t>”</w:t>
      </w:r>
      <w:r>
        <w:rPr>
          <w:rFonts w:hint="eastAsia" w:ascii="Arial" w:hAnsi="Arial" w:cs="Arial"/>
          <w:lang w:eastAsia="zh-CN"/>
        </w:rPr>
        <w:t xml:space="preserve"> Solar PV output prediction from video streams using convolutional neural networks,</w:t>
      </w:r>
      <w:r>
        <w:rPr>
          <w:rFonts w:ascii="Arial" w:hAnsi="Arial" w:cs="Arial"/>
          <w:lang w:eastAsia="zh-CN"/>
        </w:rPr>
        <w:t>”</w:t>
      </w:r>
      <w:r>
        <w:rPr>
          <w:rFonts w:hint="eastAsia" w:ascii="Arial" w:hAnsi="Arial" w:cs="Arial"/>
          <w:lang w:eastAsia="zh-CN"/>
        </w:rPr>
        <w:t xml:space="preserve"> Energy &amp; Environmental science, 11, pp.1811-1818, 2018, doi: 10.1039/c7ee03420b.</w:t>
      </w:r>
    </w:p>
    <w:p w14:paraId="1FD112BA">
      <w:pPr>
        <w:spacing w:line="360" w:lineRule="auto"/>
        <w:jc w:val="both"/>
        <w:rPr>
          <w:rFonts w:ascii="Arial" w:hAnsi="Arial" w:eastAsia="宋体" w:cs="Arial"/>
          <w:lang w:eastAsia="zh-CN"/>
        </w:rPr>
      </w:pPr>
    </w:p>
    <w:p w14:paraId="1301B15F">
      <w:pPr>
        <w:spacing w:line="360" w:lineRule="auto"/>
        <w:jc w:val="both"/>
        <w:rPr>
          <w:rFonts w:ascii="Arial" w:hAnsi="Arial" w:cs="Arial"/>
        </w:rPr>
      </w:pPr>
    </w:p>
    <w:p w14:paraId="6B6A012F">
      <w:pPr>
        <w:rPr>
          <w:rFonts w:ascii="Arial" w:hAnsi="Arial" w:cs="Arial"/>
          <w:b/>
          <w:color w:val="FF0000"/>
          <w:u w:val="single"/>
        </w:rPr>
      </w:pPr>
    </w:p>
    <w:sectPr>
      <w:pgSz w:w="12240" w:h="15840"/>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 w:name="Segoe UI">
    <w:panose1 w:val="020B0502040204020203"/>
    <w:charset w:val="00"/>
    <w:family w:val="swiss"/>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24310353"/>
    </w:sdtPr>
    <w:sdtContent>
      <w:p w14:paraId="5173050B">
        <w:pPr>
          <w:pStyle w:val="16"/>
          <w:jc w:val="right"/>
        </w:pPr>
        <w:r>
          <w:fldChar w:fldCharType="begin"/>
        </w:r>
        <w:r>
          <w:instrText xml:space="preserve"> PAGE   \* MERGEFORMAT </w:instrText>
        </w:r>
        <w:r>
          <w:fldChar w:fldCharType="separate"/>
        </w:r>
        <w:r>
          <w:t>12</w:t>
        </w:r>
        <w:r>
          <w:fldChar w:fldCharType="end"/>
        </w:r>
      </w:p>
    </w:sdtContent>
  </w:sdt>
  <w:p w14:paraId="7AFF4EF9">
    <w:pPr>
      <w:pStyle w:val="1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7459423"/>
    </w:sdtPr>
    <w:sdtContent>
      <w:p w14:paraId="33D73DA5">
        <w:pPr>
          <w:pStyle w:val="16"/>
          <w:jc w:val="right"/>
        </w:pPr>
        <w:r>
          <w:fldChar w:fldCharType="begin"/>
        </w:r>
        <w:r>
          <w:instrText xml:space="preserve"> PAGE   \* MERGEFORMAT </w:instrText>
        </w:r>
        <w:r>
          <w:fldChar w:fldCharType="separate"/>
        </w:r>
        <w:r>
          <w:t>14</w:t>
        </w:r>
        <w:r>
          <w:fldChar w:fldCharType="end"/>
        </w:r>
      </w:p>
    </w:sdtContent>
  </w:sdt>
  <w:p w14:paraId="3464D18C">
    <w:pPr>
      <w:pStyle w:val="1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13F8FF"/>
    <w:multiLevelType w:val="singleLevel"/>
    <w:tmpl w:val="8413F8FF"/>
    <w:lvl w:ilvl="0" w:tentative="0">
      <w:start w:val="1"/>
      <w:numFmt w:val="lowerLetter"/>
      <w:suff w:val="space"/>
      <w:lvlText w:val="(%1)"/>
      <w:lvlJc w:val="left"/>
    </w:lvl>
  </w:abstractNum>
  <w:abstractNum w:abstractNumId="1">
    <w:nsid w:val="85E0073D"/>
    <w:multiLevelType w:val="singleLevel"/>
    <w:tmpl w:val="85E0073D"/>
    <w:lvl w:ilvl="0" w:tentative="0">
      <w:start w:val="1"/>
      <w:numFmt w:val="decimal"/>
      <w:suff w:val="space"/>
      <w:lvlText w:val="%1."/>
      <w:lvlJc w:val="left"/>
    </w:lvl>
  </w:abstractNum>
  <w:abstractNum w:abstractNumId="2">
    <w:nsid w:val="AE3C231F"/>
    <w:multiLevelType w:val="singleLevel"/>
    <w:tmpl w:val="AE3C231F"/>
    <w:lvl w:ilvl="0" w:tentative="0">
      <w:start w:val="1"/>
      <w:numFmt w:val="decimal"/>
      <w:suff w:val="space"/>
      <w:lvlText w:val="%1."/>
      <w:lvlJc w:val="left"/>
    </w:lvl>
  </w:abstractNum>
  <w:abstractNum w:abstractNumId="3">
    <w:nsid w:val="D0F9D792"/>
    <w:multiLevelType w:val="singleLevel"/>
    <w:tmpl w:val="D0F9D792"/>
    <w:lvl w:ilvl="0" w:tentative="0">
      <w:start w:val="1"/>
      <w:numFmt w:val="decimal"/>
      <w:suff w:val="space"/>
      <w:lvlText w:val="%1."/>
      <w:lvlJc w:val="left"/>
    </w:lvl>
  </w:abstractNum>
  <w:abstractNum w:abstractNumId="4">
    <w:nsid w:val="FCE6B7B1"/>
    <w:multiLevelType w:val="singleLevel"/>
    <w:tmpl w:val="FCE6B7B1"/>
    <w:lvl w:ilvl="0" w:tentative="0">
      <w:start w:val="1"/>
      <w:numFmt w:val="lowerLetter"/>
      <w:lvlText w:val="%1."/>
      <w:lvlJc w:val="left"/>
      <w:pPr>
        <w:ind w:left="425" w:hanging="425"/>
      </w:pPr>
      <w:rPr>
        <w:rFonts w:hint="default"/>
      </w:rPr>
    </w:lvl>
  </w:abstractNum>
  <w:abstractNum w:abstractNumId="5">
    <w:nsid w:val="1A712C53"/>
    <w:multiLevelType w:val="singleLevel"/>
    <w:tmpl w:val="1A712C53"/>
    <w:lvl w:ilvl="0" w:tentative="0">
      <w:start w:val="1"/>
      <w:numFmt w:val="bullet"/>
      <w:lvlText w:val=""/>
      <w:lvlJc w:val="left"/>
      <w:pPr>
        <w:tabs>
          <w:tab w:val="left" w:pos="420"/>
        </w:tabs>
        <w:ind w:left="420" w:hanging="420"/>
      </w:pPr>
      <w:rPr>
        <w:rFonts w:hint="default" w:ascii="Wingdings" w:hAnsi="Wingdings"/>
        <w:color w:val="auto"/>
      </w:rPr>
    </w:lvl>
  </w:abstractNum>
  <w:abstractNum w:abstractNumId="6">
    <w:nsid w:val="2758A20F"/>
    <w:multiLevelType w:val="singleLevel"/>
    <w:tmpl w:val="2758A20F"/>
    <w:lvl w:ilvl="0" w:tentative="0">
      <w:start w:val="1"/>
      <w:numFmt w:val="decimal"/>
      <w:lvlText w:val="[%1]"/>
      <w:lvlJc w:val="left"/>
      <w:pPr>
        <w:ind w:left="440" w:hanging="440"/>
      </w:pPr>
      <w:rPr>
        <w:rFonts w:hint="default" w:ascii="Arial" w:hAnsi="Arial" w:cs="Arial"/>
      </w:rPr>
    </w:lvl>
  </w:abstractNum>
  <w:abstractNum w:abstractNumId="7">
    <w:nsid w:val="2BD72F4B"/>
    <w:multiLevelType w:val="singleLevel"/>
    <w:tmpl w:val="2BD72F4B"/>
    <w:lvl w:ilvl="0" w:tentative="0">
      <w:start w:val="1"/>
      <w:numFmt w:val="decimal"/>
      <w:suff w:val="space"/>
      <w:lvlText w:val="%1."/>
      <w:lvlJc w:val="left"/>
    </w:lvl>
  </w:abstractNum>
  <w:abstractNum w:abstractNumId="8">
    <w:nsid w:val="55FD76D5"/>
    <w:multiLevelType w:val="singleLevel"/>
    <w:tmpl w:val="55FD76D5"/>
    <w:lvl w:ilvl="0" w:tentative="0">
      <w:start w:val="1"/>
      <w:numFmt w:val="decimal"/>
      <w:suff w:val="space"/>
      <w:lvlText w:val="%1."/>
      <w:lvlJc w:val="left"/>
    </w:lvl>
  </w:abstractNum>
  <w:abstractNum w:abstractNumId="9">
    <w:nsid w:val="57B4D68C"/>
    <w:multiLevelType w:val="singleLevel"/>
    <w:tmpl w:val="57B4D68C"/>
    <w:lvl w:ilvl="0" w:tentative="0">
      <w:start w:val="1"/>
      <w:numFmt w:val="bullet"/>
      <w:lvlText w:val=""/>
      <w:lvlJc w:val="left"/>
      <w:pPr>
        <w:ind w:left="420" w:hanging="420"/>
      </w:pPr>
      <w:rPr>
        <w:rFonts w:hint="default" w:ascii="Wingdings" w:hAnsi="Wingdings"/>
      </w:rPr>
    </w:lvl>
  </w:abstractNum>
  <w:abstractNum w:abstractNumId="10">
    <w:nsid w:val="654B8DCC"/>
    <w:multiLevelType w:val="singleLevel"/>
    <w:tmpl w:val="654B8DCC"/>
    <w:lvl w:ilvl="0" w:tentative="0">
      <w:start w:val="1"/>
      <w:numFmt w:val="decimal"/>
      <w:suff w:val="space"/>
      <w:lvlText w:val="%1."/>
      <w:lvlJc w:val="left"/>
    </w:lvl>
  </w:abstractNum>
  <w:abstractNum w:abstractNumId="11">
    <w:nsid w:val="6D116CA8"/>
    <w:multiLevelType w:val="multilevel"/>
    <w:tmpl w:val="6D116CA8"/>
    <w:lvl w:ilvl="0" w:tentative="0">
      <w:start w:val="1"/>
      <w:numFmt w:val="decimal"/>
      <w:lvlText w:val="%1"/>
      <w:lvlJc w:val="left"/>
      <w:pPr>
        <w:ind w:left="432" w:hanging="432"/>
      </w:pPr>
    </w:lvl>
    <w:lvl w:ilvl="1" w:tentative="0">
      <w:start w:val="1"/>
      <w:numFmt w:val="decimal"/>
      <w:lvlText w:val="%1.%2"/>
      <w:lvlJc w:val="left"/>
      <w:pPr>
        <w:ind w:left="576" w:hanging="576"/>
      </w:pPr>
    </w:lvl>
    <w:lvl w:ilvl="2" w:tentative="0">
      <w:start w:val="1"/>
      <w:numFmt w:val="decimal"/>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12">
    <w:nsid w:val="6F1D683F"/>
    <w:multiLevelType w:val="multilevel"/>
    <w:tmpl w:val="6F1D683F"/>
    <w:lvl w:ilvl="0" w:tentative="0">
      <w:start w:val="1"/>
      <w:numFmt w:val="decimal"/>
      <w:pStyle w:val="2"/>
      <w:suff w:val="space"/>
      <w:lvlText w:val="Chapter %1"/>
      <w:lvlJc w:val="left"/>
      <w:pPr>
        <w:ind w:left="0" w:firstLine="0"/>
      </w:pPr>
      <w:rPr>
        <w:rFonts w:hint="default" w:ascii="Arial" w:hAnsi="Arial"/>
        <w:b/>
        <w:i w:val="0"/>
        <w:color w:val="auto"/>
        <w:sz w:val="22"/>
      </w:rPr>
    </w:lvl>
    <w:lvl w:ilvl="1" w:tentative="0">
      <w:start w:val="1"/>
      <w:numFmt w:val="decimal"/>
      <w:pStyle w:val="3"/>
      <w:lvlText w:val="%1.%2"/>
      <w:lvlJc w:val="left"/>
      <w:pPr>
        <w:ind w:left="0" w:firstLine="0"/>
      </w:pPr>
      <w:rPr>
        <w:rFonts w:hint="default" w:ascii="Arial" w:hAnsi="Arial"/>
        <w:b/>
        <w:i w:val="0"/>
        <w:color w:val="auto"/>
        <w:sz w:val="22"/>
      </w:rPr>
    </w:lvl>
    <w:lvl w:ilvl="2" w:tentative="0">
      <w:start w:val="1"/>
      <w:numFmt w:val="decimal"/>
      <w:pStyle w:val="4"/>
      <w:lvlText w:val="%1.%2.%3"/>
      <w:lvlJc w:val="left"/>
      <w:pPr>
        <w:ind w:left="0" w:firstLine="0"/>
      </w:pPr>
      <w:rPr>
        <w:rFonts w:hint="default" w:ascii="Arial" w:hAnsi="Arial"/>
        <w:b/>
        <w:i w:val="0"/>
        <w:color w:val="auto"/>
        <w:sz w:val="22"/>
      </w:rPr>
    </w:lvl>
    <w:lvl w:ilvl="3" w:tentative="0">
      <w:start w:val="1"/>
      <w:numFmt w:val="bullet"/>
      <w:lvlText w:val=""/>
      <w:lvlJc w:val="left"/>
      <w:pPr>
        <w:ind w:left="0" w:firstLine="0"/>
      </w:pPr>
      <w:rPr>
        <w:rFonts w:hint="default" w:ascii="Symbol" w:hAnsi="Symbol"/>
      </w:rPr>
    </w:lvl>
    <w:lvl w:ilvl="4" w:tentative="0">
      <w:start w:val="1"/>
      <w:numFmt w:val="bullet"/>
      <w:lvlText w:val="o"/>
      <w:lvlJc w:val="left"/>
      <w:pPr>
        <w:ind w:left="0" w:firstLine="0"/>
      </w:pPr>
      <w:rPr>
        <w:rFonts w:hint="default" w:ascii="Courier New" w:hAnsi="Courier New" w:cs="Courier New"/>
      </w:rPr>
    </w:lvl>
    <w:lvl w:ilvl="5" w:tentative="0">
      <w:start w:val="1"/>
      <w:numFmt w:val="bullet"/>
      <w:lvlText w:val=""/>
      <w:lvlJc w:val="left"/>
      <w:pPr>
        <w:ind w:left="0" w:firstLine="0"/>
      </w:pPr>
      <w:rPr>
        <w:rFonts w:hint="default" w:ascii="Wingdings" w:hAnsi="Wingdings"/>
      </w:rPr>
    </w:lvl>
    <w:lvl w:ilvl="6" w:tentative="0">
      <w:start w:val="1"/>
      <w:numFmt w:val="bullet"/>
      <w:lvlText w:val=""/>
      <w:lvlJc w:val="left"/>
      <w:pPr>
        <w:ind w:left="0" w:firstLine="0"/>
      </w:pPr>
      <w:rPr>
        <w:rFonts w:hint="default" w:ascii="Symbol" w:hAnsi="Symbol"/>
      </w:rPr>
    </w:lvl>
    <w:lvl w:ilvl="7" w:tentative="0">
      <w:start w:val="1"/>
      <w:numFmt w:val="bullet"/>
      <w:lvlText w:val="o"/>
      <w:lvlJc w:val="left"/>
      <w:pPr>
        <w:ind w:left="0" w:firstLine="0"/>
      </w:pPr>
      <w:rPr>
        <w:rFonts w:hint="default" w:ascii="Courier New" w:hAnsi="Courier New" w:cs="Courier New"/>
      </w:rPr>
    </w:lvl>
    <w:lvl w:ilvl="8" w:tentative="0">
      <w:start w:val="1"/>
      <w:numFmt w:val="bullet"/>
      <w:lvlText w:val=""/>
      <w:lvlJc w:val="left"/>
      <w:pPr>
        <w:ind w:left="0" w:firstLine="0"/>
      </w:pPr>
      <w:rPr>
        <w:rFonts w:hint="default" w:ascii="Wingdings" w:hAnsi="Wingdings"/>
      </w:rPr>
    </w:lvl>
  </w:abstractNum>
  <w:abstractNum w:abstractNumId="13">
    <w:nsid w:val="7A5CBA99"/>
    <w:multiLevelType w:val="singleLevel"/>
    <w:tmpl w:val="7A5CBA99"/>
    <w:lvl w:ilvl="0" w:tentative="0">
      <w:start w:val="1"/>
      <w:numFmt w:val="lowerLetter"/>
      <w:suff w:val="space"/>
      <w:lvlText w:val="(%1)"/>
      <w:lvlJc w:val="left"/>
      <w:pPr>
        <w:ind w:left="660"/>
      </w:pPr>
    </w:lvl>
  </w:abstractNum>
  <w:num w:numId="1">
    <w:abstractNumId w:val="12"/>
  </w:num>
  <w:num w:numId="2">
    <w:abstractNumId w:val="11"/>
  </w:num>
  <w:num w:numId="3">
    <w:abstractNumId w:val="5"/>
  </w:num>
  <w:num w:numId="4">
    <w:abstractNumId w:val="9"/>
  </w:num>
  <w:num w:numId="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13"/>
  </w:num>
  <w:num w:numId="8">
    <w:abstractNumId w:val="1"/>
  </w:num>
  <w:num w:numId="9">
    <w:abstractNumId w:val="7"/>
  </w:num>
  <w:num w:numId="10">
    <w:abstractNumId w:val="10"/>
  </w:num>
  <w:num w:numId="11">
    <w:abstractNumId w:val="3"/>
  </w:num>
  <w:num w:numId="12">
    <w:abstractNumId w:val="2"/>
  </w:num>
  <w:num w:numId="13">
    <w:abstractNumId w:val="8"/>
  </w:num>
  <w:num w:numId="14">
    <w:abstractNumId w:val="4"/>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2"/>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2NDQwNDU2MjAxMjaxNDBT0lEKTi0uzszPAykwrgUATzjpNCwAAAA="/>
  </w:docVars>
  <w:rsids>
    <w:rsidRoot w:val="00211C83"/>
    <w:rsid w:val="000023A8"/>
    <w:rsid w:val="00012637"/>
    <w:rsid w:val="00013D5A"/>
    <w:rsid w:val="00037ED9"/>
    <w:rsid w:val="000536ED"/>
    <w:rsid w:val="00053858"/>
    <w:rsid w:val="000B1279"/>
    <w:rsid w:val="000E4C46"/>
    <w:rsid w:val="001017B2"/>
    <w:rsid w:val="00115558"/>
    <w:rsid w:val="00136D59"/>
    <w:rsid w:val="00161DDC"/>
    <w:rsid w:val="0016556C"/>
    <w:rsid w:val="00191250"/>
    <w:rsid w:val="001A7AAA"/>
    <w:rsid w:val="001D5C8C"/>
    <w:rsid w:val="001F1BDF"/>
    <w:rsid w:val="001F1E27"/>
    <w:rsid w:val="001F30B0"/>
    <w:rsid w:val="001F5562"/>
    <w:rsid w:val="00202191"/>
    <w:rsid w:val="002076E4"/>
    <w:rsid w:val="00211C83"/>
    <w:rsid w:val="00241F4E"/>
    <w:rsid w:val="00246567"/>
    <w:rsid w:val="002702AC"/>
    <w:rsid w:val="002830CB"/>
    <w:rsid w:val="00283191"/>
    <w:rsid w:val="00291F0B"/>
    <w:rsid w:val="002951DB"/>
    <w:rsid w:val="00313269"/>
    <w:rsid w:val="00327453"/>
    <w:rsid w:val="003B0373"/>
    <w:rsid w:val="003F1BD2"/>
    <w:rsid w:val="004024D8"/>
    <w:rsid w:val="00405C8B"/>
    <w:rsid w:val="00464A13"/>
    <w:rsid w:val="00496C68"/>
    <w:rsid w:val="004A7F82"/>
    <w:rsid w:val="00507CC6"/>
    <w:rsid w:val="005323E6"/>
    <w:rsid w:val="0054123A"/>
    <w:rsid w:val="00566E6D"/>
    <w:rsid w:val="0057690A"/>
    <w:rsid w:val="00585B75"/>
    <w:rsid w:val="005901F6"/>
    <w:rsid w:val="005D7DE6"/>
    <w:rsid w:val="005E6AAD"/>
    <w:rsid w:val="00647FBA"/>
    <w:rsid w:val="00684F6F"/>
    <w:rsid w:val="0068609F"/>
    <w:rsid w:val="00687C48"/>
    <w:rsid w:val="006B597B"/>
    <w:rsid w:val="006E5F09"/>
    <w:rsid w:val="00715FAE"/>
    <w:rsid w:val="00736109"/>
    <w:rsid w:val="00761DE3"/>
    <w:rsid w:val="0078170F"/>
    <w:rsid w:val="00796F17"/>
    <w:rsid w:val="007E4437"/>
    <w:rsid w:val="007F2DA4"/>
    <w:rsid w:val="00813F4F"/>
    <w:rsid w:val="008166F6"/>
    <w:rsid w:val="00825709"/>
    <w:rsid w:val="008314AE"/>
    <w:rsid w:val="0085411C"/>
    <w:rsid w:val="00892A45"/>
    <w:rsid w:val="00892E17"/>
    <w:rsid w:val="008A2209"/>
    <w:rsid w:val="008A53BF"/>
    <w:rsid w:val="008D2AC7"/>
    <w:rsid w:val="008F2713"/>
    <w:rsid w:val="0090642B"/>
    <w:rsid w:val="009170E2"/>
    <w:rsid w:val="00924B71"/>
    <w:rsid w:val="009378A4"/>
    <w:rsid w:val="00966DC9"/>
    <w:rsid w:val="009D4F3F"/>
    <w:rsid w:val="009F1997"/>
    <w:rsid w:val="009F2F00"/>
    <w:rsid w:val="009F6834"/>
    <w:rsid w:val="00A03ED9"/>
    <w:rsid w:val="00A8172C"/>
    <w:rsid w:val="00AA4B13"/>
    <w:rsid w:val="00AC2808"/>
    <w:rsid w:val="00AC7264"/>
    <w:rsid w:val="00AD22E3"/>
    <w:rsid w:val="00AE0FDD"/>
    <w:rsid w:val="00AE11AB"/>
    <w:rsid w:val="00AF112A"/>
    <w:rsid w:val="00B14C5B"/>
    <w:rsid w:val="00B61293"/>
    <w:rsid w:val="00B65700"/>
    <w:rsid w:val="00B739C8"/>
    <w:rsid w:val="00BC703D"/>
    <w:rsid w:val="00BD6517"/>
    <w:rsid w:val="00BE7907"/>
    <w:rsid w:val="00BF1576"/>
    <w:rsid w:val="00BF73F4"/>
    <w:rsid w:val="00BF7F82"/>
    <w:rsid w:val="00C30534"/>
    <w:rsid w:val="00C513B4"/>
    <w:rsid w:val="00D318F4"/>
    <w:rsid w:val="00D903EB"/>
    <w:rsid w:val="00DB7A7E"/>
    <w:rsid w:val="00DC657A"/>
    <w:rsid w:val="00DF7238"/>
    <w:rsid w:val="00E02279"/>
    <w:rsid w:val="00E02357"/>
    <w:rsid w:val="00E467F7"/>
    <w:rsid w:val="00EA6BBF"/>
    <w:rsid w:val="00EC4DAB"/>
    <w:rsid w:val="00EE1444"/>
    <w:rsid w:val="00EE2BD1"/>
    <w:rsid w:val="00F119A2"/>
    <w:rsid w:val="00F56BD6"/>
    <w:rsid w:val="00F62D11"/>
    <w:rsid w:val="00FF721F"/>
    <w:rsid w:val="011B21A4"/>
    <w:rsid w:val="017A2659"/>
    <w:rsid w:val="02992118"/>
    <w:rsid w:val="0387006A"/>
    <w:rsid w:val="038C53D0"/>
    <w:rsid w:val="03CF14C1"/>
    <w:rsid w:val="043816C8"/>
    <w:rsid w:val="057E5241"/>
    <w:rsid w:val="05D778F4"/>
    <w:rsid w:val="06B12138"/>
    <w:rsid w:val="070D0B0D"/>
    <w:rsid w:val="0748241D"/>
    <w:rsid w:val="07893F2F"/>
    <w:rsid w:val="07F55BC5"/>
    <w:rsid w:val="080556B6"/>
    <w:rsid w:val="084A5DD5"/>
    <w:rsid w:val="08AE3D3E"/>
    <w:rsid w:val="094F248A"/>
    <w:rsid w:val="095D48EC"/>
    <w:rsid w:val="099138D3"/>
    <w:rsid w:val="0A3518E5"/>
    <w:rsid w:val="0A876C58"/>
    <w:rsid w:val="0BBA1E1F"/>
    <w:rsid w:val="0BBC626F"/>
    <w:rsid w:val="0BD5585C"/>
    <w:rsid w:val="0BEA32BC"/>
    <w:rsid w:val="0C631FBF"/>
    <w:rsid w:val="0C641876"/>
    <w:rsid w:val="0CE269D7"/>
    <w:rsid w:val="0D7116ED"/>
    <w:rsid w:val="0D907DC5"/>
    <w:rsid w:val="0DED7330"/>
    <w:rsid w:val="0E5F6E65"/>
    <w:rsid w:val="10305890"/>
    <w:rsid w:val="10655DBD"/>
    <w:rsid w:val="10B059EC"/>
    <w:rsid w:val="10B34A9A"/>
    <w:rsid w:val="10E25314"/>
    <w:rsid w:val="10EE5A51"/>
    <w:rsid w:val="10F93DED"/>
    <w:rsid w:val="11264C1D"/>
    <w:rsid w:val="115C0BB3"/>
    <w:rsid w:val="116C1C10"/>
    <w:rsid w:val="11B0140B"/>
    <w:rsid w:val="12C709E1"/>
    <w:rsid w:val="14790401"/>
    <w:rsid w:val="16363A52"/>
    <w:rsid w:val="18882A77"/>
    <w:rsid w:val="18A25643"/>
    <w:rsid w:val="193A152D"/>
    <w:rsid w:val="1AAC7A6A"/>
    <w:rsid w:val="1AD9343F"/>
    <w:rsid w:val="1B411CEB"/>
    <w:rsid w:val="1B735084"/>
    <w:rsid w:val="1B7B5BD7"/>
    <w:rsid w:val="1BB771B1"/>
    <w:rsid w:val="1C3705B3"/>
    <w:rsid w:val="1C630DF7"/>
    <w:rsid w:val="1CB03F03"/>
    <w:rsid w:val="1CBB2985"/>
    <w:rsid w:val="1D444F80"/>
    <w:rsid w:val="203D2C7F"/>
    <w:rsid w:val="206B22C8"/>
    <w:rsid w:val="215C2D0F"/>
    <w:rsid w:val="218E7C22"/>
    <w:rsid w:val="21DA13A9"/>
    <w:rsid w:val="22A7323F"/>
    <w:rsid w:val="22D160D7"/>
    <w:rsid w:val="230C0884"/>
    <w:rsid w:val="23A8399C"/>
    <w:rsid w:val="23C91F41"/>
    <w:rsid w:val="24540816"/>
    <w:rsid w:val="2469514D"/>
    <w:rsid w:val="24714FAF"/>
    <w:rsid w:val="24B86128"/>
    <w:rsid w:val="24C14074"/>
    <w:rsid w:val="255F3F21"/>
    <w:rsid w:val="256D0A91"/>
    <w:rsid w:val="2A00650F"/>
    <w:rsid w:val="2A4C3379"/>
    <w:rsid w:val="2B5C752E"/>
    <w:rsid w:val="2BAC6611"/>
    <w:rsid w:val="2BE45A54"/>
    <w:rsid w:val="2C795805"/>
    <w:rsid w:val="2CDA585C"/>
    <w:rsid w:val="2D2F6A37"/>
    <w:rsid w:val="2D337356"/>
    <w:rsid w:val="2DB40384"/>
    <w:rsid w:val="2E585076"/>
    <w:rsid w:val="2F4C4585"/>
    <w:rsid w:val="2F6D1328"/>
    <w:rsid w:val="2FA1170E"/>
    <w:rsid w:val="30B66007"/>
    <w:rsid w:val="31885E4D"/>
    <w:rsid w:val="31E613AB"/>
    <w:rsid w:val="321C6473"/>
    <w:rsid w:val="324334C6"/>
    <w:rsid w:val="32FB43DD"/>
    <w:rsid w:val="33611520"/>
    <w:rsid w:val="33B46847"/>
    <w:rsid w:val="33CD13CF"/>
    <w:rsid w:val="345C7561"/>
    <w:rsid w:val="35165B69"/>
    <w:rsid w:val="351B1DBB"/>
    <w:rsid w:val="3539783C"/>
    <w:rsid w:val="35421F46"/>
    <w:rsid w:val="35797DBC"/>
    <w:rsid w:val="35A52FFD"/>
    <w:rsid w:val="35F113E0"/>
    <w:rsid w:val="3722616E"/>
    <w:rsid w:val="374E3FE1"/>
    <w:rsid w:val="37513C22"/>
    <w:rsid w:val="379442C9"/>
    <w:rsid w:val="37C52BDE"/>
    <w:rsid w:val="384F0CFD"/>
    <w:rsid w:val="38607C8C"/>
    <w:rsid w:val="38D91C00"/>
    <w:rsid w:val="38F24410"/>
    <w:rsid w:val="39812B34"/>
    <w:rsid w:val="39CE47F4"/>
    <w:rsid w:val="3A845141"/>
    <w:rsid w:val="3AF41CE9"/>
    <w:rsid w:val="3B4846E0"/>
    <w:rsid w:val="3CB13731"/>
    <w:rsid w:val="3CDC06FC"/>
    <w:rsid w:val="3D475E43"/>
    <w:rsid w:val="3D616E35"/>
    <w:rsid w:val="40362BA5"/>
    <w:rsid w:val="41B4728D"/>
    <w:rsid w:val="4283592E"/>
    <w:rsid w:val="42AE1AD4"/>
    <w:rsid w:val="42FC35D9"/>
    <w:rsid w:val="433A78DC"/>
    <w:rsid w:val="43A76FEF"/>
    <w:rsid w:val="45376B79"/>
    <w:rsid w:val="459534C4"/>
    <w:rsid w:val="45BE0D18"/>
    <w:rsid w:val="45C2701C"/>
    <w:rsid w:val="46283B86"/>
    <w:rsid w:val="46DD3374"/>
    <w:rsid w:val="47263B8D"/>
    <w:rsid w:val="48E35B6E"/>
    <w:rsid w:val="48E57557"/>
    <w:rsid w:val="490C55EC"/>
    <w:rsid w:val="49777BAA"/>
    <w:rsid w:val="49BD3EF4"/>
    <w:rsid w:val="4B7A40FA"/>
    <w:rsid w:val="4CAB1B90"/>
    <w:rsid w:val="4D1A02E2"/>
    <w:rsid w:val="4DE1528C"/>
    <w:rsid w:val="4DE736CC"/>
    <w:rsid w:val="4E70771B"/>
    <w:rsid w:val="4E7B3B9E"/>
    <w:rsid w:val="4F4246BC"/>
    <w:rsid w:val="4F452D8C"/>
    <w:rsid w:val="516E081B"/>
    <w:rsid w:val="51CF7CA3"/>
    <w:rsid w:val="51EE3A7A"/>
    <w:rsid w:val="52014AAA"/>
    <w:rsid w:val="52541BCB"/>
    <w:rsid w:val="52887D1A"/>
    <w:rsid w:val="54484523"/>
    <w:rsid w:val="557B0928"/>
    <w:rsid w:val="570606C5"/>
    <w:rsid w:val="5785783C"/>
    <w:rsid w:val="58DD0763"/>
    <w:rsid w:val="5AD12DFF"/>
    <w:rsid w:val="5B503CBD"/>
    <w:rsid w:val="5C1B650F"/>
    <w:rsid w:val="5C665E14"/>
    <w:rsid w:val="5D056739"/>
    <w:rsid w:val="5E892AFA"/>
    <w:rsid w:val="5EBD382E"/>
    <w:rsid w:val="5FA3768F"/>
    <w:rsid w:val="603E3E17"/>
    <w:rsid w:val="60D14324"/>
    <w:rsid w:val="60D46992"/>
    <w:rsid w:val="61CD165F"/>
    <w:rsid w:val="62220FDF"/>
    <w:rsid w:val="626171F1"/>
    <w:rsid w:val="62966DA1"/>
    <w:rsid w:val="64077E28"/>
    <w:rsid w:val="6418058B"/>
    <w:rsid w:val="646044DA"/>
    <w:rsid w:val="64664551"/>
    <w:rsid w:val="64E21E1A"/>
    <w:rsid w:val="650B3EFC"/>
    <w:rsid w:val="6513502C"/>
    <w:rsid w:val="65B01F28"/>
    <w:rsid w:val="65DC4D4F"/>
    <w:rsid w:val="660275B6"/>
    <w:rsid w:val="66246531"/>
    <w:rsid w:val="66EA1965"/>
    <w:rsid w:val="67236E8C"/>
    <w:rsid w:val="674B1DDA"/>
    <w:rsid w:val="674B5E6D"/>
    <w:rsid w:val="67596FAF"/>
    <w:rsid w:val="679C7A1A"/>
    <w:rsid w:val="67FB016F"/>
    <w:rsid w:val="68451CF9"/>
    <w:rsid w:val="684C4348"/>
    <w:rsid w:val="688D2E59"/>
    <w:rsid w:val="68BA70A7"/>
    <w:rsid w:val="68E36136"/>
    <w:rsid w:val="69741127"/>
    <w:rsid w:val="699E0FCF"/>
    <w:rsid w:val="69E83A5B"/>
    <w:rsid w:val="6A1F767C"/>
    <w:rsid w:val="6A7652FC"/>
    <w:rsid w:val="6AA25D26"/>
    <w:rsid w:val="6B1E7445"/>
    <w:rsid w:val="6C3F386C"/>
    <w:rsid w:val="6CF2070F"/>
    <w:rsid w:val="6DF33227"/>
    <w:rsid w:val="6E0A5561"/>
    <w:rsid w:val="6E8B4112"/>
    <w:rsid w:val="70566167"/>
    <w:rsid w:val="70B70021"/>
    <w:rsid w:val="70C42FFF"/>
    <w:rsid w:val="71034431"/>
    <w:rsid w:val="71652552"/>
    <w:rsid w:val="71BF22E8"/>
    <w:rsid w:val="722E7772"/>
    <w:rsid w:val="726702EE"/>
    <w:rsid w:val="72AE4B58"/>
    <w:rsid w:val="72E45733"/>
    <w:rsid w:val="72E55A8C"/>
    <w:rsid w:val="73E350A4"/>
    <w:rsid w:val="74242EC9"/>
    <w:rsid w:val="775F1AA4"/>
    <w:rsid w:val="779001B2"/>
    <w:rsid w:val="77E911AB"/>
    <w:rsid w:val="78643617"/>
    <w:rsid w:val="78681BA9"/>
    <w:rsid w:val="78BF0401"/>
    <w:rsid w:val="790068CB"/>
    <w:rsid w:val="79A35FDF"/>
    <w:rsid w:val="7A587622"/>
    <w:rsid w:val="7A9F4E9E"/>
    <w:rsid w:val="7C7F4FC0"/>
    <w:rsid w:val="7C8B008E"/>
    <w:rsid w:val="7E316EBB"/>
    <w:rsid w:val="7E9F538A"/>
    <w:rsid w:val="7EA6356B"/>
    <w:rsid w:val="7F216E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7"/>
    <w:qFormat/>
    <w:uiPriority w:val="9"/>
    <w:pPr>
      <w:keepNext/>
      <w:keepLines/>
      <w:numPr>
        <w:ilvl w:val="0"/>
        <w:numId w:val="1"/>
      </w:numPr>
      <w:spacing w:before="240" w:after="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28"/>
    <w:unhideWhenUsed/>
    <w:qFormat/>
    <w:uiPriority w:val="9"/>
    <w:pPr>
      <w:keepNext/>
      <w:keepLines/>
      <w:numPr>
        <w:ilvl w:val="1"/>
        <w:numId w:val="1"/>
      </w:numPr>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29"/>
    <w:unhideWhenUsed/>
    <w:qFormat/>
    <w:uiPriority w:val="9"/>
    <w:pPr>
      <w:keepNext/>
      <w:keepLines/>
      <w:numPr>
        <w:ilvl w:val="2"/>
        <w:numId w:val="1"/>
      </w:numPr>
      <w:spacing w:before="40" w:after="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link w:val="30"/>
    <w:semiHidden/>
    <w:unhideWhenUsed/>
    <w:qFormat/>
    <w:uiPriority w:val="9"/>
    <w:pPr>
      <w:keepNext/>
      <w:keepLines/>
      <w:numPr>
        <w:ilvl w:val="3"/>
        <w:numId w:val="2"/>
      </w:numPr>
      <w:spacing w:before="40" w:after="0"/>
      <w:outlineLvl w:val="3"/>
    </w:pPr>
    <w:rPr>
      <w:rFonts w:asciiTheme="majorHAnsi" w:hAnsiTheme="majorHAnsi" w:eastAsiaTheme="majorEastAsia" w:cstheme="majorBidi"/>
      <w:i/>
      <w:iCs/>
      <w:color w:val="2E75B6" w:themeColor="accent1" w:themeShade="BF"/>
    </w:rPr>
  </w:style>
  <w:style w:type="paragraph" w:styleId="6">
    <w:name w:val="heading 5"/>
    <w:basedOn w:val="1"/>
    <w:next w:val="1"/>
    <w:link w:val="31"/>
    <w:semiHidden/>
    <w:unhideWhenUsed/>
    <w:qFormat/>
    <w:uiPriority w:val="9"/>
    <w:pPr>
      <w:keepNext/>
      <w:keepLines/>
      <w:numPr>
        <w:ilvl w:val="4"/>
        <w:numId w:val="2"/>
      </w:numPr>
      <w:spacing w:before="40" w:after="0"/>
      <w:outlineLvl w:val="4"/>
    </w:pPr>
    <w:rPr>
      <w:rFonts w:asciiTheme="majorHAnsi" w:hAnsiTheme="majorHAnsi" w:eastAsiaTheme="majorEastAsia" w:cstheme="majorBidi"/>
      <w:color w:val="2E75B6" w:themeColor="accent1" w:themeShade="BF"/>
    </w:rPr>
  </w:style>
  <w:style w:type="paragraph" w:styleId="7">
    <w:name w:val="heading 6"/>
    <w:basedOn w:val="1"/>
    <w:next w:val="1"/>
    <w:link w:val="32"/>
    <w:semiHidden/>
    <w:unhideWhenUsed/>
    <w:qFormat/>
    <w:uiPriority w:val="9"/>
    <w:pPr>
      <w:keepNext/>
      <w:keepLines/>
      <w:numPr>
        <w:ilvl w:val="5"/>
        <w:numId w:val="2"/>
      </w:numPr>
      <w:spacing w:before="40" w:after="0"/>
      <w:outlineLvl w:val="5"/>
    </w:pPr>
    <w:rPr>
      <w:rFonts w:asciiTheme="majorHAnsi" w:hAnsiTheme="majorHAnsi" w:eastAsiaTheme="majorEastAsia" w:cstheme="majorBidi"/>
      <w:color w:val="1F4E79" w:themeColor="accent1" w:themeShade="80"/>
    </w:rPr>
  </w:style>
  <w:style w:type="paragraph" w:styleId="8">
    <w:name w:val="heading 7"/>
    <w:basedOn w:val="1"/>
    <w:next w:val="1"/>
    <w:link w:val="33"/>
    <w:semiHidden/>
    <w:unhideWhenUsed/>
    <w:qFormat/>
    <w:uiPriority w:val="9"/>
    <w:pPr>
      <w:keepNext/>
      <w:keepLines/>
      <w:numPr>
        <w:ilvl w:val="6"/>
        <w:numId w:val="2"/>
      </w:numPr>
      <w:spacing w:before="40" w:after="0"/>
      <w:outlineLvl w:val="6"/>
    </w:pPr>
    <w:rPr>
      <w:rFonts w:asciiTheme="majorHAnsi" w:hAnsiTheme="majorHAnsi" w:eastAsiaTheme="majorEastAsia" w:cstheme="majorBidi"/>
      <w:i/>
      <w:iCs/>
      <w:color w:val="1F4E79" w:themeColor="accent1" w:themeShade="80"/>
    </w:rPr>
  </w:style>
  <w:style w:type="paragraph" w:styleId="9">
    <w:name w:val="heading 8"/>
    <w:basedOn w:val="1"/>
    <w:next w:val="1"/>
    <w:link w:val="34"/>
    <w:semiHidden/>
    <w:unhideWhenUsed/>
    <w:qFormat/>
    <w:uiPriority w:val="9"/>
    <w:pPr>
      <w:keepNext/>
      <w:keepLines/>
      <w:numPr>
        <w:ilvl w:val="7"/>
        <w:numId w:val="2"/>
      </w:numPr>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35"/>
    <w:semiHidden/>
    <w:unhideWhenUsed/>
    <w:qFormat/>
    <w:uiPriority w:val="9"/>
    <w:pPr>
      <w:keepNext/>
      <w:keepLines/>
      <w:numPr>
        <w:ilvl w:val="8"/>
        <w:numId w:val="2"/>
      </w:numPr>
      <w:spacing w:before="40" w:after="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24">
    <w:name w:val="Default Paragraph Font"/>
    <w:semiHidden/>
    <w:unhideWhenUsed/>
    <w:qFormat/>
    <w:uiPriority w:val="1"/>
  </w:style>
  <w:style w:type="table" w:default="1" w:styleId="22">
    <w:name w:val="Normal Table"/>
    <w:semiHidden/>
    <w:unhideWhenUsed/>
    <w:qFormat/>
    <w:uiPriority w:val="99"/>
    <w:tblPr>
      <w:tblCellMar>
        <w:top w:w="0" w:type="dxa"/>
        <w:left w:w="108" w:type="dxa"/>
        <w:bottom w:w="0" w:type="dxa"/>
        <w:right w:w="108" w:type="dxa"/>
      </w:tblCellMar>
    </w:tblPr>
  </w:style>
  <w:style w:type="paragraph" w:styleId="11">
    <w:name w:val="caption"/>
    <w:basedOn w:val="1"/>
    <w:next w:val="1"/>
    <w:semiHidden/>
    <w:unhideWhenUsed/>
    <w:qFormat/>
    <w:uiPriority w:val="35"/>
    <w:rPr>
      <w:rFonts w:ascii="Arial" w:hAnsi="Arial" w:eastAsia="黑体"/>
      <w:sz w:val="20"/>
    </w:rPr>
  </w:style>
  <w:style w:type="paragraph" w:styleId="12">
    <w:name w:val="annotation text"/>
    <w:basedOn w:val="1"/>
    <w:link w:val="43"/>
    <w:semiHidden/>
    <w:unhideWhenUsed/>
    <w:qFormat/>
    <w:uiPriority w:val="99"/>
    <w:pPr>
      <w:spacing w:line="240" w:lineRule="auto"/>
    </w:pPr>
    <w:rPr>
      <w:sz w:val="20"/>
      <w:szCs w:val="20"/>
    </w:rPr>
  </w:style>
  <w:style w:type="paragraph" w:styleId="13">
    <w:name w:val="Body Text"/>
    <w:basedOn w:val="1"/>
    <w:unhideWhenUsed/>
    <w:qFormat/>
    <w:uiPriority w:val="99"/>
    <w:pPr>
      <w:spacing w:before="180" w:after="180"/>
    </w:pPr>
  </w:style>
  <w:style w:type="paragraph" w:styleId="14">
    <w:name w:val="toc 3"/>
    <w:basedOn w:val="1"/>
    <w:next w:val="1"/>
    <w:unhideWhenUsed/>
    <w:qFormat/>
    <w:uiPriority w:val="39"/>
    <w:pPr>
      <w:spacing w:after="100"/>
      <w:ind w:left="440"/>
    </w:pPr>
  </w:style>
  <w:style w:type="paragraph" w:styleId="15">
    <w:name w:val="Balloon Text"/>
    <w:basedOn w:val="1"/>
    <w:link w:val="42"/>
    <w:semiHidden/>
    <w:unhideWhenUsed/>
    <w:qFormat/>
    <w:uiPriority w:val="99"/>
    <w:pPr>
      <w:spacing w:after="0" w:line="240" w:lineRule="auto"/>
    </w:pPr>
    <w:rPr>
      <w:rFonts w:ascii="Tahoma" w:hAnsi="Tahoma" w:cs="Tahoma"/>
      <w:sz w:val="16"/>
      <w:szCs w:val="16"/>
    </w:rPr>
  </w:style>
  <w:style w:type="paragraph" w:styleId="16">
    <w:name w:val="footer"/>
    <w:basedOn w:val="1"/>
    <w:link w:val="39"/>
    <w:unhideWhenUsed/>
    <w:qFormat/>
    <w:uiPriority w:val="99"/>
    <w:pPr>
      <w:tabs>
        <w:tab w:val="center" w:pos="4680"/>
        <w:tab w:val="right" w:pos="9360"/>
      </w:tabs>
      <w:spacing w:after="0" w:line="240" w:lineRule="auto"/>
    </w:pPr>
  </w:style>
  <w:style w:type="paragraph" w:styleId="17">
    <w:name w:val="header"/>
    <w:basedOn w:val="1"/>
    <w:link w:val="38"/>
    <w:unhideWhenUsed/>
    <w:qFormat/>
    <w:uiPriority w:val="99"/>
    <w:pPr>
      <w:tabs>
        <w:tab w:val="center" w:pos="4680"/>
        <w:tab w:val="right" w:pos="9360"/>
      </w:tabs>
      <w:spacing w:after="0" w:line="240" w:lineRule="auto"/>
    </w:pPr>
  </w:style>
  <w:style w:type="paragraph" w:styleId="18">
    <w:name w:val="toc 1"/>
    <w:basedOn w:val="1"/>
    <w:next w:val="1"/>
    <w:unhideWhenUsed/>
    <w:qFormat/>
    <w:uiPriority w:val="39"/>
    <w:pPr>
      <w:spacing w:after="100"/>
    </w:pPr>
  </w:style>
  <w:style w:type="paragraph" w:styleId="19">
    <w:name w:val="toc 2"/>
    <w:basedOn w:val="1"/>
    <w:next w:val="1"/>
    <w:unhideWhenUsed/>
    <w:qFormat/>
    <w:uiPriority w:val="39"/>
    <w:pPr>
      <w:spacing w:after="100"/>
      <w:ind w:left="220"/>
    </w:pPr>
  </w:style>
  <w:style w:type="paragraph" w:styleId="20">
    <w:name w:val="Normal (Web)"/>
    <w:basedOn w:val="1"/>
    <w:unhideWhenUsed/>
    <w:qFormat/>
    <w:uiPriority w:val="99"/>
    <w:pPr>
      <w:spacing w:beforeAutospacing="1" w:after="0" w:afterAutospacing="1"/>
    </w:pPr>
    <w:rPr>
      <w:rFonts w:cs="Times New Roman"/>
      <w:sz w:val="24"/>
      <w:lang w:eastAsia="zh-CN"/>
    </w:rPr>
  </w:style>
  <w:style w:type="paragraph" w:styleId="21">
    <w:name w:val="annotation subject"/>
    <w:basedOn w:val="12"/>
    <w:next w:val="12"/>
    <w:link w:val="44"/>
    <w:semiHidden/>
    <w:unhideWhenUsed/>
    <w:qFormat/>
    <w:uiPriority w:val="99"/>
    <w:rPr>
      <w:b/>
      <w:bCs/>
    </w:rPr>
  </w:style>
  <w:style w:type="table" w:styleId="23">
    <w:name w:val="Table Grid"/>
    <w:basedOn w:val="2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5">
    <w:name w:val="Hyperlink"/>
    <w:basedOn w:val="24"/>
    <w:unhideWhenUsed/>
    <w:qFormat/>
    <w:uiPriority w:val="99"/>
    <w:rPr>
      <w:color w:val="0563C1" w:themeColor="hyperlink"/>
      <w:u w:val="single"/>
      <w14:textFill>
        <w14:solidFill>
          <w14:schemeClr w14:val="hlink"/>
        </w14:solidFill>
      </w14:textFill>
    </w:rPr>
  </w:style>
  <w:style w:type="character" w:styleId="26">
    <w:name w:val="annotation reference"/>
    <w:basedOn w:val="24"/>
    <w:semiHidden/>
    <w:unhideWhenUsed/>
    <w:qFormat/>
    <w:uiPriority w:val="99"/>
    <w:rPr>
      <w:sz w:val="16"/>
      <w:szCs w:val="16"/>
    </w:rPr>
  </w:style>
  <w:style w:type="character" w:customStyle="1" w:styleId="27">
    <w:name w:val="标题 1 字符"/>
    <w:basedOn w:val="24"/>
    <w:link w:val="2"/>
    <w:qFormat/>
    <w:uiPriority w:val="9"/>
    <w:rPr>
      <w:rFonts w:asciiTheme="majorHAnsi" w:hAnsiTheme="majorHAnsi" w:eastAsiaTheme="majorEastAsia" w:cstheme="majorBidi"/>
      <w:color w:val="2E75B6" w:themeColor="accent1" w:themeShade="BF"/>
      <w:sz w:val="32"/>
      <w:szCs w:val="32"/>
    </w:rPr>
  </w:style>
  <w:style w:type="character" w:customStyle="1" w:styleId="28">
    <w:name w:val="标题 2 字符"/>
    <w:basedOn w:val="24"/>
    <w:link w:val="3"/>
    <w:qFormat/>
    <w:uiPriority w:val="9"/>
    <w:rPr>
      <w:rFonts w:asciiTheme="majorHAnsi" w:hAnsiTheme="majorHAnsi" w:eastAsiaTheme="majorEastAsia" w:cstheme="majorBidi"/>
      <w:color w:val="2E75B6" w:themeColor="accent1" w:themeShade="BF"/>
      <w:sz w:val="26"/>
      <w:szCs w:val="26"/>
    </w:rPr>
  </w:style>
  <w:style w:type="character" w:customStyle="1" w:styleId="29">
    <w:name w:val="标题 3 字符"/>
    <w:basedOn w:val="24"/>
    <w:link w:val="4"/>
    <w:qFormat/>
    <w:uiPriority w:val="9"/>
    <w:rPr>
      <w:rFonts w:asciiTheme="majorHAnsi" w:hAnsiTheme="majorHAnsi" w:eastAsiaTheme="majorEastAsia" w:cstheme="majorBidi"/>
      <w:color w:val="1F4E79" w:themeColor="accent1" w:themeShade="80"/>
      <w:sz w:val="24"/>
      <w:szCs w:val="24"/>
    </w:rPr>
  </w:style>
  <w:style w:type="character" w:customStyle="1" w:styleId="30">
    <w:name w:val="标题 4 字符"/>
    <w:basedOn w:val="24"/>
    <w:link w:val="5"/>
    <w:semiHidden/>
    <w:qFormat/>
    <w:uiPriority w:val="9"/>
    <w:rPr>
      <w:rFonts w:asciiTheme="majorHAnsi" w:hAnsiTheme="majorHAnsi" w:eastAsiaTheme="majorEastAsia" w:cstheme="majorBidi"/>
      <w:i/>
      <w:iCs/>
      <w:color w:val="2E75B6" w:themeColor="accent1" w:themeShade="BF"/>
    </w:rPr>
  </w:style>
  <w:style w:type="character" w:customStyle="1" w:styleId="31">
    <w:name w:val="标题 5 字符"/>
    <w:basedOn w:val="24"/>
    <w:link w:val="6"/>
    <w:semiHidden/>
    <w:qFormat/>
    <w:uiPriority w:val="9"/>
    <w:rPr>
      <w:rFonts w:asciiTheme="majorHAnsi" w:hAnsiTheme="majorHAnsi" w:eastAsiaTheme="majorEastAsia" w:cstheme="majorBidi"/>
      <w:color w:val="2E75B6" w:themeColor="accent1" w:themeShade="BF"/>
    </w:rPr>
  </w:style>
  <w:style w:type="character" w:customStyle="1" w:styleId="32">
    <w:name w:val="标题 6 字符"/>
    <w:basedOn w:val="24"/>
    <w:link w:val="7"/>
    <w:semiHidden/>
    <w:qFormat/>
    <w:uiPriority w:val="9"/>
    <w:rPr>
      <w:rFonts w:asciiTheme="majorHAnsi" w:hAnsiTheme="majorHAnsi" w:eastAsiaTheme="majorEastAsia" w:cstheme="majorBidi"/>
      <w:color w:val="1F4E79" w:themeColor="accent1" w:themeShade="80"/>
    </w:rPr>
  </w:style>
  <w:style w:type="character" w:customStyle="1" w:styleId="33">
    <w:name w:val="标题 7 字符"/>
    <w:basedOn w:val="24"/>
    <w:link w:val="8"/>
    <w:semiHidden/>
    <w:qFormat/>
    <w:uiPriority w:val="9"/>
    <w:rPr>
      <w:rFonts w:asciiTheme="majorHAnsi" w:hAnsiTheme="majorHAnsi" w:eastAsiaTheme="majorEastAsia" w:cstheme="majorBidi"/>
      <w:i/>
      <w:iCs/>
      <w:color w:val="1F4E79" w:themeColor="accent1" w:themeShade="80"/>
    </w:rPr>
  </w:style>
  <w:style w:type="character" w:customStyle="1" w:styleId="34">
    <w:name w:val="标题 8 字符"/>
    <w:basedOn w:val="24"/>
    <w:link w:val="9"/>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35">
    <w:name w:val="标题 9 字符"/>
    <w:basedOn w:val="24"/>
    <w:link w:val="10"/>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paragraph" w:styleId="36">
    <w:name w:val="List Paragraph"/>
    <w:basedOn w:val="1"/>
    <w:qFormat/>
    <w:uiPriority w:val="34"/>
    <w:pPr>
      <w:ind w:left="720"/>
      <w:contextualSpacing/>
    </w:pPr>
  </w:style>
  <w:style w:type="paragraph" w:customStyle="1" w:styleId="37">
    <w:name w:val="TOC Heading1"/>
    <w:basedOn w:val="2"/>
    <w:next w:val="1"/>
    <w:unhideWhenUsed/>
    <w:qFormat/>
    <w:uiPriority w:val="39"/>
    <w:pPr>
      <w:numPr>
        <w:numId w:val="0"/>
      </w:numPr>
      <w:outlineLvl w:val="9"/>
    </w:pPr>
  </w:style>
  <w:style w:type="character" w:customStyle="1" w:styleId="38">
    <w:name w:val="页眉 字符"/>
    <w:basedOn w:val="24"/>
    <w:link w:val="17"/>
    <w:qFormat/>
    <w:uiPriority w:val="99"/>
    <w:rPr>
      <w:sz w:val="22"/>
      <w:szCs w:val="22"/>
    </w:rPr>
  </w:style>
  <w:style w:type="character" w:customStyle="1" w:styleId="39">
    <w:name w:val="页脚 字符"/>
    <w:basedOn w:val="24"/>
    <w:link w:val="16"/>
    <w:qFormat/>
    <w:uiPriority w:val="99"/>
    <w:rPr>
      <w:sz w:val="22"/>
      <w:szCs w:val="22"/>
    </w:rPr>
  </w:style>
  <w:style w:type="paragraph" w:customStyle="1" w:styleId="40">
    <w:name w:val="TOC Heading2"/>
    <w:basedOn w:val="2"/>
    <w:next w:val="1"/>
    <w:unhideWhenUsed/>
    <w:qFormat/>
    <w:uiPriority w:val="39"/>
    <w:pPr>
      <w:numPr>
        <w:numId w:val="0"/>
      </w:numPr>
      <w:outlineLvl w:val="9"/>
    </w:pPr>
  </w:style>
  <w:style w:type="character" w:customStyle="1" w:styleId="41">
    <w:name w:val="16"/>
    <w:basedOn w:val="24"/>
    <w:qFormat/>
    <w:uiPriority w:val="0"/>
    <w:rPr>
      <w:rFonts w:hint="default" w:ascii="Cambria" w:hAnsi="Cambria"/>
      <w:color w:val="4F81BD"/>
    </w:rPr>
  </w:style>
  <w:style w:type="character" w:customStyle="1" w:styleId="42">
    <w:name w:val="批注框文本 字符"/>
    <w:basedOn w:val="24"/>
    <w:link w:val="15"/>
    <w:semiHidden/>
    <w:qFormat/>
    <w:uiPriority w:val="99"/>
    <w:rPr>
      <w:rFonts w:ascii="Tahoma" w:hAnsi="Tahoma" w:cs="Tahoma" w:eastAsiaTheme="minorHAnsi"/>
      <w:sz w:val="16"/>
      <w:szCs w:val="16"/>
    </w:rPr>
  </w:style>
  <w:style w:type="character" w:customStyle="1" w:styleId="43">
    <w:name w:val="批注文字 字符"/>
    <w:basedOn w:val="24"/>
    <w:link w:val="12"/>
    <w:semiHidden/>
    <w:qFormat/>
    <w:uiPriority w:val="99"/>
    <w:rPr>
      <w:rFonts w:asciiTheme="minorHAnsi" w:hAnsiTheme="minorHAnsi" w:eastAsiaTheme="minorHAnsi" w:cstheme="minorBidi"/>
    </w:rPr>
  </w:style>
  <w:style w:type="character" w:customStyle="1" w:styleId="44">
    <w:name w:val="批注主题 字符"/>
    <w:basedOn w:val="43"/>
    <w:link w:val="21"/>
    <w:semiHidden/>
    <w:qFormat/>
    <w:uiPriority w:val="99"/>
    <w:rPr>
      <w:rFonts w:asciiTheme="minorHAnsi" w:hAnsiTheme="minorHAnsi" w:eastAsiaTheme="minorHAnsi" w:cstheme="minorBidi"/>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9" Type="http://schemas.openxmlformats.org/officeDocument/2006/relationships/fontTable" Target="fontTable.xml"/><Relationship Id="rId48" Type="http://schemas.openxmlformats.org/officeDocument/2006/relationships/customXml" Target="../customXml/item2.xml"/><Relationship Id="rId47" Type="http://schemas.openxmlformats.org/officeDocument/2006/relationships/numbering" Target="numbering.xml"/><Relationship Id="rId46" Type="http://schemas.openxmlformats.org/officeDocument/2006/relationships/customXml" Target="../customXml/item1.xml"/><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jpeg"/><Relationship Id="rId18" Type="http://schemas.openxmlformats.org/officeDocument/2006/relationships/image" Target="media/image11.jpeg"/><Relationship Id="rId17" Type="http://schemas.openxmlformats.org/officeDocument/2006/relationships/image" Target="media/image10.jpeg"/><Relationship Id="rId16" Type="http://schemas.openxmlformats.org/officeDocument/2006/relationships/image" Target="media/image9.png"/><Relationship Id="rId15" Type="http://schemas.openxmlformats.org/officeDocument/2006/relationships/image" Target="media/image8.jpe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jpeg"/><Relationship Id="rId11" Type="http://schemas.openxmlformats.org/officeDocument/2006/relationships/image" Target="media/image4.png"/><Relationship Id="rId10" Type="http://schemas.openxmlformats.org/officeDocument/2006/relationships/image" Target="media/image3.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D76B15B-926F-4A09-ACB3-05921A056AC2}">
  <ds:schemaRefs/>
</ds:datastoreItem>
</file>

<file path=docProps/app.xml><?xml version="1.0" encoding="utf-8"?>
<Properties xmlns="http://schemas.openxmlformats.org/officeDocument/2006/extended-properties" xmlns:vt="http://schemas.openxmlformats.org/officeDocument/2006/docPropsVTypes">
  <Template>Normal.dotm</Template>
  <Pages>55</Pages>
  <Words>5383</Words>
  <Characters>32534</Characters>
  <Lines>517</Lines>
  <Paragraphs>145</Paragraphs>
  <TotalTime>38</TotalTime>
  <ScaleCrop>false</ScaleCrop>
  <LinksUpToDate>false</LinksUpToDate>
  <CharactersWithSpaces>37736</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2022-10-23T16:15:00Z</dcterms:created>
  <dc:creator>Walker</dc:creator>
  <cp:lastModifiedBy>从容静好</cp:lastModifiedBy>
  <cp:lastPrinted>2025-04-24T07:08:00Z</cp:lastPrinted>
  <dcterms:modified xsi:type="dcterms:W3CDTF">2025-05-06T08:52:39Z</dcterms:modified>
  <cp:revision>38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6fe601d1-f5b5-431d-9dff-d627fe81157e</vt:lpwstr>
  </property>
  <property fmtid="{D5CDD505-2E9C-101B-9397-08002B2CF9AE}" pid="3" name="KSOProductBuildVer">
    <vt:lpwstr>2052-12.1.0.20784</vt:lpwstr>
  </property>
  <property fmtid="{D5CDD505-2E9C-101B-9397-08002B2CF9AE}" pid="4" name="ICV">
    <vt:lpwstr>1982E9EBFCCC4B3181959E8483ECABCF</vt:lpwstr>
  </property>
  <property fmtid="{D5CDD505-2E9C-101B-9397-08002B2CF9AE}" pid="5" name="KSOTemplateDocerSaveRecord">
    <vt:lpwstr>eyJoZGlkIjoiZGVjN2IzMjcwOTc1MTU2ZTQ0MzczZDAzYTAwN2RhZWMiLCJ1c2VySWQiOiIyMzYxMTMyMzUifQ==</vt:lpwstr>
  </property>
</Properties>
</file>